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26C4" w:rsidRDefault="00DC26C4" w:rsidP="00DC26C4">
      <w:pPr>
        <w:pStyle w:val="western"/>
        <w:spacing w:before="0" w:after="0" w:line="228" w:lineRule="atLeast"/>
        <w:jc w:val="right"/>
        <w:rPr>
          <w:sz w:val="28"/>
          <w:szCs w:val="28"/>
        </w:rPr>
      </w:pPr>
    </w:p>
    <w:p w:rsidR="00DC26C4" w:rsidRPr="0080433D" w:rsidRDefault="00DC26C4" w:rsidP="00DC26C4">
      <w:pPr>
        <w:pStyle w:val="western"/>
        <w:spacing w:before="0" w:after="0" w:line="228" w:lineRule="atLeast"/>
        <w:jc w:val="right"/>
        <w:rPr>
          <w:bCs/>
          <w:sz w:val="28"/>
          <w:szCs w:val="28"/>
          <w:bdr w:val="none" w:sz="0" w:space="0" w:color="auto" w:frame="1"/>
        </w:rPr>
      </w:pPr>
      <w:r>
        <w:rPr>
          <w:sz w:val="28"/>
          <w:szCs w:val="28"/>
        </w:rPr>
        <w:t>Приложение № 1</w:t>
      </w:r>
      <w:r w:rsidRPr="0080433D">
        <w:rPr>
          <w:bCs/>
          <w:sz w:val="28"/>
          <w:szCs w:val="28"/>
          <w:bdr w:val="none" w:sz="0" w:space="0" w:color="auto" w:frame="1"/>
        </w:rPr>
        <w:t xml:space="preserve">                                                </w:t>
      </w:r>
    </w:p>
    <w:p w:rsidR="00DC26C4" w:rsidRPr="0080433D" w:rsidRDefault="00DC26C4" w:rsidP="00DC26C4">
      <w:pPr>
        <w:pStyle w:val="western"/>
        <w:spacing w:before="0" w:after="0" w:line="228" w:lineRule="atLeast"/>
        <w:jc w:val="right"/>
        <w:rPr>
          <w:bCs/>
          <w:sz w:val="28"/>
          <w:szCs w:val="28"/>
          <w:bdr w:val="none" w:sz="0" w:space="0" w:color="auto" w:frame="1"/>
        </w:rPr>
      </w:pPr>
      <w:r w:rsidRPr="0080433D">
        <w:rPr>
          <w:bCs/>
          <w:sz w:val="28"/>
          <w:szCs w:val="28"/>
          <w:bdr w:val="none" w:sz="0" w:space="0" w:color="auto" w:frame="1"/>
        </w:rPr>
        <w:t xml:space="preserve">                                                                                     к постановлению администрации</w:t>
      </w:r>
    </w:p>
    <w:p w:rsidR="00DC26C4" w:rsidRDefault="00DC26C4" w:rsidP="00DC26C4">
      <w:pPr>
        <w:pStyle w:val="western"/>
        <w:spacing w:before="0" w:after="0" w:line="228" w:lineRule="atLeast"/>
        <w:jc w:val="right"/>
        <w:rPr>
          <w:bCs/>
          <w:sz w:val="28"/>
          <w:szCs w:val="28"/>
          <w:bdr w:val="none" w:sz="0" w:space="0" w:color="auto" w:frame="1"/>
        </w:rPr>
      </w:pPr>
      <w:r w:rsidRPr="0080433D">
        <w:rPr>
          <w:bCs/>
          <w:sz w:val="28"/>
          <w:szCs w:val="28"/>
          <w:bdr w:val="none" w:sz="0" w:space="0" w:color="auto" w:frame="1"/>
        </w:rPr>
        <w:t xml:space="preserve">                                                                                     Венгеровского района</w:t>
      </w:r>
    </w:p>
    <w:p w:rsidR="00DC26C4" w:rsidRPr="0080433D" w:rsidRDefault="00DC26C4" w:rsidP="00DC26C4">
      <w:pPr>
        <w:pStyle w:val="western"/>
        <w:spacing w:before="0" w:after="0" w:line="228" w:lineRule="atLeast"/>
        <w:jc w:val="right"/>
        <w:rPr>
          <w:bCs/>
          <w:sz w:val="28"/>
          <w:szCs w:val="28"/>
          <w:bdr w:val="none" w:sz="0" w:space="0" w:color="auto" w:frame="1"/>
        </w:rPr>
      </w:pPr>
      <w:r>
        <w:rPr>
          <w:bCs/>
          <w:sz w:val="28"/>
          <w:szCs w:val="28"/>
          <w:bdr w:val="none" w:sz="0" w:space="0" w:color="auto" w:frame="1"/>
        </w:rPr>
        <w:t>Новосибирской области</w:t>
      </w:r>
    </w:p>
    <w:p w:rsidR="00DC26C4" w:rsidRPr="0080433D" w:rsidRDefault="00DC26C4" w:rsidP="00DC26C4">
      <w:pPr>
        <w:pStyle w:val="western"/>
        <w:spacing w:before="0" w:after="0" w:line="228" w:lineRule="atLeast"/>
        <w:ind w:right="-31"/>
        <w:jc w:val="center"/>
        <w:rPr>
          <w:bCs/>
          <w:sz w:val="28"/>
          <w:szCs w:val="28"/>
          <w:bdr w:val="none" w:sz="0" w:space="0" w:color="auto" w:frame="1"/>
        </w:rPr>
      </w:pPr>
      <w:r>
        <w:rPr>
          <w:bCs/>
          <w:sz w:val="28"/>
          <w:szCs w:val="28"/>
          <w:bdr w:val="none" w:sz="0" w:space="0" w:color="auto" w:frame="1"/>
        </w:rPr>
        <w:t xml:space="preserve">                                                                                                                                                                      </w:t>
      </w:r>
      <w:r w:rsidRPr="0080433D">
        <w:rPr>
          <w:bCs/>
          <w:sz w:val="28"/>
          <w:szCs w:val="28"/>
          <w:bdr w:val="none" w:sz="0" w:space="0" w:color="auto" w:frame="1"/>
        </w:rPr>
        <w:t xml:space="preserve">от </w:t>
      </w:r>
      <w:r>
        <w:rPr>
          <w:bCs/>
          <w:sz w:val="28"/>
          <w:szCs w:val="28"/>
          <w:bdr w:val="none" w:sz="0" w:space="0" w:color="auto" w:frame="1"/>
        </w:rPr>
        <w:t>23.08.2022 № 393-па</w:t>
      </w:r>
    </w:p>
    <w:p w:rsidR="00DC26C4" w:rsidRDefault="00DC26C4" w:rsidP="00DC26C4">
      <w:pPr>
        <w:tabs>
          <w:tab w:val="left" w:pos="709"/>
        </w:tabs>
        <w:spacing w:after="0" w:line="240" w:lineRule="auto"/>
        <w:jc w:val="right"/>
        <w:rPr>
          <w:rFonts w:ascii="Times New Roman" w:hAnsi="Times New Roman"/>
          <w:sz w:val="28"/>
          <w:szCs w:val="28"/>
        </w:rPr>
      </w:pPr>
    </w:p>
    <w:p w:rsidR="00DC26C4" w:rsidRDefault="00DC26C4" w:rsidP="00DC26C4">
      <w:pPr>
        <w:tabs>
          <w:tab w:val="left" w:pos="709"/>
        </w:tabs>
        <w:spacing w:after="0" w:line="240" w:lineRule="auto"/>
        <w:jc w:val="both"/>
        <w:rPr>
          <w:rFonts w:ascii="Times New Roman" w:hAnsi="Times New Roman"/>
          <w:sz w:val="28"/>
          <w:szCs w:val="28"/>
        </w:rPr>
      </w:pPr>
      <w:r w:rsidRPr="002050B8">
        <w:rPr>
          <w:rFonts w:ascii="Times New Roman" w:hAnsi="Times New Roman"/>
          <w:sz w:val="28"/>
          <w:szCs w:val="28"/>
        </w:rPr>
        <w:t xml:space="preserve">   </w:t>
      </w:r>
    </w:p>
    <w:tbl>
      <w:tblPr>
        <w:tblpPr w:leftFromText="180" w:rightFromText="180" w:vertAnchor="text" w:tblpY="1"/>
        <w:tblOverlap w:val="never"/>
        <w:tblW w:w="14310" w:type="dxa"/>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8"/>
        <w:gridCol w:w="1984"/>
        <w:gridCol w:w="709"/>
        <w:gridCol w:w="63"/>
        <w:gridCol w:w="787"/>
        <w:gridCol w:w="709"/>
        <w:gridCol w:w="633"/>
        <w:gridCol w:w="1276"/>
        <w:gridCol w:w="709"/>
        <w:gridCol w:w="850"/>
        <w:gridCol w:w="851"/>
        <w:gridCol w:w="850"/>
        <w:gridCol w:w="810"/>
        <w:gridCol w:w="850"/>
        <w:gridCol w:w="945"/>
        <w:gridCol w:w="1566"/>
      </w:tblGrid>
      <w:tr w:rsidR="00DC26C4" w:rsidRPr="00EF1AF0" w:rsidTr="0041513B">
        <w:tc>
          <w:tcPr>
            <w:tcW w:w="718" w:type="dxa"/>
            <w:vMerge w:val="restart"/>
          </w:tcPr>
          <w:p w:rsidR="00DC26C4" w:rsidRPr="00EF1AF0" w:rsidRDefault="00DC26C4" w:rsidP="0041513B">
            <w:pPr>
              <w:spacing w:line="240" w:lineRule="auto"/>
              <w:contextualSpacing/>
              <w:jc w:val="center"/>
              <w:rPr>
                <w:rFonts w:ascii="Times New Roman" w:hAnsi="Times New Roman"/>
                <w:sz w:val="24"/>
                <w:szCs w:val="24"/>
              </w:rPr>
            </w:pPr>
            <w:r w:rsidRPr="00EF1AF0">
              <w:rPr>
                <w:rFonts w:ascii="Times New Roman" w:hAnsi="Times New Roman"/>
                <w:sz w:val="24"/>
                <w:szCs w:val="24"/>
              </w:rPr>
              <w:t>№ п/п</w:t>
            </w:r>
          </w:p>
        </w:tc>
        <w:tc>
          <w:tcPr>
            <w:tcW w:w="1984" w:type="dxa"/>
            <w:vMerge w:val="restart"/>
          </w:tcPr>
          <w:p w:rsidR="00DC26C4" w:rsidRPr="00EF1AF0" w:rsidRDefault="00DC26C4" w:rsidP="0041513B">
            <w:pPr>
              <w:shd w:val="clear" w:color="auto" w:fill="FFFFFF"/>
              <w:spacing w:line="240" w:lineRule="auto"/>
              <w:contextualSpacing/>
              <w:jc w:val="center"/>
              <w:rPr>
                <w:rFonts w:ascii="Times New Roman" w:hAnsi="Times New Roman"/>
                <w:sz w:val="24"/>
                <w:szCs w:val="24"/>
              </w:rPr>
            </w:pPr>
            <w:r w:rsidRPr="00EF1AF0">
              <w:rPr>
                <w:rFonts w:ascii="Times New Roman" w:hAnsi="Times New Roman"/>
                <w:color w:val="000000"/>
                <w:spacing w:val="-4"/>
                <w:sz w:val="24"/>
                <w:szCs w:val="24"/>
              </w:rPr>
              <w:t>Мероприятия</w:t>
            </w:r>
          </w:p>
          <w:p w:rsidR="00DC26C4" w:rsidRPr="00EF1AF0" w:rsidRDefault="00DC26C4" w:rsidP="0041513B">
            <w:pPr>
              <w:spacing w:line="240" w:lineRule="auto"/>
              <w:contextualSpacing/>
              <w:jc w:val="center"/>
              <w:rPr>
                <w:rFonts w:ascii="Times New Roman" w:hAnsi="Times New Roman"/>
                <w:sz w:val="24"/>
                <w:szCs w:val="24"/>
              </w:rPr>
            </w:pPr>
          </w:p>
        </w:tc>
        <w:tc>
          <w:tcPr>
            <w:tcW w:w="772" w:type="dxa"/>
            <w:gridSpan w:val="2"/>
            <w:vMerge w:val="restart"/>
          </w:tcPr>
          <w:p w:rsidR="00DC26C4" w:rsidRPr="00EF1AF0" w:rsidRDefault="00DC26C4" w:rsidP="0041513B">
            <w:pPr>
              <w:spacing w:line="240" w:lineRule="auto"/>
              <w:contextualSpacing/>
              <w:jc w:val="center"/>
              <w:rPr>
                <w:rFonts w:ascii="Times New Roman" w:hAnsi="Times New Roman"/>
                <w:sz w:val="24"/>
                <w:szCs w:val="24"/>
              </w:rPr>
            </w:pPr>
            <w:r w:rsidRPr="00EF1AF0">
              <w:rPr>
                <w:rFonts w:ascii="Times New Roman" w:hAnsi="Times New Roman"/>
                <w:color w:val="000000"/>
                <w:spacing w:val="-5"/>
                <w:sz w:val="24"/>
                <w:szCs w:val="24"/>
              </w:rPr>
              <w:t>Ед. изм.</w:t>
            </w:r>
          </w:p>
        </w:tc>
        <w:tc>
          <w:tcPr>
            <w:tcW w:w="1496" w:type="dxa"/>
            <w:gridSpan w:val="2"/>
          </w:tcPr>
          <w:p w:rsidR="00DC26C4" w:rsidRPr="00715B52" w:rsidRDefault="00DC26C4" w:rsidP="0041513B">
            <w:pPr>
              <w:shd w:val="clear" w:color="auto" w:fill="FFFFFF"/>
              <w:spacing w:line="240" w:lineRule="auto"/>
              <w:contextualSpacing/>
              <w:jc w:val="center"/>
              <w:rPr>
                <w:rFonts w:ascii="Times New Roman" w:hAnsi="Times New Roman"/>
                <w:sz w:val="24"/>
                <w:szCs w:val="24"/>
              </w:rPr>
            </w:pPr>
            <w:r w:rsidRPr="00EF1AF0">
              <w:rPr>
                <w:rFonts w:ascii="Times New Roman" w:hAnsi="Times New Roman"/>
                <w:color w:val="000000"/>
                <w:spacing w:val="-2"/>
                <w:sz w:val="24"/>
                <w:szCs w:val="24"/>
              </w:rPr>
              <w:t>Расходы 2022 год</w:t>
            </w:r>
          </w:p>
        </w:tc>
        <w:tc>
          <w:tcPr>
            <w:tcW w:w="1909" w:type="dxa"/>
            <w:gridSpan w:val="2"/>
          </w:tcPr>
          <w:p w:rsidR="00DC26C4" w:rsidRPr="00715B52" w:rsidRDefault="00DC26C4" w:rsidP="0041513B">
            <w:pPr>
              <w:shd w:val="clear" w:color="auto" w:fill="FFFFFF"/>
              <w:spacing w:line="240" w:lineRule="auto"/>
              <w:contextualSpacing/>
              <w:jc w:val="center"/>
              <w:rPr>
                <w:rFonts w:ascii="Times New Roman" w:hAnsi="Times New Roman"/>
                <w:sz w:val="24"/>
                <w:szCs w:val="24"/>
              </w:rPr>
            </w:pPr>
            <w:r w:rsidRPr="00EF1AF0">
              <w:rPr>
                <w:rFonts w:ascii="Times New Roman" w:hAnsi="Times New Roman"/>
                <w:color w:val="000000"/>
                <w:spacing w:val="-2"/>
                <w:sz w:val="24"/>
                <w:szCs w:val="24"/>
              </w:rPr>
              <w:t>Расходы 2023 год</w:t>
            </w:r>
          </w:p>
        </w:tc>
        <w:tc>
          <w:tcPr>
            <w:tcW w:w="1559" w:type="dxa"/>
            <w:gridSpan w:val="2"/>
          </w:tcPr>
          <w:p w:rsidR="00DC26C4" w:rsidRPr="00715B52" w:rsidRDefault="00DC26C4" w:rsidP="0041513B">
            <w:pPr>
              <w:shd w:val="clear" w:color="auto" w:fill="FFFFFF"/>
              <w:spacing w:line="240" w:lineRule="auto"/>
              <w:contextualSpacing/>
              <w:jc w:val="center"/>
              <w:rPr>
                <w:rFonts w:ascii="Times New Roman" w:hAnsi="Times New Roman"/>
                <w:sz w:val="24"/>
                <w:szCs w:val="24"/>
              </w:rPr>
            </w:pPr>
            <w:r w:rsidRPr="00EF1AF0">
              <w:rPr>
                <w:rFonts w:ascii="Times New Roman" w:hAnsi="Times New Roman"/>
                <w:color w:val="000000"/>
                <w:spacing w:val="-2"/>
                <w:sz w:val="24"/>
                <w:szCs w:val="24"/>
              </w:rPr>
              <w:t>Расходы 2024 год</w:t>
            </w:r>
          </w:p>
        </w:tc>
        <w:tc>
          <w:tcPr>
            <w:tcW w:w="1701" w:type="dxa"/>
            <w:gridSpan w:val="2"/>
          </w:tcPr>
          <w:p w:rsidR="00DC26C4" w:rsidRPr="00715B52" w:rsidRDefault="00DC26C4" w:rsidP="0041513B">
            <w:pPr>
              <w:shd w:val="clear" w:color="auto" w:fill="FFFFFF"/>
              <w:spacing w:line="240" w:lineRule="auto"/>
              <w:contextualSpacing/>
              <w:jc w:val="center"/>
              <w:rPr>
                <w:rFonts w:ascii="Times New Roman" w:hAnsi="Times New Roman"/>
                <w:sz w:val="24"/>
                <w:szCs w:val="24"/>
              </w:rPr>
            </w:pPr>
            <w:r w:rsidRPr="00EF1AF0">
              <w:rPr>
                <w:rFonts w:ascii="Times New Roman" w:hAnsi="Times New Roman"/>
                <w:color w:val="000000"/>
                <w:spacing w:val="-2"/>
                <w:sz w:val="24"/>
                <w:szCs w:val="24"/>
              </w:rPr>
              <w:t>Расходы 2025 год</w:t>
            </w:r>
          </w:p>
        </w:tc>
        <w:tc>
          <w:tcPr>
            <w:tcW w:w="1660" w:type="dxa"/>
            <w:gridSpan w:val="2"/>
          </w:tcPr>
          <w:p w:rsidR="00DC26C4" w:rsidRPr="00EF1AF0" w:rsidRDefault="00DC26C4" w:rsidP="0041513B">
            <w:pPr>
              <w:shd w:val="clear" w:color="auto" w:fill="FFFFFF"/>
              <w:spacing w:line="240" w:lineRule="auto"/>
              <w:contextualSpacing/>
              <w:jc w:val="center"/>
              <w:rPr>
                <w:rFonts w:ascii="Times New Roman" w:hAnsi="Times New Roman"/>
                <w:sz w:val="24"/>
                <w:szCs w:val="24"/>
              </w:rPr>
            </w:pPr>
            <w:r w:rsidRPr="00EF1AF0">
              <w:rPr>
                <w:rFonts w:ascii="Times New Roman" w:hAnsi="Times New Roman"/>
                <w:color w:val="000000"/>
                <w:spacing w:val="-4"/>
                <w:sz w:val="24"/>
                <w:szCs w:val="24"/>
              </w:rPr>
              <w:t>Всего</w:t>
            </w:r>
          </w:p>
        </w:tc>
        <w:tc>
          <w:tcPr>
            <w:tcW w:w="945" w:type="dxa"/>
            <w:vMerge w:val="restart"/>
          </w:tcPr>
          <w:p w:rsidR="00DC26C4" w:rsidRPr="00EF1AF0" w:rsidRDefault="00DC26C4" w:rsidP="0041513B">
            <w:pPr>
              <w:shd w:val="clear" w:color="auto" w:fill="FFFFFF"/>
              <w:spacing w:line="240" w:lineRule="auto"/>
              <w:ind w:right="10"/>
              <w:contextualSpacing/>
              <w:jc w:val="center"/>
              <w:rPr>
                <w:rFonts w:ascii="Times New Roman" w:hAnsi="Times New Roman"/>
                <w:sz w:val="24"/>
                <w:szCs w:val="24"/>
              </w:rPr>
            </w:pPr>
            <w:r w:rsidRPr="00EF1AF0">
              <w:rPr>
                <w:rFonts w:ascii="Times New Roman" w:hAnsi="Times New Roman"/>
                <w:color w:val="000000"/>
                <w:spacing w:val="-2"/>
                <w:sz w:val="24"/>
                <w:szCs w:val="24"/>
              </w:rPr>
              <w:t>И</w:t>
            </w:r>
            <w:r w:rsidRPr="00EF1AF0">
              <w:rPr>
                <w:rFonts w:ascii="Times New Roman" w:hAnsi="Times New Roman"/>
                <w:color w:val="000000"/>
                <w:spacing w:val="-2"/>
                <w:sz w:val="24"/>
                <w:szCs w:val="24"/>
              </w:rPr>
              <w:t>с</w:t>
            </w:r>
            <w:r w:rsidRPr="00EF1AF0">
              <w:rPr>
                <w:rFonts w:ascii="Times New Roman" w:hAnsi="Times New Roman"/>
                <w:color w:val="000000"/>
                <w:spacing w:val="-2"/>
                <w:sz w:val="24"/>
                <w:szCs w:val="24"/>
              </w:rPr>
              <w:t xml:space="preserve">точник </w:t>
            </w:r>
            <w:r w:rsidRPr="00EF1AF0">
              <w:rPr>
                <w:rFonts w:ascii="Times New Roman" w:hAnsi="Times New Roman"/>
                <w:color w:val="000000"/>
                <w:spacing w:val="-4"/>
                <w:sz w:val="24"/>
                <w:szCs w:val="24"/>
              </w:rPr>
              <w:t>ф</w:t>
            </w:r>
            <w:r w:rsidRPr="00EF1AF0">
              <w:rPr>
                <w:rFonts w:ascii="Times New Roman" w:hAnsi="Times New Roman"/>
                <w:color w:val="000000"/>
                <w:spacing w:val="-4"/>
                <w:sz w:val="24"/>
                <w:szCs w:val="24"/>
              </w:rPr>
              <w:t>и</w:t>
            </w:r>
            <w:r w:rsidRPr="00EF1AF0">
              <w:rPr>
                <w:rFonts w:ascii="Times New Roman" w:hAnsi="Times New Roman"/>
                <w:color w:val="000000"/>
                <w:spacing w:val="-4"/>
                <w:sz w:val="24"/>
                <w:szCs w:val="24"/>
              </w:rPr>
              <w:t>нансиров</w:t>
            </w:r>
            <w:r w:rsidRPr="00EF1AF0">
              <w:rPr>
                <w:rFonts w:ascii="Times New Roman" w:hAnsi="Times New Roman"/>
                <w:color w:val="000000"/>
                <w:spacing w:val="-4"/>
                <w:sz w:val="24"/>
                <w:szCs w:val="24"/>
              </w:rPr>
              <w:t>а</w:t>
            </w:r>
            <w:r w:rsidRPr="00EF1AF0">
              <w:rPr>
                <w:rFonts w:ascii="Times New Roman" w:hAnsi="Times New Roman"/>
                <w:color w:val="000000"/>
                <w:spacing w:val="-4"/>
                <w:sz w:val="24"/>
                <w:szCs w:val="24"/>
              </w:rPr>
              <w:t>ния</w:t>
            </w:r>
          </w:p>
        </w:tc>
        <w:tc>
          <w:tcPr>
            <w:tcW w:w="1566" w:type="dxa"/>
            <w:vMerge w:val="restart"/>
          </w:tcPr>
          <w:p w:rsidR="00DC26C4" w:rsidRPr="00EF1AF0" w:rsidRDefault="00DC26C4" w:rsidP="0041513B">
            <w:pPr>
              <w:shd w:val="clear" w:color="auto" w:fill="FFFFFF"/>
              <w:spacing w:line="240" w:lineRule="auto"/>
              <w:contextualSpacing/>
              <w:jc w:val="center"/>
              <w:rPr>
                <w:rFonts w:ascii="Times New Roman" w:hAnsi="Times New Roman"/>
                <w:sz w:val="24"/>
                <w:szCs w:val="24"/>
              </w:rPr>
            </w:pPr>
            <w:r w:rsidRPr="00EF1AF0">
              <w:rPr>
                <w:rFonts w:ascii="Times New Roman" w:hAnsi="Times New Roman"/>
                <w:color w:val="000000"/>
                <w:spacing w:val="-3"/>
                <w:sz w:val="24"/>
                <w:szCs w:val="24"/>
              </w:rPr>
              <w:t>Исполнители</w:t>
            </w:r>
          </w:p>
        </w:tc>
      </w:tr>
      <w:tr w:rsidR="00DC26C4" w:rsidRPr="00EF1AF0" w:rsidTr="0041513B">
        <w:tc>
          <w:tcPr>
            <w:tcW w:w="718" w:type="dxa"/>
            <w:vMerge/>
          </w:tcPr>
          <w:p w:rsidR="00DC26C4" w:rsidRPr="00EF1AF0" w:rsidRDefault="00DC26C4" w:rsidP="0041513B">
            <w:pPr>
              <w:spacing w:line="240" w:lineRule="auto"/>
              <w:contextualSpacing/>
              <w:jc w:val="center"/>
              <w:rPr>
                <w:rFonts w:ascii="Times New Roman" w:hAnsi="Times New Roman"/>
                <w:sz w:val="24"/>
                <w:szCs w:val="24"/>
              </w:rPr>
            </w:pPr>
          </w:p>
        </w:tc>
        <w:tc>
          <w:tcPr>
            <w:tcW w:w="1984" w:type="dxa"/>
            <w:vMerge/>
          </w:tcPr>
          <w:p w:rsidR="00DC26C4" w:rsidRPr="00EF1AF0" w:rsidRDefault="00DC26C4" w:rsidP="0041513B">
            <w:pPr>
              <w:spacing w:line="240" w:lineRule="auto"/>
              <w:contextualSpacing/>
              <w:jc w:val="center"/>
              <w:rPr>
                <w:rFonts w:ascii="Times New Roman" w:hAnsi="Times New Roman"/>
                <w:sz w:val="24"/>
                <w:szCs w:val="24"/>
              </w:rPr>
            </w:pPr>
          </w:p>
        </w:tc>
        <w:tc>
          <w:tcPr>
            <w:tcW w:w="772" w:type="dxa"/>
            <w:gridSpan w:val="2"/>
            <w:vMerge/>
          </w:tcPr>
          <w:p w:rsidR="00DC26C4" w:rsidRPr="00EF1AF0" w:rsidRDefault="00DC26C4" w:rsidP="0041513B">
            <w:pPr>
              <w:spacing w:line="240" w:lineRule="auto"/>
              <w:contextualSpacing/>
              <w:jc w:val="center"/>
              <w:rPr>
                <w:rFonts w:ascii="Times New Roman" w:hAnsi="Times New Roman"/>
                <w:sz w:val="24"/>
                <w:szCs w:val="24"/>
              </w:rPr>
            </w:pPr>
          </w:p>
        </w:tc>
        <w:tc>
          <w:tcPr>
            <w:tcW w:w="787" w:type="dxa"/>
          </w:tcPr>
          <w:p w:rsidR="00DC26C4" w:rsidRPr="00EF1AF0" w:rsidRDefault="00DC26C4" w:rsidP="0041513B">
            <w:pPr>
              <w:shd w:val="clear" w:color="auto" w:fill="FFFFFF"/>
              <w:spacing w:line="240" w:lineRule="auto"/>
              <w:contextualSpacing/>
              <w:jc w:val="center"/>
              <w:rPr>
                <w:rFonts w:ascii="Times New Roman" w:hAnsi="Times New Roman"/>
                <w:sz w:val="24"/>
                <w:szCs w:val="24"/>
              </w:rPr>
            </w:pPr>
            <w:r w:rsidRPr="00EF1AF0">
              <w:rPr>
                <w:rFonts w:ascii="Times New Roman" w:hAnsi="Times New Roman"/>
                <w:color w:val="000000"/>
                <w:spacing w:val="-4"/>
                <w:sz w:val="24"/>
                <w:szCs w:val="24"/>
              </w:rPr>
              <w:t>Кол-во</w:t>
            </w:r>
          </w:p>
        </w:tc>
        <w:tc>
          <w:tcPr>
            <w:tcW w:w="709" w:type="dxa"/>
          </w:tcPr>
          <w:p w:rsidR="00DC26C4" w:rsidRPr="00EF1AF0" w:rsidRDefault="00DC26C4" w:rsidP="0041513B">
            <w:pPr>
              <w:shd w:val="clear" w:color="auto" w:fill="FFFFFF"/>
              <w:spacing w:line="240" w:lineRule="auto"/>
              <w:ind w:right="-35"/>
              <w:contextualSpacing/>
              <w:jc w:val="center"/>
              <w:rPr>
                <w:rFonts w:ascii="Times New Roman" w:hAnsi="Times New Roman"/>
                <w:sz w:val="24"/>
                <w:szCs w:val="24"/>
              </w:rPr>
            </w:pPr>
            <w:r w:rsidRPr="00EF1AF0">
              <w:rPr>
                <w:rFonts w:ascii="Times New Roman" w:hAnsi="Times New Roman"/>
                <w:color w:val="000000"/>
                <w:spacing w:val="-3"/>
                <w:sz w:val="24"/>
                <w:szCs w:val="24"/>
              </w:rPr>
              <w:t>Тыс. руб.</w:t>
            </w:r>
          </w:p>
        </w:tc>
        <w:tc>
          <w:tcPr>
            <w:tcW w:w="633" w:type="dxa"/>
          </w:tcPr>
          <w:p w:rsidR="00DC26C4" w:rsidRPr="00EF1AF0" w:rsidRDefault="00DC26C4" w:rsidP="0041513B">
            <w:pPr>
              <w:shd w:val="clear" w:color="auto" w:fill="FFFFFF"/>
              <w:spacing w:line="240" w:lineRule="auto"/>
              <w:contextualSpacing/>
              <w:jc w:val="center"/>
              <w:rPr>
                <w:rFonts w:ascii="Times New Roman" w:hAnsi="Times New Roman"/>
                <w:sz w:val="24"/>
                <w:szCs w:val="24"/>
              </w:rPr>
            </w:pPr>
            <w:r w:rsidRPr="00EF1AF0">
              <w:rPr>
                <w:rFonts w:ascii="Times New Roman" w:hAnsi="Times New Roman"/>
                <w:color w:val="000000"/>
                <w:spacing w:val="-4"/>
                <w:sz w:val="24"/>
                <w:szCs w:val="24"/>
              </w:rPr>
              <w:t>Кол-во</w:t>
            </w:r>
          </w:p>
        </w:tc>
        <w:tc>
          <w:tcPr>
            <w:tcW w:w="1276" w:type="dxa"/>
          </w:tcPr>
          <w:p w:rsidR="00DC26C4" w:rsidRPr="00EF1AF0" w:rsidRDefault="00DC26C4" w:rsidP="0041513B">
            <w:pPr>
              <w:shd w:val="clear" w:color="auto" w:fill="FFFFFF"/>
              <w:spacing w:line="240" w:lineRule="auto"/>
              <w:contextualSpacing/>
              <w:jc w:val="center"/>
              <w:rPr>
                <w:rFonts w:ascii="Times New Roman" w:hAnsi="Times New Roman"/>
                <w:sz w:val="24"/>
                <w:szCs w:val="24"/>
              </w:rPr>
            </w:pPr>
            <w:r w:rsidRPr="00EF1AF0">
              <w:rPr>
                <w:rFonts w:ascii="Times New Roman" w:hAnsi="Times New Roman"/>
                <w:color w:val="000000"/>
                <w:spacing w:val="-10"/>
                <w:sz w:val="24"/>
                <w:szCs w:val="24"/>
              </w:rPr>
              <w:t>Тыс. руб.</w:t>
            </w:r>
          </w:p>
        </w:tc>
        <w:tc>
          <w:tcPr>
            <w:tcW w:w="709" w:type="dxa"/>
          </w:tcPr>
          <w:p w:rsidR="00DC26C4" w:rsidRPr="00EF1AF0" w:rsidRDefault="00DC26C4" w:rsidP="0041513B">
            <w:pPr>
              <w:shd w:val="clear" w:color="auto" w:fill="FFFFFF"/>
              <w:spacing w:line="240" w:lineRule="auto"/>
              <w:contextualSpacing/>
              <w:jc w:val="center"/>
              <w:rPr>
                <w:rFonts w:ascii="Times New Roman" w:hAnsi="Times New Roman"/>
                <w:sz w:val="24"/>
                <w:szCs w:val="24"/>
              </w:rPr>
            </w:pPr>
            <w:r w:rsidRPr="00EF1AF0">
              <w:rPr>
                <w:rFonts w:ascii="Times New Roman" w:hAnsi="Times New Roman"/>
                <w:color w:val="000000"/>
                <w:spacing w:val="-4"/>
                <w:sz w:val="24"/>
                <w:szCs w:val="24"/>
              </w:rPr>
              <w:t>Кол-во</w:t>
            </w:r>
          </w:p>
        </w:tc>
        <w:tc>
          <w:tcPr>
            <w:tcW w:w="850" w:type="dxa"/>
          </w:tcPr>
          <w:p w:rsidR="00DC26C4" w:rsidRPr="00EF1AF0" w:rsidRDefault="00DC26C4" w:rsidP="0041513B">
            <w:pPr>
              <w:shd w:val="clear" w:color="auto" w:fill="FFFFFF"/>
              <w:spacing w:line="240" w:lineRule="auto"/>
              <w:contextualSpacing/>
              <w:jc w:val="center"/>
              <w:rPr>
                <w:rFonts w:ascii="Times New Roman" w:hAnsi="Times New Roman"/>
                <w:sz w:val="24"/>
                <w:szCs w:val="24"/>
              </w:rPr>
            </w:pPr>
            <w:r w:rsidRPr="00EF1AF0">
              <w:rPr>
                <w:rFonts w:ascii="Times New Roman" w:hAnsi="Times New Roman"/>
                <w:color w:val="000000"/>
                <w:spacing w:val="-6"/>
                <w:sz w:val="24"/>
                <w:szCs w:val="24"/>
              </w:rPr>
              <w:t>Тыс. руб.</w:t>
            </w:r>
          </w:p>
        </w:tc>
        <w:tc>
          <w:tcPr>
            <w:tcW w:w="851" w:type="dxa"/>
          </w:tcPr>
          <w:p w:rsidR="00DC26C4" w:rsidRPr="00EF1AF0" w:rsidRDefault="00DC26C4" w:rsidP="0041513B">
            <w:pPr>
              <w:shd w:val="clear" w:color="auto" w:fill="FFFFFF"/>
              <w:spacing w:line="240" w:lineRule="auto"/>
              <w:contextualSpacing/>
              <w:jc w:val="center"/>
              <w:rPr>
                <w:rFonts w:ascii="Times New Roman" w:hAnsi="Times New Roman"/>
                <w:sz w:val="24"/>
                <w:szCs w:val="24"/>
              </w:rPr>
            </w:pPr>
            <w:r w:rsidRPr="00EF1AF0">
              <w:rPr>
                <w:rFonts w:ascii="Times New Roman" w:hAnsi="Times New Roman"/>
                <w:color w:val="000000"/>
                <w:spacing w:val="-6"/>
                <w:sz w:val="24"/>
                <w:szCs w:val="24"/>
              </w:rPr>
              <w:t>Кол-во</w:t>
            </w:r>
          </w:p>
        </w:tc>
        <w:tc>
          <w:tcPr>
            <w:tcW w:w="850" w:type="dxa"/>
          </w:tcPr>
          <w:p w:rsidR="00DC26C4" w:rsidRPr="00EF1AF0" w:rsidRDefault="00DC26C4" w:rsidP="0041513B">
            <w:pPr>
              <w:shd w:val="clear" w:color="auto" w:fill="FFFFFF"/>
              <w:spacing w:line="240" w:lineRule="auto"/>
              <w:contextualSpacing/>
              <w:jc w:val="center"/>
              <w:rPr>
                <w:rFonts w:ascii="Times New Roman" w:hAnsi="Times New Roman"/>
                <w:sz w:val="24"/>
                <w:szCs w:val="24"/>
              </w:rPr>
            </w:pPr>
            <w:r w:rsidRPr="00EF1AF0">
              <w:rPr>
                <w:rFonts w:ascii="Times New Roman" w:hAnsi="Times New Roman"/>
                <w:color w:val="000000"/>
                <w:spacing w:val="-15"/>
                <w:w w:val="110"/>
                <w:sz w:val="24"/>
                <w:szCs w:val="24"/>
              </w:rPr>
              <w:t>Тыс. руб.</w:t>
            </w:r>
          </w:p>
        </w:tc>
        <w:tc>
          <w:tcPr>
            <w:tcW w:w="810" w:type="dxa"/>
          </w:tcPr>
          <w:p w:rsidR="00DC26C4" w:rsidRPr="00EF1AF0" w:rsidRDefault="00DC26C4" w:rsidP="0041513B">
            <w:pPr>
              <w:shd w:val="clear" w:color="auto" w:fill="FFFFFF"/>
              <w:spacing w:line="240" w:lineRule="auto"/>
              <w:contextualSpacing/>
              <w:jc w:val="center"/>
              <w:rPr>
                <w:rFonts w:ascii="Times New Roman" w:hAnsi="Times New Roman"/>
                <w:sz w:val="24"/>
                <w:szCs w:val="24"/>
              </w:rPr>
            </w:pPr>
            <w:r w:rsidRPr="00EF1AF0">
              <w:rPr>
                <w:rFonts w:ascii="Times New Roman" w:hAnsi="Times New Roman"/>
                <w:color w:val="000000"/>
                <w:spacing w:val="-6"/>
                <w:sz w:val="24"/>
                <w:szCs w:val="24"/>
              </w:rPr>
              <w:t>Кол-во</w:t>
            </w:r>
          </w:p>
        </w:tc>
        <w:tc>
          <w:tcPr>
            <w:tcW w:w="850" w:type="dxa"/>
          </w:tcPr>
          <w:p w:rsidR="00DC26C4" w:rsidRPr="00EF1AF0" w:rsidRDefault="00DC26C4" w:rsidP="0041513B">
            <w:pPr>
              <w:shd w:val="clear" w:color="auto" w:fill="FFFFFF"/>
              <w:spacing w:line="240" w:lineRule="auto"/>
              <w:contextualSpacing/>
              <w:jc w:val="center"/>
              <w:rPr>
                <w:rFonts w:ascii="Times New Roman" w:hAnsi="Times New Roman"/>
                <w:sz w:val="24"/>
                <w:szCs w:val="24"/>
              </w:rPr>
            </w:pPr>
            <w:r w:rsidRPr="00EF1AF0">
              <w:rPr>
                <w:rFonts w:ascii="Times New Roman" w:hAnsi="Times New Roman"/>
                <w:color w:val="000000"/>
                <w:spacing w:val="-15"/>
                <w:w w:val="110"/>
                <w:sz w:val="24"/>
                <w:szCs w:val="24"/>
              </w:rPr>
              <w:t>Тыс. руб.</w:t>
            </w:r>
          </w:p>
        </w:tc>
        <w:tc>
          <w:tcPr>
            <w:tcW w:w="945" w:type="dxa"/>
            <w:vMerge/>
          </w:tcPr>
          <w:p w:rsidR="00DC26C4" w:rsidRPr="00EF1AF0" w:rsidRDefault="00DC26C4" w:rsidP="0041513B">
            <w:pPr>
              <w:shd w:val="clear" w:color="auto" w:fill="FFFFFF"/>
              <w:spacing w:line="240" w:lineRule="auto"/>
              <w:ind w:right="10"/>
              <w:contextualSpacing/>
              <w:jc w:val="center"/>
              <w:rPr>
                <w:rFonts w:ascii="Times New Roman" w:hAnsi="Times New Roman"/>
                <w:sz w:val="24"/>
                <w:szCs w:val="24"/>
              </w:rPr>
            </w:pPr>
          </w:p>
        </w:tc>
        <w:tc>
          <w:tcPr>
            <w:tcW w:w="1566" w:type="dxa"/>
            <w:vMerge/>
          </w:tcPr>
          <w:p w:rsidR="00DC26C4" w:rsidRPr="00EF1AF0" w:rsidRDefault="00DC26C4" w:rsidP="0041513B">
            <w:pPr>
              <w:spacing w:line="240" w:lineRule="auto"/>
              <w:contextualSpacing/>
              <w:jc w:val="center"/>
              <w:rPr>
                <w:rFonts w:ascii="Times New Roman" w:hAnsi="Times New Roman"/>
                <w:sz w:val="24"/>
                <w:szCs w:val="24"/>
              </w:rPr>
            </w:pPr>
          </w:p>
        </w:tc>
      </w:tr>
      <w:tr w:rsidR="00DC26C4" w:rsidRPr="00EF1AF0" w:rsidTr="0041513B">
        <w:tc>
          <w:tcPr>
            <w:tcW w:w="718" w:type="dxa"/>
          </w:tcPr>
          <w:p w:rsidR="00DC26C4" w:rsidRPr="00EF1AF0" w:rsidRDefault="00DC26C4" w:rsidP="0041513B">
            <w:pPr>
              <w:spacing w:line="240" w:lineRule="auto"/>
              <w:contextualSpacing/>
              <w:jc w:val="center"/>
              <w:rPr>
                <w:rFonts w:ascii="Times New Roman" w:hAnsi="Times New Roman"/>
                <w:sz w:val="24"/>
                <w:szCs w:val="24"/>
              </w:rPr>
            </w:pPr>
            <w:r>
              <w:rPr>
                <w:rFonts w:ascii="Times New Roman" w:hAnsi="Times New Roman"/>
                <w:sz w:val="24"/>
                <w:szCs w:val="24"/>
              </w:rPr>
              <w:t>1</w:t>
            </w:r>
          </w:p>
        </w:tc>
        <w:tc>
          <w:tcPr>
            <w:tcW w:w="1984" w:type="dxa"/>
          </w:tcPr>
          <w:p w:rsidR="00DC26C4" w:rsidRPr="00EF1AF0" w:rsidRDefault="00DC26C4" w:rsidP="0041513B">
            <w:pPr>
              <w:spacing w:line="240" w:lineRule="auto"/>
              <w:contextualSpacing/>
              <w:jc w:val="center"/>
              <w:rPr>
                <w:rFonts w:ascii="Times New Roman" w:hAnsi="Times New Roman"/>
                <w:sz w:val="24"/>
                <w:szCs w:val="24"/>
              </w:rPr>
            </w:pPr>
            <w:r w:rsidRPr="00EF1AF0">
              <w:rPr>
                <w:rFonts w:ascii="Times New Roman" w:hAnsi="Times New Roman"/>
                <w:sz w:val="24"/>
                <w:szCs w:val="24"/>
              </w:rPr>
              <w:t>2</w:t>
            </w:r>
          </w:p>
        </w:tc>
        <w:tc>
          <w:tcPr>
            <w:tcW w:w="772" w:type="dxa"/>
            <w:gridSpan w:val="2"/>
          </w:tcPr>
          <w:p w:rsidR="00DC26C4" w:rsidRPr="00EF1AF0" w:rsidRDefault="00DC26C4" w:rsidP="0041513B">
            <w:pPr>
              <w:spacing w:line="240" w:lineRule="auto"/>
              <w:contextualSpacing/>
              <w:jc w:val="center"/>
              <w:rPr>
                <w:rFonts w:ascii="Times New Roman" w:hAnsi="Times New Roman"/>
                <w:sz w:val="24"/>
                <w:szCs w:val="24"/>
              </w:rPr>
            </w:pPr>
            <w:r w:rsidRPr="00EF1AF0">
              <w:rPr>
                <w:rFonts w:ascii="Times New Roman" w:hAnsi="Times New Roman"/>
                <w:sz w:val="24"/>
                <w:szCs w:val="24"/>
              </w:rPr>
              <w:t>3</w:t>
            </w:r>
          </w:p>
        </w:tc>
        <w:tc>
          <w:tcPr>
            <w:tcW w:w="787" w:type="dxa"/>
          </w:tcPr>
          <w:p w:rsidR="00DC26C4" w:rsidRPr="00EF1AF0" w:rsidRDefault="00DC26C4" w:rsidP="0041513B">
            <w:pPr>
              <w:shd w:val="clear" w:color="auto" w:fill="FFFFFF"/>
              <w:spacing w:line="240" w:lineRule="auto"/>
              <w:contextualSpacing/>
              <w:jc w:val="center"/>
              <w:rPr>
                <w:rFonts w:ascii="Times New Roman" w:hAnsi="Times New Roman"/>
                <w:color w:val="000000"/>
                <w:spacing w:val="-4"/>
                <w:sz w:val="24"/>
                <w:szCs w:val="24"/>
              </w:rPr>
            </w:pPr>
            <w:r w:rsidRPr="00EF1AF0">
              <w:rPr>
                <w:rFonts w:ascii="Times New Roman" w:hAnsi="Times New Roman"/>
                <w:color w:val="000000"/>
                <w:spacing w:val="-4"/>
                <w:sz w:val="24"/>
                <w:szCs w:val="24"/>
              </w:rPr>
              <w:t>4</w:t>
            </w:r>
          </w:p>
        </w:tc>
        <w:tc>
          <w:tcPr>
            <w:tcW w:w="709" w:type="dxa"/>
          </w:tcPr>
          <w:p w:rsidR="00DC26C4" w:rsidRPr="00EF1AF0" w:rsidRDefault="00DC26C4" w:rsidP="0041513B">
            <w:pPr>
              <w:shd w:val="clear" w:color="auto" w:fill="FFFFFF"/>
              <w:spacing w:line="240" w:lineRule="auto"/>
              <w:ind w:right="134"/>
              <w:contextualSpacing/>
              <w:jc w:val="center"/>
              <w:rPr>
                <w:rFonts w:ascii="Times New Roman" w:hAnsi="Times New Roman"/>
                <w:color w:val="000000"/>
                <w:spacing w:val="-3"/>
                <w:sz w:val="24"/>
                <w:szCs w:val="24"/>
              </w:rPr>
            </w:pPr>
            <w:r w:rsidRPr="00EF1AF0">
              <w:rPr>
                <w:rFonts w:ascii="Times New Roman" w:hAnsi="Times New Roman"/>
                <w:color w:val="000000"/>
                <w:spacing w:val="-3"/>
                <w:sz w:val="24"/>
                <w:szCs w:val="24"/>
              </w:rPr>
              <w:t>5</w:t>
            </w:r>
          </w:p>
        </w:tc>
        <w:tc>
          <w:tcPr>
            <w:tcW w:w="633" w:type="dxa"/>
          </w:tcPr>
          <w:p w:rsidR="00DC26C4" w:rsidRPr="00EF1AF0" w:rsidRDefault="00DC26C4" w:rsidP="0041513B">
            <w:pPr>
              <w:shd w:val="clear" w:color="auto" w:fill="FFFFFF"/>
              <w:spacing w:line="240" w:lineRule="auto"/>
              <w:contextualSpacing/>
              <w:jc w:val="center"/>
              <w:rPr>
                <w:rFonts w:ascii="Times New Roman" w:hAnsi="Times New Roman"/>
                <w:color w:val="000000"/>
                <w:spacing w:val="-4"/>
                <w:sz w:val="24"/>
                <w:szCs w:val="24"/>
              </w:rPr>
            </w:pPr>
            <w:r w:rsidRPr="00EF1AF0">
              <w:rPr>
                <w:rFonts w:ascii="Times New Roman" w:hAnsi="Times New Roman"/>
                <w:color w:val="000000"/>
                <w:spacing w:val="-4"/>
                <w:sz w:val="24"/>
                <w:szCs w:val="24"/>
              </w:rPr>
              <w:t>6</w:t>
            </w:r>
          </w:p>
        </w:tc>
        <w:tc>
          <w:tcPr>
            <w:tcW w:w="1276" w:type="dxa"/>
          </w:tcPr>
          <w:p w:rsidR="00DC26C4" w:rsidRPr="00EF1AF0" w:rsidRDefault="00DC26C4" w:rsidP="0041513B">
            <w:pPr>
              <w:shd w:val="clear" w:color="auto" w:fill="FFFFFF"/>
              <w:spacing w:line="240" w:lineRule="auto"/>
              <w:contextualSpacing/>
              <w:jc w:val="center"/>
              <w:rPr>
                <w:rFonts w:ascii="Times New Roman" w:hAnsi="Times New Roman"/>
                <w:color w:val="000000"/>
                <w:spacing w:val="-10"/>
                <w:sz w:val="24"/>
                <w:szCs w:val="24"/>
              </w:rPr>
            </w:pPr>
            <w:r w:rsidRPr="00EF1AF0">
              <w:rPr>
                <w:rFonts w:ascii="Times New Roman" w:hAnsi="Times New Roman"/>
                <w:color w:val="000000"/>
                <w:spacing w:val="-10"/>
                <w:sz w:val="24"/>
                <w:szCs w:val="24"/>
              </w:rPr>
              <w:t>7</w:t>
            </w:r>
          </w:p>
        </w:tc>
        <w:tc>
          <w:tcPr>
            <w:tcW w:w="709" w:type="dxa"/>
          </w:tcPr>
          <w:p w:rsidR="00DC26C4" w:rsidRPr="00EF1AF0" w:rsidRDefault="00DC26C4" w:rsidP="0041513B">
            <w:pPr>
              <w:shd w:val="clear" w:color="auto" w:fill="FFFFFF"/>
              <w:spacing w:line="240" w:lineRule="auto"/>
              <w:contextualSpacing/>
              <w:jc w:val="center"/>
              <w:rPr>
                <w:rFonts w:ascii="Times New Roman" w:hAnsi="Times New Roman"/>
                <w:color w:val="000000"/>
                <w:spacing w:val="-4"/>
                <w:sz w:val="24"/>
                <w:szCs w:val="24"/>
              </w:rPr>
            </w:pPr>
            <w:r w:rsidRPr="00EF1AF0">
              <w:rPr>
                <w:rFonts w:ascii="Times New Roman" w:hAnsi="Times New Roman"/>
                <w:color w:val="000000"/>
                <w:spacing w:val="-4"/>
                <w:sz w:val="24"/>
                <w:szCs w:val="24"/>
              </w:rPr>
              <w:t>8</w:t>
            </w:r>
          </w:p>
        </w:tc>
        <w:tc>
          <w:tcPr>
            <w:tcW w:w="850" w:type="dxa"/>
          </w:tcPr>
          <w:p w:rsidR="00DC26C4" w:rsidRPr="00EF1AF0" w:rsidRDefault="00DC26C4" w:rsidP="0041513B">
            <w:pPr>
              <w:shd w:val="clear" w:color="auto" w:fill="FFFFFF"/>
              <w:spacing w:line="240" w:lineRule="auto"/>
              <w:contextualSpacing/>
              <w:jc w:val="center"/>
              <w:rPr>
                <w:rFonts w:ascii="Times New Roman" w:hAnsi="Times New Roman"/>
                <w:color w:val="000000"/>
                <w:spacing w:val="-6"/>
                <w:sz w:val="24"/>
                <w:szCs w:val="24"/>
              </w:rPr>
            </w:pPr>
            <w:r w:rsidRPr="00EF1AF0">
              <w:rPr>
                <w:rFonts w:ascii="Times New Roman" w:hAnsi="Times New Roman"/>
                <w:color w:val="000000"/>
                <w:spacing w:val="-6"/>
                <w:sz w:val="24"/>
                <w:szCs w:val="24"/>
              </w:rPr>
              <w:t>9</w:t>
            </w:r>
          </w:p>
        </w:tc>
        <w:tc>
          <w:tcPr>
            <w:tcW w:w="851" w:type="dxa"/>
          </w:tcPr>
          <w:p w:rsidR="00DC26C4" w:rsidRPr="00EF1AF0" w:rsidRDefault="00DC26C4" w:rsidP="0041513B">
            <w:pPr>
              <w:shd w:val="clear" w:color="auto" w:fill="FFFFFF"/>
              <w:spacing w:line="240" w:lineRule="auto"/>
              <w:contextualSpacing/>
              <w:jc w:val="center"/>
              <w:rPr>
                <w:rFonts w:ascii="Times New Roman" w:hAnsi="Times New Roman"/>
                <w:color w:val="000000"/>
                <w:spacing w:val="-6"/>
                <w:sz w:val="24"/>
                <w:szCs w:val="24"/>
              </w:rPr>
            </w:pPr>
            <w:r w:rsidRPr="00EF1AF0">
              <w:rPr>
                <w:rFonts w:ascii="Times New Roman" w:hAnsi="Times New Roman"/>
                <w:color w:val="000000"/>
                <w:spacing w:val="-6"/>
                <w:sz w:val="24"/>
                <w:szCs w:val="24"/>
              </w:rPr>
              <w:t>10</w:t>
            </w:r>
          </w:p>
        </w:tc>
        <w:tc>
          <w:tcPr>
            <w:tcW w:w="850" w:type="dxa"/>
          </w:tcPr>
          <w:p w:rsidR="00DC26C4" w:rsidRPr="00EF1AF0" w:rsidRDefault="00DC26C4" w:rsidP="0041513B">
            <w:pPr>
              <w:shd w:val="clear" w:color="auto" w:fill="FFFFFF"/>
              <w:spacing w:line="240" w:lineRule="auto"/>
              <w:contextualSpacing/>
              <w:jc w:val="center"/>
              <w:rPr>
                <w:rFonts w:ascii="Times New Roman" w:hAnsi="Times New Roman"/>
                <w:color w:val="000000"/>
                <w:spacing w:val="-15"/>
                <w:w w:val="110"/>
                <w:sz w:val="24"/>
                <w:szCs w:val="24"/>
              </w:rPr>
            </w:pPr>
            <w:r w:rsidRPr="00EF1AF0">
              <w:rPr>
                <w:rFonts w:ascii="Times New Roman" w:hAnsi="Times New Roman"/>
                <w:color w:val="000000"/>
                <w:spacing w:val="-15"/>
                <w:w w:val="110"/>
                <w:sz w:val="24"/>
                <w:szCs w:val="24"/>
              </w:rPr>
              <w:t>11</w:t>
            </w:r>
          </w:p>
        </w:tc>
        <w:tc>
          <w:tcPr>
            <w:tcW w:w="810" w:type="dxa"/>
          </w:tcPr>
          <w:p w:rsidR="00DC26C4" w:rsidRPr="00EF1AF0" w:rsidRDefault="00DC26C4" w:rsidP="0041513B">
            <w:pPr>
              <w:shd w:val="clear" w:color="auto" w:fill="FFFFFF"/>
              <w:spacing w:line="240" w:lineRule="auto"/>
              <w:contextualSpacing/>
              <w:jc w:val="center"/>
              <w:rPr>
                <w:rFonts w:ascii="Times New Roman" w:hAnsi="Times New Roman"/>
                <w:color w:val="000000"/>
                <w:spacing w:val="-6"/>
                <w:sz w:val="24"/>
                <w:szCs w:val="24"/>
              </w:rPr>
            </w:pPr>
            <w:r w:rsidRPr="00EF1AF0">
              <w:rPr>
                <w:rFonts w:ascii="Times New Roman" w:hAnsi="Times New Roman"/>
                <w:color w:val="000000"/>
                <w:spacing w:val="-6"/>
                <w:sz w:val="24"/>
                <w:szCs w:val="24"/>
              </w:rPr>
              <w:t>12</w:t>
            </w:r>
          </w:p>
        </w:tc>
        <w:tc>
          <w:tcPr>
            <w:tcW w:w="850" w:type="dxa"/>
          </w:tcPr>
          <w:p w:rsidR="00DC26C4" w:rsidRPr="00EF1AF0" w:rsidRDefault="00DC26C4" w:rsidP="0041513B">
            <w:pPr>
              <w:shd w:val="clear" w:color="auto" w:fill="FFFFFF"/>
              <w:spacing w:line="240" w:lineRule="auto"/>
              <w:contextualSpacing/>
              <w:jc w:val="center"/>
              <w:rPr>
                <w:rFonts w:ascii="Times New Roman" w:hAnsi="Times New Roman"/>
                <w:color w:val="000000"/>
                <w:spacing w:val="-15"/>
                <w:w w:val="110"/>
                <w:sz w:val="24"/>
                <w:szCs w:val="24"/>
              </w:rPr>
            </w:pPr>
            <w:r w:rsidRPr="00EF1AF0">
              <w:rPr>
                <w:rFonts w:ascii="Times New Roman" w:hAnsi="Times New Roman"/>
                <w:color w:val="000000"/>
                <w:spacing w:val="-15"/>
                <w:w w:val="110"/>
                <w:sz w:val="24"/>
                <w:szCs w:val="24"/>
              </w:rPr>
              <w:t>13</w:t>
            </w:r>
          </w:p>
        </w:tc>
        <w:tc>
          <w:tcPr>
            <w:tcW w:w="945" w:type="dxa"/>
          </w:tcPr>
          <w:p w:rsidR="00DC26C4" w:rsidRPr="00EF1AF0" w:rsidRDefault="00DC26C4" w:rsidP="0041513B">
            <w:pPr>
              <w:shd w:val="clear" w:color="auto" w:fill="FFFFFF"/>
              <w:spacing w:line="240" w:lineRule="auto"/>
              <w:ind w:right="10"/>
              <w:contextualSpacing/>
              <w:jc w:val="center"/>
              <w:rPr>
                <w:rFonts w:ascii="Times New Roman" w:hAnsi="Times New Roman"/>
                <w:sz w:val="24"/>
                <w:szCs w:val="24"/>
              </w:rPr>
            </w:pPr>
            <w:r w:rsidRPr="00EF1AF0">
              <w:rPr>
                <w:rFonts w:ascii="Times New Roman" w:hAnsi="Times New Roman"/>
                <w:sz w:val="24"/>
                <w:szCs w:val="24"/>
              </w:rPr>
              <w:t>14</w:t>
            </w:r>
          </w:p>
        </w:tc>
        <w:tc>
          <w:tcPr>
            <w:tcW w:w="1566" w:type="dxa"/>
          </w:tcPr>
          <w:p w:rsidR="00DC26C4" w:rsidRPr="00EF1AF0" w:rsidRDefault="00DC26C4" w:rsidP="0041513B">
            <w:pPr>
              <w:spacing w:line="240" w:lineRule="auto"/>
              <w:contextualSpacing/>
              <w:jc w:val="center"/>
              <w:rPr>
                <w:rFonts w:ascii="Times New Roman" w:hAnsi="Times New Roman"/>
                <w:sz w:val="24"/>
                <w:szCs w:val="24"/>
              </w:rPr>
            </w:pPr>
            <w:r w:rsidRPr="00EF1AF0">
              <w:rPr>
                <w:rFonts w:ascii="Times New Roman" w:hAnsi="Times New Roman"/>
                <w:sz w:val="24"/>
                <w:szCs w:val="24"/>
              </w:rPr>
              <w:t>15</w:t>
            </w:r>
          </w:p>
        </w:tc>
      </w:tr>
      <w:tr w:rsidR="00DC26C4" w:rsidRPr="00EF1AF0" w:rsidTr="0041513B">
        <w:tc>
          <w:tcPr>
            <w:tcW w:w="14310" w:type="dxa"/>
            <w:gridSpan w:val="16"/>
          </w:tcPr>
          <w:p w:rsidR="00DC26C4" w:rsidRPr="00EF1AF0" w:rsidRDefault="00DC26C4" w:rsidP="0041513B">
            <w:pPr>
              <w:spacing w:line="240" w:lineRule="auto"/>
              <w:contextualSpacing/>
              <w:jc w:val="center"/>
              <w:rPr>
                <w:rFonts w:ascii="Times New Roman" w:hAnsi="Times New Roman"/>
                <w:sz w:val="24"/>
                <w:szCs w:val="24"/>
              </w:rPr>
            </w:pPr>
            <w:r w:rsidRPr="00EF1AF0">
              <w:rPr>
                <w:rFonts w:ascii="Times New Roman" w:hAnsi="Times New Roman"/>
                <w:color w:val="000000"/>
                <w:spacing w:val="-4"/>
                <w:sz w:val="24"/>
                <w:szCs w:val="24"/>
              </w:rPr>
              <w:t>1.Мероприятия по улучшению дорожных условий на автодорогах и в населенных пунктах, ликвидация очагов аварийности</w:t>
            </w:r>
          </w:p>
        </w:tc>
      </w:tr>
      <w:tr w:rsidR="00DC26C4" w:rsidRPr="00EF1AF0" w:rsidTr="0041513B">
        <w:tc>
          <w:tcPr>
            <w:tcW w:w="718" w:type="dxa"/>
          </w:tcPr>
          <w:p w:rsidR="00DC26C4" w:rsidRPr="00EF1AF0" w:rsidRDefault="00DC26C4" w:rsidP="0041513B">
            <w:pPr>
              <w:shd w:val="clear" w:color="auto" w:fill="FFFFFF"/>
              <w:spacing w:line="240" w:lineRule="auto"/>
              <w:ind w:right="77"/>
              <w:contextualSpacing/>
              <w:jc w:val="right"/>
              <w:rPr>
                <w:rFonts w:ascii="Times New Roman" w:hAnsi="Times New Roman"/>
                <w:sz w:val="24"/>
                <w:szCs w:val="24"/>
              </w:rPr>
            </w:pPr>
            <w:r>
              <w:rPr>
                <w:rFonts w:ascii="Times New Roman" w:hAnsi="Times New Roman"/>
                <w:color w:val="000000"/>
                <w:sz w:val="24"/>
                <w:szCs w:val="24"/>
              </w:rPr>
              <w:t>2</w:t>
            </w:r>
            <w:r w:rsidRPr="00EF1AF0">
              <w:rPr>
                <w:rFonts w:ascii="Times New Roman" w:hAnsi="Times New Roman"/>
                <w:color w:val="000000"/>
                <w:sz w:val="24"/>
                <w:szCs w:val="24"/>
              </w:rPr>
              <w:t>.</w:t>
            </w:r>
            <w:r>
              <w:rPr>
                <w:rFonts w:ascii="Times New Roman" w:hAnsi="Times New Roman"/>
                <w:color w:val="000000"/>
                <w:sz w:val="24"/>
                <w:szCs w:val="24"/>
              </w:rPr>
              <w:t>7</w:t>
            </w:r>
          </w:p>
        </w:tc>
        <w:tc>
          <w:tcPr>
            <w:tcW w:w="1984" w:type="dxa"/>
          </w:tcPr>
          <w:p w:rsidR="00DC26C4" w:rsidRDefault="00DC26C4" w:rsidP="0041513B">
            <w:pPr>
              <w:shd w:val="clear" w:color="auto" w:fill="FFFFFF"/>
              <w:spacing w:line="240" w:lineRule="auto"/>
              <w:ind w:hanging="10"/>
              <w:contextualSpacing/>
              <w:rPr>
                <w:rFonts w:ascii="Times New Roman" w:hAnsi="Times New Roman"/>
                <w:sz w:val="24"/>
                <w:szCs w:val="24"/>
              </w:rPr>
            </w:pPr>
            <w:r>
              <w:rPr>
                <w:rFonts w:ascii="Times New Roman" w:hAnsi="Times New Roman"/>
                <w:sz w:val="24"/>
                <w:szCs w:val="24"/>
              </w:rPr>
              <w:t>Обустройство нерегулируемых пешеходных переходов иску</w:t>
            </w:r>
            <w:r>
              <w:rPr>
                <w:rFonts w:ascii="Times New Roman" w:hAnsi="Times New Roman"/>
                <w:sz w:val="24"/>
                <w:szCs w:val="24"/>
              </w:rPr>
              <w:t>с</w:t>
            </w:r>
            <w:r>
              <w:rPr>
                <w:rFonts w:ascii="Times New Roman" w:hAnsi="Times New Roman"/>
                <w:sz w:val="24"/>
                <w:szCs w:val="24"/>
              </w:rPr>
              <w:t>ственными н</w:t>
            </w:r>
            <w:r>
              <w:rPr>
                <w:rFonts w:ascii="Times New Roman" w:hAnsi="Times New Roman"/>
                <w:sz w:val="24"/>
                <w:szCs w:val="24"/>
              </w:rPr>
              <w:t>е</w:t>
            </w:r>
            <w:r>
              <w:rPr>
                <w:rFonts w:ascii="Times New Roman" w:hAnsi="Times New Roman"/>
                <w:sz w:val="24"/>
                <w:szCs w:val="24"/>
              </w:rPr>
              <w:t xml:space="preserve">ровностями (ул.Ленина, д.99, ул.Ленина, д.61,  </w:t>
            </w:r>
          </w:p>
          <w:p w:rsidR="00DC26C4" w:rsidRPr="00EF1AF0" w:rsidRDefault="00DC26C4" w:rsidP="0041513B">
            <w:pPr>
              <w:shd w:val="clear" w:color="auto" w:fill="FFFFFF"/>
              <w:spacing w:line="240" w:lineRule="auto"/>
              <w:ind w:hanging="10"/>
              <w:contextualSpacing/>
              <w:rPr>
                <w:rFonts w:ascii="Times New Roman" w:hAnsi="Times New Roman"/>
                <w:sz w:val="24"/>
                <w:szCs w:val="24"/>
              </w:rPr>
            </w:pPr>
            <w:r>
              <w:rPr>
                <w:rFonts w:ascii="Times New Roman" w:hAnsi="Times New Roman"/>
                <w:sz w:val="24"/>
                <w:szCs w:val="24"/>
              </w:rPr>
              <w:t>ул.Ленина, д.31)</w:t>
            </w:r>
          </w:p>
        </w:tc>
        <w:tc>
          <w:tcPr>
            <w:tcW w:w="709" w:type="dxa"/>
          </w:tcPr>
          <w:p w:rsidR="00DC26C4" w:rsidRPr="00EF1AF0" w:rsidRDefault="00DC26C4" w:rsidP="0041513B">
            <w:pPr>
              <w:shd w:val="clear" w:color="auto" w:fill="FFFFFF"/>
              <w:spacing w:line="240" w:lineRule="auto"/>
              <w:contextualSpacing/>
              <w:rPr>
                <w:rFonts w:ascii="Times New Roman" w:hAnsi="Times New Roman"/>
                <w:sz w:val="24"/>
                <w:szCs w:val="24"/>
              </w:rPr>
            </w:pPr>
            <w:r>
              <w:rPr>
                <w:rFonts w:ascii="Times New Roman" w:hAnsi="Times New Roman"/>
                <w:color w:val="000000"/>
                <w:sz w:val="24"/>
                <w:szCs w:val="24"/>
              </w:rPr>
              <w:t>м.п.</w:t>
            </w:r>
          </w:p>
        </w:tc>
        <w:tc>
          <w:tcPr>
            <w:tcW w:w="850" w:type="dxa"/>
            <w:gridSpan w:val="2"/>
          </w:tcPr>
          <w:p w:rsidR="00DC26C4" w:rsidRPr="00EF1AF0" w:rsidRDefault="00DC26C4" w:rsidP="0041513B">
            <w:pPr>
              <w:spacing w:line="240" w:lineRule="auto"/>
              <w:contextualSpacing/>
              <w:rPr>
                <w:rFonts w:ascii="Times New Roman" w:hAnsi="Times New Roman"/>
                <w:sz w:val="24"/>
                <w:szCs w:val="24"/>
              </w:rPr>
            </w:pPr>
            <w:r>
              <w:rPr>
                <w:rFonts w:ascii="Times New Roman" w:hAnsi="Times New Roman"/>
                <w:sz w:val="24"/>
                <w:szCs w:val="24"/>
              </w:rPr>
              <w:t>0</w:t>
            </w:r>
          </w:p>
        </w:tc>
        <w:tc>
          <w:tcPr>
            <w:tcW w:w="709" w:type="dxa"/>
          </w:tcPr>
          <w:p w:rsidR="00DC26C4" w:rsidRPr="00EF1AF0" w:rsidRDefault="00DC26C4" w:rsidP="0041513B">
            <w:pPr>
              <w:spacing w:line="240" w:lineRule="auto"/>
              <w:contextualSpacing/>
              <w:rPr>
                <w:rFonts w:ascii="Times New Roman" w:hAnsi="Times New Roman"/>
                <w:sz w:val="24"/>
                <w:szCs w:val="24"/>
              </w:rPr>
            </w:pPr>
            <w:r>
              <w:rPr>
                <w:rFonts w:ascii="Times New Roman" w:hAnsi="Times New Roman"/>
                <w:sz w:val="24"/>
                <w:szCs w:val="24"/>
              </w:rPr>
              <w:t>0</w:t>
            </w:r>
          </w:p>
        </w:tc>
        <w:tc>
          <w:tcPr>
            <w:tcW w:w="633" w:type="dxa"/>
          </w:tcPr>
          <w:p w:rsidR="00DC26C4" w:rsidRPr="00EF1AF0" w:rsidRDefault="00DC26C4" w:rsidP="0041513B">
            <w:pPr>
              <w:spacing w:line="240" w:lineRule="auto"/>
              <w:contextualSpacing/>
              <w:rPr>
                <w:rFonts w:ascii="Times New Roman" w:hAnsi="Times New Roman"/>
                <w:sz w:val="24"/>
                <w:szCs w:val="24"/>
              </w:rPr>
            </w:pPr>
            <w:r>
              <w:rPr>
                <w:rFonts w:ascii="Times New Roman" w:hAnsi="Times New Roman"/>
                <w:sz w:val="24"/>
                <w:szCs w:val="24"/>
              </w:rPr>
              <w:t>30</w:t>
            </w:r>
          </w:p>
        </w:tc>
        <w:tc>
          <w:tcPr>
            <w:tcW w:w="1276" w:type="dxa"/>
          </w:tcPr>
          <w:p w:rsidR="00DC26C4" w:rsidRPr="00EF1AF0" w:rsidRDefault="00DC26C4" w:rsidP="0041513B">
            <w:pPr>
              <w:spacing w:line="240" w:lineRule="auto"/>
              <w:contextualSpacing/>
              <w:rPr>
                <w:rFonts w:ascii="Times New Roman" w:hAnsi="Times New Roman"/>
                <w:sz w:val="24"/>
                <w:szCs w:val="24"/>
              </w:rPr>
            </w:pPr>
            <w:r>
              <w:rPr>
                <w:rFonts w:ascii="Times New Roman" w:hAnsi="Times New Roman"/>
                <w:sz w:val="24"/>
                <w:szCs w:val="24"/>
              </w:rPr>
              <w:t>111,0</w:t>
            </w:r>
          </w:p>
        </w:tc>
        <w:tc>
          <w:tcPr>
            <w:tcW w:w="709" w:type="dxa"/>
          </w:tcPr>
          <w:p w:rsidR="00DC26C4" w:rsidRPr="00EF1AF0" w:rsidRDefault="00DC26C4" w:rsidP="0041513B">
            <w:pPr>
              <w:spacing w:line="240" w:lineRule="auto"/>
              <w:contextualSpacing/>
              <w:rPr>
                <w:rFonts w:ascii="Times New Roman" w:hAnsi="Times New Roman"/>
                <w:sz w:val="24"/>
                <w:szCs w:val="24"/>
              </w:rPr>
            </w:pPr>
            <w:r>
              <w:rPr>
                <w:rFonts w:ascii="Times New Roman" w:hAnsi="Times New Roman"/>
                <w:sz w:val="24"/>
                <w:szCs w:val="24"/>
              </w:rPr>
              <w:t>0</w:t>
            </w:r>
          </w:p>
        </w:tc>
        <w:tc>
          <w:tcPr>
            <w:tcW w:w="850" w:type="dxa"/>
          </w:tcPr>
          <w:p w:rsidR="00DC26C4" w:rsidRPr="00EF1AF0" w:rsidRDefault="00DC26C4" w:rsidP="0041513B">
            <w:pPr>
              <w:spacing w:line="240" w:lineRule="auto"/>
              <w:contextualSpacing/>
              <w:rPr>
                <w:rFonts w:ascii="Times New Roman" w:hAnsi="Times New Roman"/>
                <w:sz w:val="24"/>
                <w:szCs w:val="24"/>
              </w:rPr>
            </w:pPr>
            <w:r>
              <w:rPr>
                <w:rFonts w:ascii="Times New Roman" w:hAnsi="Times New Roman"/>
                <w:sz w:val="24"/>
                <w:szCs w:val="24"/>
              </w:rPr>
              <w:t>0</w:t>
            </w:r>
          </w:p>
        </w:tc>
        <w:tc>
          <w:tcPr>
            <w:tcW w:w="851" w:type="dxa"/>
          </w:tcPr>
          <w:p w:rsidR="00DC26C4" w:rsidRPr="00EF1AF0" w:rsidRDefault="00DC26C4" w:rsidP="0041513B">
            <w:pPr>
              <w:spacing w:line="240" w:lineRule="auto"/>
              <w:contextualSpacing/>
              <w:rPr>
                <w:rFonts w:ascii="Times New Roman" w:hAnsi="Times New Roman"/>
                <w:sz w:val="24"/>
                <w:szCs w:val="24"/>
              </w:rPr>
            </w:pPr>
            <w:r>
              <w:rPr>
                <w:rFonts w:ascii="Times New Roman" w:hAnsi="Times New Roman"/>
                <w:sz w:val="24"/>
                <w:szCs w:val="24"/>
              </w:rPr>
              <w:t>0</w:t>
            </w:r>
          </w:p>
        </w:tc>
        <w:tc>
          <w:tcPr>
            <w:tcW w:w="850" w:type="dxa"/>
          </w:tcPr>
          <w:p w:rsidR="00DC26C4" w:rsidRPr="00EF1AF0" w:rsidRDefault="00DC26C4" w:rsidP="0041513B">
            <w:pPr>
              <w:spacing w:line="240" w:lineRule="auto"/>
              <w:contextualSpacing/>
              <w:rPr>
                <w:rFonts w:ascii="Times New Roman" w:hAnsi="Times New Roman"/>
                <w:sz w:val="24"/>
                <w:szCs w:val="24"/>
              </w:rPr>
            </w:pPr>
            <w:r>
              <w:rPr>
                <w:rFonts w:ascii="Times New Roman" w:hAnsi="Times New Roman"/>
                <w:sz w:val="24"/>
                <w:szCs w:val="24"/>
              </w:rPr>
              <w:t>0</w:t>
            </w:r>
          </w:p>
        </w:tc>
        <w:tc>
          <w:tcPr>
            <w:tcW w:w="810" w:type="dxa"/>
          </w:tcPr>
          <w:p w:rsidR="00DC26C4" w:rsidRPr="00EF1AF0" w:rsidRDefault="00DC26C4" w:rsidP="0041513B">
            <w:pPr>
              <w:spacing w:line="240" w:lineRule="auto"/>
              <w:contextualSpacing/>
              <w:rPr>
                <w:rFonts w:ascii="Times New Roman" w:hAnsi="Times New Roman"/>
                <w:sz w:val="24"/>
                <w:szCs w:val="24"/>
              </w:rPr>
            </w:pPr>
            <w:r>
              <w:rPr>
                <w:rFonts w:ascii="Times New Roman" w:hAnsi="Times New Roman"/>
                <w:sz w:val="24"/>
                <w:szCs w:val="24"/>
              </w:rPr>
              <w:t>30</w:t>
            </w:r>
          </w:p>
        </w:tc>
        <w:tc>
          <w:tcPr>
            <w:tcW w:w="850" w:type="dxa"/>
          </w:tcPr>
          <w:p w:rsidR="00DC26C4" w:rsidRPr="003F6CAC" w:rsidRDefault="00DC26C4" w:rsidP="0041513B">
            <w:pPr>
              <w:spacing w:line="240" w:lineRule="auto"/>
              <w:contextualSpacing/>
              <w:rPr>
                <w:rFonts w:ascii="Times New Roman" w:hAnsi="Times New Roman"/>
                <w:sz w:val="24"/>
                <w:szCs w:val="24"/>
              </w:rPr>
            </w:pPr>
            <w:r w:rsidRPr="003F6CAC">
              <w:rPr>
                <w:rFonts w:ascii="Times New Roman" w:hAnsi="Times New Roman"/>
                <w:sz w:val="24"/>
                <w:szCs w:val="24"/>
              </w:rPr>
              <w:t>111,0</w:t>
            </w:r>
          </w:p>
        </w:tc>
        <w:tc>
          <w:tcPr>
            <w:tcW w:w="945" w:type="dxa"/>
          </w:tcPr>
          <w:p w:rsidR="00DC26C4" w:rsidRPr="003F6CAC" w:rsidRDefault="00DC26C4" w:rsidP="0041513B">
            <w:pPr>
              <w:shd w:val="clear" w:color="auto" w:fill="FFFFFF"/>
              <w:spacing w:line="240" w:lineRule="auto"/>
              <w:contextualSpacing/>
              <w:rPr>
                <w:rFonts w:ascii="Times New Roman" w:hAnsi="Times New Roman"/>
                <w:sz w:val="24"/>
                <w:szCs w:val="24"/>
              </w:rPr>
            </w:pPr>
            <w:r w:rsidRPr="003F6CAC">
              <w:rPr>
                <w:rFonts w:ascii="Times New Roman" w:hAnsi="Times New Roman"/>
                <w:sz w:val="24"/>
                <w:szCs w:val="24"/>
              </w:rPr>
              <w:t>МБ</w:t>
            </w:r>
          </w:p>
        </w:tc>
        <w:tc>
          <w:tcPr>
            <w:tcW w:w="1566" w:type="dxa"/>
          </w:tcPr>
          <w:p w:rsidR="00DC26C4" w:rsidRPr="003F6CAC" w:rsidRDefault="00DC26C4" w:rsidP="0041513B">
            <w:pPr>
              <w:shd w:val="clear" w:color="auto" w:fill="FFFFFF"/>
              <w:spacing w:line="240" w:lineRule="auto"/>
              <w:contextualSpacing/>
              <w:rPr>
                <w:rFonts w:ascii="Times New Roman" w:hAnsi="Times New Roman"/>
                <w:sz w:val="24"/>
                <w:szCs w:val="24"/>
              </w:rPr>
            </w:pPr>
            <w:r w:rsidRPr="003F6CAC">
              <w:rPr>
                <w:rFonts w:ascii="Times New Roman" w:hAnsi="Times New Roman"/>
                <w:sz w:val="24"/>
                <w:szCs w:val="24"/>
              </w:rPr>
              <w:t>Админис</w:t>
            </w:r>
            <w:r w:rsidRPr="003F6CAC">
              <w:rPr>
                <w:rFonts w:ascii="Times New Roman" w:hAnsi="Times New Roman"/>
                <w:sz w:val="24"/>
                <w:szCs w:val="24"/>
              </w:rPr>
              <w:t>т</w:t>
            </w:r>
            <w:r w:rsidRPr="003F6CAC">
              <w:rPr>
                <w:rFonts w:ascii="Times New Roman" w:hAnsi="Times New Roman"/>
                <w:sz w:val="24"/>
                <w:szCs w:val="24"/>
              </w:rPr>
              <w:t>рация Ве</w:t>
            </w:r>
            <w:r w:rsidRPr="003F6CAC">
              <w:rPr>
                <w:rFonts w:ascii="Times New Roman" w:hAnsi="Times New Roman"/>
                <w:sz w:val="24"/>
                <w:szCs w:val="24"/>
              </w:rPr>
              <w:t>н</w:t>
            </w:r>
            <w:r w:rsidRPr="003F6CAC">
              <w:rPr>
                <w:rFonts w:ascii="Times New Roman" w:hAnsi="Times New Roman"/>
                <w:sz w:val="24"/>
                <w:szCs w:val="24"/>
              </w:rPr>
              <w:t>геровского сельсовета Венгеро</w:t>
            </w:r>
            <w:r w:rsidRPr="003F6CAC">
              <w:rPr>
                <w:rFonts w:ascii="Times New Roman" w:hAnsi="Times New Roman"/>
                <w:sz w:val="24"/>
                <w:szCs w:val="24"/>
              </w:rPr>
              <w:t>в</w:t>
            </w:r>
            <w:r w:rsidRPr="003F6CAC">
              <w:rPr>
                <w:rFonts w:ascii="Times New Roman" w:hAnsi="Times New Roman"/>
                <w:sz w:val="24"/>
                <w:szCs w:val="24"/>
              </w:rPr>
              <w:t>ского района Новосиби</w:t>
            </w:r>
            <w:r w:rsidRPr="003F6CAC">
              <w:rPr>
                <w:rFonts w:ascii="Times New Roman" w:hAnsi="Times New Roman"/>
                <w:sz w:val="24"/>
                <w:szCs w:val="24"/>
              </w:rPr>
              <w:t>р</w:t>
            </w:r>
            <w:r w:rsidRPr="003F6CAC">
              <w:rPr>
                <w:rFonts w:ascii="Times New Roman" w:hAnsi="Times New Roman"/>
                <w:sz w:val="24"/>
                <w:szCs w:val="24"/>
              </w:rPr>
              <w:t>ской области</w:t>
            </w:r>
          </w:p>
        </w:tc>
      </w:tr>
    </w:tbl>
    <w:p w:rsidR="00DC26C4" w:rsidRPr="002050B8" w:rsidRDefault="00DC26C4" w:rsidP="00DC26C4">
      <w:pPr>
        <w:tabs>
          <w:tab w:val="left" w:pos="709"/>
        </w:tabs>
        <w:spacing w:after="0" w:line="240" w:lineRule="auto"/>
        <w:ind w:firstLine="708"/>
        <w:rPr>
          <w:rFonts w:ascii="Times New Roman" w:hAnsi="Times New Roman"/>
          <w:sz w:val="28"/>
          <w:szCs w:val="28"/>
        </w:rPr>
      </w:pPr>
    </w:p>
    <w:p w:rsidR="00DC26C4" w:rsidRDefault="00DC26C4" w:rsidP="00DC26C4">
      <w:pPr>
        <w:spacing w:after="0" w:line="240" w:lineRule="auto"/>
        <w:contextualSpacing/>
        <w:rPr>
          <w:rFonts w:ascii="Times New Roman" w:hAnsi="Times New Roman"/>
          <w:color w:val="FF0000"/>
        </w:rPr>
      </w:pPr>
    </w:p>
    <w:p w:rsidR="008B646D" w:rsidRDefault="008B646D" w:rsidP="00DC26C4"/>
    <w:p w:rsidR="00DC26C4" w:rsidRDefault="00DC26C4" w:rsidP="00DC26C4"/>
    <w:p w:rsidR="00DC26C4" w:rsidRDefault="00DC26C4" w:rsidP="00DC26C4"/>
    <w:p w:rsidR="00DC26C4" w:rsidRDefault="00DC26C4" w:rsidP="00DC26C4"/>
    <w:p w:rsidR="00DC26C4" w:rsidRDefault="00DC26C4" w:rsidP="00DC26C4">
      <w:pPr>
        <w:sectPr w:rsidR="00DC26C4" w:rsidSect="00DC26C4">
          <w:headerReference w:type="default" r:id="rId8"/>
          <w:type w:val="nextColumn"/>
          <w:pgSz w:w="16838" w:h="11905" w:orient="landscape"/>
          <w:pgMar w:top="567" w:right="1134" w:bottom="1418" w:left="1134" w:header="0" w:footer="0" w:gutter="0"/>
          <w:cols w:space="720"/>
          <w:docGrid w:linePitch="299"/>
        </w:sect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778"/>
        <w:gridCol w:w="4359"/>
      </w:tblGrid>
      <w:tr w:rsidR="00DC26C4" w:rsidTr="0041513B">
        <w:tc>
          <w:tcPr>
            <w:tcW w:w="5778" w:type="dxa"/>
          </w:tcPr>
          <w:p w:rsidR="00DC26C4" w:rsidRDefault="00DC26C4" w:rsidP="0041513B">
            <w:pPr>
              <w:keepNext/>
              <w:jc w:val="right"/>
              <w:outlineLvl w:val="2"/>
              <w:rPr>
                <w:sz w:val="28"/>
              </w:rPr>
            </w:pPr>
          </w:p>
        </w:tc>
        <w:tc>
          <w:tcPr>
            <w:tcW w:w="4359" w:type="dxa"/>
            <w:hideMark/>
          </w:tcPr>
          <w:p w:rsidR="00DC26C4" w:rsidRPr="00DC26C4" w:rsidRDefault="00DC26C4" w:rsidP="0041513B">
            <w:pPr>
              <w:keepNext/>
              <w:outlineLvl w:val="2"/>
              <w:rPr>
                <w:rFonts w:ascii="Times New Roman" w:hAnsi="Times New Roman"/>
                <w:sz w:val="28"/>
              </w:rPr>
            </w:pPr>
            <w:r w:rsidRPr="00DC26C4">
              <w:rPr>
                <w:rFonts w:ascii="Times New Roman" w:hAnsi="Times New Roman"/>
                <w:sz w:val="28"/>
              </w:rPr>
              <w:t>УТВЕРЖДЕНО</w:t>
            </w:r>
          </w:p>
        </w:tc>
      </w:tr>
      <w:tr w:rsidR="00DC26C4" w:rsidTr="0041513B">
        <w:tc>
          <w:tcPr>
            <w:tcW w:w="5778" w:type="dxa"/>
          </w:tcPr>
          <w:p w:rsidR="00DC26C4" w:rsidRDefault="00DC26C4" w:rsidP="0041513B">
            <w:pPr>
              <w:keepNext/>
              <w:jc w:val="right"/>
              <w:outlineLvl w:val="2"/>
              <w:rPr>
                <w:sz w:val="28"/>
              </w:rPr>
            </w:pPr>
          </w:p>
        </w:tc>
        <w:tc>
          <w:tcPr>
            <w:tcW w:w="4359" w:type="dxa"/>
            <w:hideMark/>
          </w:tcPr>
          <w:p w:rsidR="00DC26C4" w:rsidRPr="00DC26C4" w:rsidRDefault="00DC26C4" w:rsidP="0041513B">
            <w:pPr>
              <w:keepNext/>
              <w:outlineLvl w:val="2"/>
              <w:rPr>
                <w:rFonts w:ascii="Times New Roman" w:hAnsi="Times New Roman"/>
                <w:sz w:val="28"/>
              </w:rPr>
            </w:pPr>
            <w:r w:rsidRPr="00DC26C4">
              <w:rPr>
                <w:rFonts w:ascii="Times New Roman" w:hAnsi="Times New Roman"/>
                <w:sz w:val="28"/>
              </w:rPr>
              <w:t>постановлением администрации</w:t>
            </w:r>
          </w:p>
        </w:tc>
      </w:tr>
      <w:tr w:rsidR="00DC26C4" w:rsidTr="0041513B">
        <w:tc>
          <w:tcPr>
            <w:tcW w:w="5778" w:type="dxa"/>
          </w:tcPr>
          <w:p w:rsidR="00DC26C4" w:rsidRDefault="00DC26C4" w:rsidP="0041513B">
            <w:pPr>
              <w:keepNext/>
              <w:jc w:val="right"/>
              <w:outlineLvl w:val="2"/>
              <w:rPr>
                <w:sz w:val="28"/>
              </w:rPr>
            </w:pPr>
          </w:p>
        </w:tc>
        <w:tc>
          <w:tcPr>
            <w:tcW w:w="4359" w:type="dxa"/>
            <w:hideMark/>
          </w:tcPr>
          <w:p w:rsidR="00DC26C4" w:rsidRPr="00DC26C4" w:rsidRDefault="00DC26C4" w:rsidP="0041513B">
            <w:pPr>
              <w:keepNext/>
              <w:outlineLvl w:val="2"/>
              <w:rPr>
                <w:rFonts w:ascii="Times New Roman" w:hAnsi="Times New Roman"/>
                <w:sz w:val="28"/>
              </w:rPr>
            </w:pPr>
            <w:r w:rsidRPr="00DC26C4">
              <w:rPr>
                <w:rFonts w:ascii="Times New Roman" w:hAnsi="Times New Roman"/>
                <w:sz w:val="28"/>
              </w:rPr>
              <w:t>Венгеровского района</w:t>
            </w:r>
          </w:p>
        </w:tc>
      </w:tr>
      <w:tr w:rsidR="00DC26C4" w:rsidTr="0041513B">
        <w:tc>
          <w:tcPr>
            <w:tcW w:w="5778" w:type="dxa"/>
          </w:tcPr>
          <w:p w:rsidR="00DC26C4" w:rsidRDefault="00DC26C4" w:rsidP="0041513B">
            <w:pPr>
              <w:keepNext/>
              <w:jc w:val="right"/>
              <w:outlineLvl w:val="2"/>
              <w:rPr>
                <w:sz w:val="28"/>
              </w:rPr>
            </w:pPr>
          </w:p>
        </w:tc>
        <w:tc>
          <w:tcPr>
            <w:tcW w:w="4359" w:type="dxa"/>
            <w:hideMark/>
          </w:tcPr>
          <w:p w:rsidR="00DC26C4" w:rsidRPr="00DC26C4" w:rsidRDefault="00DC26C4" w:rsidP="0041513B">
            <w:pPr>
              <w:keepNext/>
              <w:outlineLvl w:val="2"/>
              <w:rPr>
                <w:rFonts w:ascii="Times New Roman" w:hAnsi="Times New Roman"/>
                <w:sz w:val="28"/>
              </w:rPr>
            </w:pPr>
            <w:r w:rsidRPr="00DC26C4">
              <w:rPr>
                <w:rFonts w:ascii="Times New Roman" w:hAnsi="Times New Roman"/>
                <w:sz w:val="28"/>
              </w:rPr>
              <w:t>Новосибирской области</w:t>
            </w:r>
          </w:p>
        </w:tc>
      </w:tr>
      <w:tr w:rsidR="00DC26C4" w:rsidTr="0041513B">
        <w:tc>
          <w:tcPr>
            <w:tcW w:w="5778" w:type="dxa"/>
          </w:tcPr>
          <w:p w:rsidR="00DC26C4" w:rsidRDefault="00DC26C4" w:rsidP="0041513B">
            <w:pPr>
              <w:keepNext/>
              <w:jc w:val="right"/>
              <w:outlineLvl w:val="2"/>
              <w:rPr>
                <w:sz w:val="28"/>
              </w:rPr>
            </w:pPr>
          </w:p>
        </w:tc>
        <w:tc>
          <w:tcPr>
            <w:tcW w:w="4359" w:type="dxa"/>
            <w:hideMark/>
          </w:tcPr>
          <w:p w:rsidR="00DC26C4" w:rsidRPr="00DC26C4" w:rsidRDefault="00DC26C4" w:rsidP="0041513B">
            <w:pPr>
              <w:keepNext/>
              <w:outlineLvl w:val="2"/>
              <w:rPr>
                <w:rFonts w:ascii="Times New Roman" w:hAnsi="Times New Roman"/>
                <w:sz w:val="28"/>
              </w:rPr>
            </w:pPr>
            <w:r w:rsidRPr="00DC26C4">
              <w:rPr>
                <w:rFonts w:ascii="Times New Roman" w:hAnsi="Times New Roman"/>
                <w:sz w:val="28"/>
              </w:rPr>
              <w:t>от 30.08.2022 № 407-па</w:t>
            </w:r>
          </w:p>
        </w:tc>
      </w:tr>
    </w:tbl>
    <w:p w:rsidR="00DC26C4" w:rsidRDefault="00DC26C4" w:rsidP="00DC26C4">
      <w:pPr>
        <w:keepNext/>
        <w:spacing w:after="0" w:line="240" w:lineRule="auto"/>
        <w:jc w:val="right"/>
        <w:outlineLvl w:val="2"/>
        <w:rPr>
          <w:rFonts w:ascii="Times New Roman" w:eastAsia="Times New Roman" w:hAnsi="Times New Roman"/>
          <w:sz w:val="28"/>
          <w:szCs w:val="20"/>
          <w:lang w:eastAsia="ru-RU"/>
        </w:rPr>
      </w:pPr>
    </w:p>
    <w:p w:rsidR="00DC26C4" w:rsidRDefault="00DC26C4" w:rsidP="00DC26C4">
      <w:pPr>
        <w:keepNext/>
        <w:spacing w:after="0" w:line="240" w:lineRule="auto"/>
        <w:jc w:val="center"/>
        <w:outlineLvl w:val="2"/>
        <w:rPr>
          <w:rFonts w:ascii="Times New Roman" w:eastAsia="Times New Roman" w:hAnsi="Times New Roman"/>
          <w:b/>
          <w:sz w:val="28"/>
          <w:szCs w:val="20"/>
        </w:rPr>
      </w:pPr>
    </w:p>
    <w:p w:rsidR="00DC26C4" w:rsidRDefault="00DC26C4" w:rsidP="00DC26C4">
      <w:pPr>
        <w:keepNext/>
        <w:spacing w:after="0" w:line="240" w:lineRule="auto"/>
        <w:jc w:val="center"/>
        <w:outlineLvl w:val="2"/>
        <w:rPr>
          <w:rFonts w:ascii="Times New Roman" w:eastAsia="Times New Roman" w:hAnsi="Times New Roman"/>
          <w:b/>
          <w:sz w:val="28"/>
          <w:szCs w:val="20"/>
        </w:rPr>
      </w:pPr>
    </w:p>
    <w:p w:rsidR="00DC26C4" w:rsidRDefault="00DC26C4" w:rsidP="00DC26C4">
      <w:pPr>
        <w:shd w:val="clear" w:color="auto" w:fill="FFFFFF"/>
        <w:spacing w:after="0" w:line="240" w:lineRule="auto"/>
        <w:ind w:firstLine="709"/>
        <w:jc w:val="center"/>
        <w:rPr>
          <w:rFonts w:ascii="Times New Roman" w:eastAsia="Times New Roman" w:hAnsi="Times New Roman"/>
          <w:color w:val="000000"/>
          <w:spacing w:val="5"/>
          <w:sz w:val="28"/>
          <w:szCs w:val="28"/>
          <w:lang w:eastAsia="ru-RU"/>
        </w:rPr>
      </w:pPr>
      <w:r>
        <w:rPr>
          <w:rFonts w:ascii="Times New Roman" w:eastAsia="Times New Roman" w:hAnsi="Times New Roman"/>
          <w:color w:val="000000"/>
          <w:spacing w:val="5"/>
          <w:sz w:val="28"/>
          <w:szCs w:val="28"/>
        </w:rPr>
        <w:t>Положение</w:t>
      </w:r>
    </w:p>
    <w:p w:rsidR="00DC26C4" w:rsidRDefault="00DC26C4" w:rsidP="00DC26C4">
      <w:pPr>
        <w:shd w:val="clear" w:color="auto" w:fill="FFFFFF"/>
        <w:spacing w:after="0" w:line="240" w:lineRule="auto"/>
        <w:ind w:firstLine="709"/>
        <w:jc w:val="center"/>
        <w:rPr>
          <w:rFonts w:ascii="Times New Roman" w:eastAsia="Times New Roman" w:hAnsi="Times New Roman"/>
          <w:color w:val="000000"/>
          <w:spacing w:val="5"/>
          <w:sz w:val="28"/>
          <w:szCs w:val="28"/>
        </w:rPr>
      </w:pPr>
      <w:r>
        <w:rPr>
          <w:rFonts w:ascii="Times New Roman" w:eastAsia="Times New Roman" w:hAnsi="Times New Roman"/>
          <w:color w:val="000000"/>
          <w:spacing w:val="5"/>
          <w:sz w:val="28"/>
          <w:szCs w:val="28"/>
        </w:rPr>
        <w:t xml:space="preserve">об оплате труда работников </w:t>
      </w:r>
      <w:r>
        <w:rPr>
          <w:rFonts w:ascii="Times New Roman" w:eastAsia="Times New Roman" w:hAnsi="Times New Roman"/>
          <w:sz w:val="28"/>
          <w:szCs w:val="28"/>
        </w:rPr>
        <w:t>Муниципального казенного учреждения     культуры</w:t>
      </w:r>
      <w:r>
        <w:rPr>
          <w:rFonts w:ascii="Times New Roman" w:eastAsia="Times New Roman" w:hAnsi="Times New Roman"/>
          <w:color w:val="000000"/>
          <w:spacing w:val="5"/>
          <w:sz w:val="28"/>
          <w:szCs w:val="28"/>
        </w:rPr>
        <w:t xml:space="preserve"> </w:t>
      </w:r>
      <w:r>
        <w:rPr>
          <w:rFonts w:ascii="Times New Roman" w:eastAsia="Times New Roman" w:hAnsi="Times New Roman"/>
          <w:sz w:val="28"/>
          <w:szCs w:val="28"/>
        </w:rPr>
        <w:t>«Венгеровский Центр культуры»</w:t>
      </w:r>
    </w:p>
    <w:p w:rsidR="00DC26C4" w:rsidRDefault="00DC26C4" w:rsidP="00DC26C4">
      <w:pPr>
        <w:shd w:val="clear" w:color="auto" w:fill="FFFFFF"/>
        <w:spacing w:after="0" w:line="240" w:lineRule="auto"/>
        <w:ind w:firstLine="709"/>
        <w:jc w:val="center"/>
        <w:rPr>
          <w:rFonts w:ascii="Times New Roman" w:eastAsia="Times New Roman" w:hAnsi="Times New Roman"/>
          <w:sz w:val="28"/>
          <w:szCs w:val="28"/>
        </w:rPr>
      </w:pPr>
    </w:p>
    <w:p w:rsidR="00DC26C4" w:rsidRDefault="00DC26C4" w:rsidP="00DC26C4">
      <w:pPr>
        <w:shd w:val="clear" w:color="auto" w:fill="FFFFFF"/>
        <w:spacing w:after="0" w:line="240" w:lineRule="auto"/>
        <w:ind w:firstLine="709"/>
        <w:jc w:val="center"/>
        <w:rPr>
          <w:rFonts w:ascii="Times New Roman" w:eastAsia="Times New Roman" w:hAnsi="Times New Roman"/>
          <w:sz w:val="28"/>
          <w:szCs w:val="28"/>
        </w:rPr>
      </w:pPr>
      <w:r>
        <w:rPr>
          <w:rFonts w:ascii="Times New Roman" w:eastAsia="Times New Roman" w:hAnsi="Times New Roman"/>
          <w:sz w:val="28"/>
          <w:szCs w:val="28"/>
        </w:rPr>
        <w:t>1.Общие положения</w:t>
      </w:r>
    </w:p>
    <w:p w:rsidR="00DC26C4" w:rsidRDefault="00DC26C4" w:rsidP="00DC26C4">
      <w:pPr>
        <w:pStyle w:val="aa"/>
        <w:ind w:firstLine="709"/>
        <w:jc w:val="both"/>
        <w:rPr>
          <w:color w:val="000000" w:themeColor="text1"/>
          <w:szCs w:val="28"/>
        </w:rPr>
      </w:pPr>
      <w:r>
        <w:rPr>
          <w:color w:val="000000" w:themeColor="text1"/>
          <w:szCs w:val="28"/>
        </w:rPr>
        <w:t>1.1.Настоящее Положение об оплате труда работников Муниципального казенного учреждения культуры «Венгеровский Центр культуры» (далее – Полож</w:t>
      </w:r>
      <w:r>
        <w:rPr>
          <w:color w:val="000000" w:themeColor="text1"/>
          <w:szCs w:val="28"/>
        </w:rPr>
        <w:t>е</w:t>
      </w:r>
      <w:r>
        <w:rPr>
          <w:color w:val="000000" w:themeColor="text1"/>
          <w:szCs w:val="28"/>
        </w:rPr>
        <w:t>ние) регулирует условия оплаты труда работников муниципального казенного у</w:t>
      </w:r>
      <w:r>
        <w:rPr>
          <w:color w:val="000000" w:themeColor="text1"/>
          <w:szCs w:val="28"/>
        </w:rPr>
        <w:t>ч</w:t>
      </w:r>
      <w:r>
        <w:rPr>
          <w:color w:val="000000" w:themeColor="text1"/>
          <w:szCs w:val="28"/>
        </w:rPr>
        <w:t xml:space="preserve">реждения культуры Венгеровский Центр культуры» </w:t>
      </w:r>
      <w:r>
        <w:rPr>
          <w:color w:val="000000" w:themeColor="text1"/>
          <w:szCs w:val="20"/>
        </w:rPr>
        <w:t>(далее – Учреждение).</w:t>
      </w:r>
      <w:r>
        <w:rPr>
          <w:color w:val="000000" w:themeColor="text1"/>
          <w:szCs w:val="28"/>
        </w:rPr>
        <w:t xml:space="preserve"> Учр</w:t>
      </w:r>
      <w:r>
        <w:rPr>
          <w:color w:val="000000" w:themeColor="text1"/>
          <w:szCs w:val="28"/>
        </w:rPr>
        <w:t>е</w:t>
      </w:r>
      <w:r>
        <w:rPr>
          <w:color w:val="000000" w:themeColor="text1"/>
          <w:szCs w:val="28"/>
        </w:rPr>
        <w:t xml:space="preserve">ждение вправе применять настоящее Положение. </w:t>
      </w:r>
    </w:p>
    <w:p w:rsidR="00DC26C4" w:rsidRDefault="00DC26C4" w:rsidP="00DC26C4">
      <w:pPr>
        <w:spacing w:after="0" w:line="240" w:lineRule="auto"/>
        <w:ind w:firstLine="708"/>
        <w:jc w:val="both"/>
        <w:rPr>
          <w:rFonts w:ascii="Times New Roman" w:eastAsia="Times New Roman" w:hAnsi="Times New Roman"/>
          <w:sz w:val="28"/>
          <w:szCs w:val="20"/>
        </w:rPr>
      </w:pPr>
      <w:r>
        <w:rPr>
          <w:rFonts w:ascii="Times New Roman" w:hAnsi="Times New Roman"/>
          <w:sz w:val="28"/>
          <w:szCs w:val="28"/>
        </w:rPr>
        <w:t>1.2.Положение разработано в соответствии с</w:t>
      </w:r>
      <w:r>
        <w:rPr>
          <w:rFonts w:ascii="Times New Roman" w:eastAsia="Times New Roman" w:hAnsi="Times New Roman"/>
          <w:sz w:val="28"/>
          <w:szCs w:val="20"/>
        </w:rPr>
        <w:t xml:space="preserve"> Трудовым кодексом Росси</w:t>
      </w:r>
      <w:r>
        <w:rPr>
          <w:rFonts w:ascii="Times New Roman" w:eastAsia="Times New Roman" w:hAnsi="Times New Roman"/>
          <w:sz w:val="28"/>
          <w:szCs w:val="20"/>
        </w:rPr>
        <w:t>й</w:t>
      </w:r>
      <w:r>
        <w:rPr>
          <w:rFonts w:ascii="Times New Roman" w:eastAsia="Times New Roman" w:hAnsi="Times New Roman"/>
          <w:sz w:val="28"/>
          <w:szCs w:val="20"/>
        </w:rPr>
        <w:t xml:space="preserve">ской Федерации, отраслевым тарифным соглашением между министерством культуры Новосибирской области и </w:t>
      </w:r>
      <w:r>
        <w:rPr>
          <w:rFonts w:ascii="Times New Roman" w:hAnsi="Times New Roman"/>
          <w:sz w:val="28"/>
          <w:szCs w:val="28"/>
        </w:rPr>
        <w:t>Новосибирским областным комитетом про</w:t>
      </w:r>
      <w:r>
        <w:rPr>
          <w:rFonts w:ascii="Times New Roman" w:hAnsi="Times New Roman"/>
          <w:sz w:val="28"/>
          <w:szCs w:val="28"/>
        </w:rPr>
        <w:t>ф</w:t>
      </w:r>
      <w:r>
        <w:rPr>
          <w:rFonts w:ascii="Times New Roman" w:hAnsi="Times New Roman"/>
          <w:sz w:val="28"/>
          <w:szCs w:val="28"/>
        </w:rPr>
        <w:t>союза работников культуры на 2021-2023 годы</w:t>
      </w:r>
      <w:r>
        <w:rPr>
          <w:rFonts w:ascii="Times New Roman" w:eastAsia="Times New Roman" w:hAnsi="Times New Roman"/>
          <w:sz w:val="28"/>
          <w:szCs w:val="20"/>
        </w:rPr>
        <w:t>, зарегистрированным в министе</w:t>
      </w:r>
      <w:r>
        <w:rPr>
          <w:rFonts w:ascii="Times New Roman" w:eastAsia="Times New Roman" w:hAnsi="Times New Roman"/>
          <w:sz w:val="28"/>
          <w:szCs w:val="20"/>
        </w:rPr>
        <w:t>р</w:t>
      </w:r>
      <w:r>
        <w:rPr>
          <w:rFonts w:ascii="Times New Roman" w:eastAsia="Times New Roman" w:hAnsi="Times New Roman"/>
          <w:sz w:val="28"/>
          <w:szCs w:val="20"/>
        </w:rPr>
        <w:t>стве труда и социального развития Новосибирской области 28.01.2021 под ном</w:t>
      </w:r>
      <w:r>
        <w:rPr>
          <w:rFonts w:ascii="Times New Roman" w:eastAsia="Times New Roman" w:hAnsi="Times New Roman"/>
          <w:sz w:val="28"/>
          <w:szCs w:val="20"/>
        </w:rPr>
        <w:t>е</w:t>
      </w:r>
      <w:r>
        <w:rPr>
          <w:rFonts w:ascii="Times New Roman" w:eastAsia="Times New Roman" w:hAnsi="Times New Roman"/>
          <w:sz w:val="28"/>
          <w:szCs w:val="20"/>
        </w:rPr>
        <w:t xml:space="preserve">ром 3, </w:t>
      </w:r>
      <w:r>
        <w:rPr>
          <w:rFonts w:ascii="Times New Roman" w:eastAsia="Times New Roman" w:hAnsi="Times New Roman"/>
          <w:sz w:val="28"/>
          <w:szCs w:val="28"/>
        </w:rPr>
        <w:t>постановлением администрации Венгеровского района Новосибирской о</w:t>
      </w:r>
      <w:r>
        <w:rPr>
          <w:rFonts w:ascii="Times New Roman" w:eastAsia="Times New Roman" w:hAnsi="Times New Roman"/>
          <w:sz w:val="28"/>
          <w:szCs w:val="28"/>
        </w:rPr>
        <w:t>б</w:t>
      </w:r>
      <w:r>
        <w:rPr>
          <w:rFonts w:ascii="Times New Roman" w:eastAsia="Times New Roman" w:hAnsi="Times New Roman"/>
          <w:sz w:val="28"/>
          <w:szCs w:val="28"/>
        </w:rPr>
        <w:t>ласти от 15.04.2022 № 173-па «Об установлении системы оплаты труда работн</w:t>
      </w:r>
      <w:r>
        <w:rPr>
          <w:rFonts w:ascii="Times New Roman" w:eastAsia="Times New Roman" w:hAnsi="Times New Roman"/>
          <w:sz w:val="28"/>
          <w:szCs w:val="28"/>
        </w:rPr>
        <w:t>и</w:t>
      </w:r>
      <w:r>
        <w:rPr>
          <w:rFonts w:ascii="Times New Roman" w:eastAsia="Times New Roman" w:hAnsi="Times New Roman"/>
          <w:sz w:val="28"/>
          <w:szCs w:val="28"/>
        </w:rPr>
        <w:t>ков, условий оплаты труда руководителей, их заместителей, главных бухгалтеров и размеров предельного уровня соотношений среднемесячной заработной платы руководителей, их заместителей, главных бухгалтеров и среднемесячной зарабо</w:t>
      </w:r>
      <w:r>
        <w:rPr>
          <w:rFonts w:ascii="Times New Roman" w:eastAsia="Times New Roman" w:hAnsi="Times New Roman"/>
          <w:sz w:val="28"/>
          <w:szCs w:val="28"/>
        </w:rPr>
        <w:t>т</w:t>
      </w:r>
      <w:r>
        <w:rPr>
          <w:rFonts w:ascii="Times New Roman" w:eastAsia="Times New Roman" w:hAnsi="Times New Roman"/>
          <w:sz w:val="28"/>
          <w:szCs w:val="28"/>
        </w:rPr>
        <w:t>ной платы работников муниципальных казенных и муниципальных бюджетных учреждений Венгеровского района»</w:t>
      </w:r>
      <w:r>
        <w:rPr>
          <w:rFonts w:ascii="Times New Roman" w:eastAsia="Times New Roman" w:hAnsi="Times New Roman"/>
          <w:sz w:val="28"/>
          <w:szCs w:val="20"/>
        </w:rPr>
        <w:t>.</w:t>
      </w:r>
    </w:p>
    <w:p w:rsidR="00DC26C4" w:rsidRDefault="00DC26C4" w:rsidP="00DC26C4">
      <w:pPr>
        <w:autoSpaceDE w:val="0"/>
        <w:autoSpaceDN w:val="0"/>
        <w:adjustRightInd w:val="0"/>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0"/>
        </w:rPr>
        <w:t xml:space="preserve">1.3.Положение устанавливает систему оплаты труда работников, включая размеры окладов (должностных окладов, </w:t>
      </w:r>
      <w:r>
        <w:rPr>
          <w:rFonts w:ascii="Times New Roman" w:eastAsia="Times New Roman" w:hAnsi="Times New Roman"/>
          <w:sz w:val="28"/>
          <w:szCs w:val="28"/>
        </w:rPr>
        <w:t>ставок заработной платы), перечень, размеры и условия осуществления  компенсационных и стимулирующих выплат работникам, условия оплаты труда директора, заместителя и главного бухгалтера и размеры предельного уровня соотношений среднемесячной заработной платы директора, заместителя и главного бухгалтера и среднемесячной заработной пл</w:t>
      </w:r>
      <w:r>
        <w:rPr>
          <w:rFonts w:ascii="Times New Roman" w:eastAsia="Times New Roman" w:hAnsi="Times New Roman"/>
          <w:sz w:val="28"/>
          <w:szCs w:val="28"/>
        </w:rPr>
        <w:t>а</w:t>
      </w:r>
      <w:r>
        <w:rPr>
          <w:rFonts w:ascii="Times New Roman" w:eastAsia="Times New Roman" w:hAnsi="Times New Roman"/>
          <w:sz w:val="28"/>
          <w:szCs w:val="28"/>
        </w:rPr>
        <w:t>ты работников Учреждения.</w:t>
      </w:r>
    </w:p>
    <w:p w:rsidR="00DC26C4" w:rsidRDefault="00DC26C4" w:rsidP="00DC26C4">
      <w:pPr>
        <w:shd w:val="clear" w:color="auto" w:fill="FFFFFF"/>
        <w:tabs>
          <w:tab w:val="left" w:pos="567"/>
        </w:tabs>
        <w:spacing w:after="0" w:line="240" w:lineRule="auto"/>
        <w:ind w:firstLine="709"/>
        <w:jc w:val="both"/>
        <w:rPr>
          <w:rFonts w:ascii="Times New Roman" w:hAnsi="Times New Roman"/>
          <w:sz w:val="28"/>
          <w:szCs w:val="28"/>
        </w:rPr>
      </w:pPr>
      <w:r>
        <w:rPr>
          <w:rFonts w:ascii="Times New Roman" w:hAnsi="Times New Roman"/>
          <w:sz w:val="28"/>
          <w:szCs w:val="28"/>
        </w:rPr>
        <w:t>1.4.Система оплаты труда работников Учреждения устанавливается колле</w:t>
      </w:r>
      <w:r>
        <w:rPr>
          <w:rFonts w:ascii="Times New Roman" w:hAnsi="Times New Roman"/>
          <w:sz w:val="28"/>
          <w:szCs w:val="28"/>
        </w:rPr>
        <w:t>к</w:t>
      </w:r>
      <w:r>
        <w:rPr>
          <w:rFonts w:ascii="Times New Roman" w:hAnsi="Times New Roman"/>
          <w:sz w:val="28"/>
          <w:szCs w:val="28"/>
        </w:rPr>
        <w:t xml:space="preserve">тивным договором, соглашением, </w:t>
      </w:r>
      <w:r>
        <w:rPr>
          <w:rFonts w:ascii="Times New Roman" w:eastAsia="Times New Roman" w:hAnsi="Times New Roman"/>
          <w:sz w:val="28"/>
          <w:szCs w:val="28"/>
        </w:rPr>
        <w:t>локальным нормативным актом Учреждения в соответствии с федеральным законодательством и законодательством Новосиби</w:t>
      </w:r>
      <w:r>
        <w:rPr>
          <w:rFonts w:ascii="Times New Roman" w:eastAsia="Times New Roman" w:hAnsi="Times New Roman"/>
          <w:sz w:val="28"/>
          <w:szCs w:val="28"/>
        </w:rPr>
        <w:t>р</w:t>
      </w:r>
      <w:r>
        <w:rPr>
          <w:rFonts w:ascii="Times New Roman" w:eastAsia="Times New Roman" w:hAnsi="Times New Roman"/>
          <w:sz w:val="28"/>
          <w:szCs w:val="28"/>
        </w:rPr>
        <w:t>ской области</w:t>
      </w:r>
      <w:r>
        <w:rPr>
          <w:rFonts w:ascii="Times New Roman" w:hAnsi="Times New Roman"/>
          <w:sz w:val="28"/>
          <w:szCs w:val="28"/>
        </w:rPr>
        <w:t>, а также настоящим Положением.</w:t>
      </w:r>
    </w:p>
    <w:p w:rsidR="00DC26C4" w:rsidRDefault="00DC26C4" w:rsidP="00DC26C4">
      <w:pPr>
        <w:shd w:val="clear" w:color="auto" w:fill="FFFFFF"/>
        <w:tabs>
          <w:tab w:val="left" w:pos="567"/>
        </w:tabs>
        <w:spacing w:after="0" w:line="240" w:lineRule="auto"/>
        <w:ind w:firstLine="709"/>
        <w:jc w:val="both"/>
        <w:rPr>
          <w:rFonts w:ascii="Times New Roman" w:hAnsi="Times New Roman"/>
          <w:sz w:val="28"/>
          <w:szCs w:val="28"/>
        </w:rPr>
      </w:pPr>
      <w:r>
        <w:rPr>
          <w:rFonts w:ascii="Times New Roman" w:hAnsi="Times New Roman"/>
          <w:sz w:val="28"/>
          <w:szCs w:val="28"/>
        </w:rPr>
        <w:t xml:space="preserve">1.5.Фонд оплаты труда работников Учреждения формируется в пределах объема бюджетных ассигнований на обеспечение выполнения функций </w:t>
      </w:r>
      <w:r>
        <w:rPr>
          <w:rFonts w:ascii="Times New Roman" w:hAnsi="Times New Roman"/>
          <w:sz w:val="28"/>
          <w:szCs w:val="28"/>
        </w:rPr>
        <w:lastRenderedPageBreak/>
        <w:t>Учрежд</w:t>
      </w:r>
      <w:r>
        <w:rPr>
          <w:rFonts w:ascii="Times New Roman" w:hAnsi="Times New Roman"/>
          <w:sz w:val="28"/>
          <w:szCs w:val="28"/>
        </w:rPr>
        <w:t>е</w:t>
      </w:r>
      <w:r>
        <w:rPr>
          <w:rFonts w:ascii="Times New Roman" w:hAnsi="Times New Roman"/>
          <w:sz w:val="28"/>
          <w:szCs w:val="28"/>
        </w:rPr>
        <w:t>ния и соответствующих лимитов бюджетных обязательств в части  оплаты труда работников Учреждения.</w:t>
      </w:r>
    </w:p>
    <w:p w:rsidR="00DC26C4" w:rsidRDefault="00DC26C4" w:rsidP="00DC26C4">
      <w:pPr>
        <w:pStyle w:val="ac"/>
        <w:spacing w:after="0"/>
        <w:ind w:firstLine="709"/>
        <w:contextualSpacing/>
        <w:jc w:val="both"/>
        <w:rPr>
          <w:sz w:val="28"/>
          <w:szCs w:val="28"/>
        </w:rPr>
      </w:pPr>
      <w:r>
        <w:rPr>
          <w:rFonts w:eastAsia="Calibri"/>
          <w:sz w:val="28"/>
          <w:szCs w:val="28"/>
        </w:rPr>
        <w:t>1.6.</w:t>
      </w:r>
      <w:r>
        <w:rPr>
          <w:sz w:val="28"/>
          <w:szCs w:val="28"/>
        </w:rPr>
        <w:t>Штатное расписание Учреждения формируется и утверждается директ</w:t>
      </w:r>
      <w:r>
        <w:rPr>
          <w:sz w:val="28"/>
          <w:szCs w:val="28"/>
        </w:rPr>
        <w:t>о</w:t>
      </w:r>
      <w:r>
        <w:rPr>
          <w:sz w:val="28"/>
          <w:szCs w:val="28"/>
        </w:rPr>
        <w:t>ром Учреждения самостоятельно, исходя из основных задач, для решения которых создано Учреждение и включает в себя все должности руководителей, сп</w:t>
      </w:r>
      <w:r>
        <w:rPr>
          <w:sz w:val="28"/>
          <w:szCs w:val="28"/>
        </w:rPr>
        <w:t>е</w:t>
      </w:r>
      <w:r>
        <w:rPr>
          <w:sz w:val="28"/>
          <w:szCs w:val="28"/>
        </w:rPr>
        <w:t>циалистов, служащих и профессии рабочих данного учреждения с указанием их численности. При этом численность заместителей директора Учреждения устанавливается в зависимости от штатной численности Учреждения с учетом ос</w:t>
      </w:r>
      <w:r>
        <w:rPr>
          <w:sz w:val="28"/>
          <w:szCs w:val="28"/>
        </w:rPr>
        <w:t>о</w:t>
      </w:r>
      <w:r>
        <w:rPr>
          <w:sz w:val="28"/>
          <w:szCs w:val="28"/>
        </w:rPr>
        <w:t>бенностей и видов деятельности Учреждения и организации управления этой де</w:t>
      </w:r>
      <w:r>
        <w:rPr>
          <w:sz w:val="28"/>
          <w:szCs w:val="28"/>
        </w:rPr>
        <w:t>я</w:t>
      </w:r>
      <w:r>
        <w:rPr>
          <w:sz w:val="28"/>
          <w:szCs w:val="28"/>
        </w:rPr>
        <w:t>тельностью:</w:t>
      </w:r>
    </w:p>
    <w:p w:rsidR="00DC26C4" w:rsidRDefault="00DC26C4" w:rsidP="00DC26C4">
      <w:pPr>
        <w:pStyle w:val="aa"/>
        <w:ind w:firstLine="709"/>
        <w:jc w:val="both"/>
        <w:rPr>
          <w:szCs w:val="28"/>
        </w:rPr>
      </w:pPr>
      <w:r>
        <w:rPr>
          <w:szCs w:val="28"/>
        </w:rPr>
        <w:t>При штатной численности 25 - 100 штатных единиц - 1;</w:t>
      </w:r>
    </w:p>
    <w:p w:rsidR="00DC26C4" w:rsidRDefault="00DC26C4" w:rsidP="00DC26C4">
      <w:pPr>
        <w:pStyle w:val="ac"/>
        <w:spacing w:after="0"/>
        <w:ind w:firstLine="709"/>
        <w:contextualSpacing/>
        <w:jc w:val="both"/>
        <w:rPr>
          <w:sz w:val="28"/>
          <w:szCs w:val="28"/>
        </w:rPr>
      </w:pPr>
      <w:r>
        <w:rPr>
          <w:sz w:val="28"/>
          <w:szCs w:val="28"/>
        </w:rPr>
        <w:t>1.7. Наименования должностей и профессий работников Учреждения и кв</w:t>
      </w:r>
      <w:r>
        <w:rPr>
          <w:sz w:val="28"/>
          <w:szCs w:val="28"/>
        </w:rPr>
        <w:t>а</w:t>
      </w:r>
      <w:r>
        <w:rPr>
          <w:sz w:val="28"/>
          <w:szCs w:val="28"/>
        </w:rPr>
        <w:t>лификационные требования к ним должны соответствовать наименованиям и тр</w:t>
      </w:r>
      <w:r>
        <w:rPr>
          <w:sz w:val="28"/>
          <w:szCs w:val="28"/>
        </w:rPr>
        <w:t>е</w:t>
      </w:r>
      <w:r>
        <w:rPr>
          <w:sz w:val="28"/>
          <w:szCs w:val="28"/>
        </w:rPr>
        <w:t>бованиям, указанным в Едином тарифно-квалификационном справочнике работ и профессий рабочих, Едином квалификационном справочнике должностей руков</w:t>
      </w:r>
      <w:r>
        <w:rPr>
          <w:sz w:val="28"/>
          <w:szCs w:val="28"/>
        </w:rPr>
        <w:t>о</w:t>
      </w:r>
      <w:r>
        <w:rPr>
          <w:sz w:val="28"/>
          <w:szCs w:val="28"/>
        </w:rPr>
        <w:t>дителей, специалистов и служащих или соответствующим профессиональным стандартам.</w:t>
      </w:r>
    </w:p>
    <w:p w:rsidR="00DC26C4" w:rsidRDefault="00DC26C4" w:rsidP="00DC26C4">
      <w:pPr>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1.8. Лица, не имеющие специальной подготовки или стажа работы, устано</w:t>
      </w:r>
      <w:r>
        <w:rPr>
          <w:rFonts w:ascii="Times New Roman" w:eastAsia="Times New Roman" w:hAnsi="Times New Roman"/>
          <w:sz w:val="28"/>
          <w:szCs w:val="28"/>
        </w:rPr>
        <w:t>в</w:t>
      </w:r>
      <w:r>
        <w:rPr>
          <w:rFonts w:ascii="Times New Roman" w:eastAsia="Times New Roman" w:hAnsi="Times New Roman"/>
          <w:sz w:val="28"/>
          <w:szCs w:val="28"/>
        </w:rPr>
        <w:t>ленных требованиями к квалификации, но обладающие достаточным практич</w:t>
      </w:r>
      <w:r>
        <w:rPr>
          <w:rFonts w:ascii="Times New Roman" w:eastAsia="Times New Roman" w:hAnsi="Times New Roman"/>
          <w:sz w:val="28"/>
          <w:szCs w:val="28"/>
        </w:rPr>
        <w:t>е</w:t>
      </w:r>
      <w:r>
        <w:rPr>
          <w:rFonts w:ascii="Times New Roman" w:eastAsia="Times New Roman" w:hAnsi="Times New Roman"/>
          <w:sz w:val="28"/>
          <w:szCs w:val="28"/>
        </w:rPr>
        <w:t>ским опытом и выполняющие качественно и в полном объеме возложенные на них должностные обязанности, назначаются на соответствующие должности по решению аттестационной комиссии.</w:t>
      </w:r>
    </w:p>
    <w:p w:rsidR="00DC26C4" w:rsidRDefault="00DC26C4" w:rsidP="00DC26C4">
      <w:pPr>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1.9. Директор Учреждения осуществляет подготовку работников (профе</w:t>
      </w:r>
      <w:r>
        <w:rPr>
          <w:rFonts w:ascii="Times New Roman" w:eastAsia="Times New Roman" w:hAnsi="Times New Roman"/>
          <w:sz w:val="28"/>
          <w:szCs w:val="28"/>
        </w:rPr>
        <w:t>с</w:t>
      </w:r>
      <w:r>
        <w:rPr>
          <w:rFonts w:ascii="Times New Roman" w:eastAsia="Times New Roman" w:hAnsi="Times New Roman"/>
          <w:sz w:val="28"/>
          <w:szCs w:val="28"/>
        </w:rPr>
        <w:t>сиональное образование и профессиональное обучение) и их дополнительное профессиональное образование на условиях и в порядке, определенных колле</w:t>
      </w:r>
      <w:r>
        <w:rPr>
          <w:rFonts w:ascii="Times New Roman" w:eastAsia="Times New Roman" w:hAnsi="Times New Roman"/>
          <w:sz w:val="28"/>
          <w:szCs w:val="28"/>
        </w:rPr>
        <w:t>к</w:t>
      </w:r>
      <w:r>
        <w:rPr>
          <w:rFonts w:ascii="Times New Roman" w:eastAsia="Times New Roman" w:hAnsi="Times New Roman"/>
          <w:sz w:val="28"/>
          <w:szCs w:val="28"/>
        </w:rPr>
        <w:t>тивным договором или локальным нормативным актом Учреждения.</w:t>
      </w:r>
    </w:p>
    <w:p w:rsidR="00DC26C4" w:rsidRDefault="00DC26C4" w:rsidP="00DC26C4">
      <w:pPr>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1.10. Доля расходов на оплату труда основного персонала в фонде оплаты труда Учреждения не может составлять менее 60 процентов.</w:t>
      </w:r>
    </w:p>
    <w:p w:rsidR="00DC26C4" w:rsidRDefault="00DC26C4" w:rsidP="00DC26C4">
      <w:pPr>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К основному персоналу Учреждения относятся работники, непосредственно оказывающие услуги (выполняющие работы), направленные на достижение целей деятельности, определенных Уставом Учреждения, а также их непосредственные руководители.</w:t>
      </w:r>
    </w:p>
    <w:p w:rsidR="00DC26C4" w:rsidRDefault="00DC26C4" w:rsidP="00DC26C4">
      <w:pPr>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Перечень должностей и профессий работников Учреждения, относимых к основному персоналу, устанавливается настоящим Положением (приложение №1).</w:t>
      </w:r>
    </w:p>
    <w:p w:rsidR="00DC26C4" w:rsidRDefault="00DC26C4" w:rsidP="00DC26C4">
      <w:pPr>
        <w:spacing w:after="0" w:line="240" w:lineRule="auto"/>
        <w:ind w:firstLine="709"/>
        <w:contextualSpacing/>
        <w:jc w:val="both"/>
        <w:rPr>
          <w:rFonts w:ascii="Times New Roman" w:eastAsia="Times New Roman" w:hAnsi="Times New Roman"/>
          <w:sz w:val="28"/>
          <w:szCs w:val="20"/>
        </w:rPr>
      </w:pPr>
      <w:r>
        <w:rPr>
          <w:rFonts w:ascii="Times New Roman" w:eastAsia="Times New Roman" w:hAnsi="Times New Roman"/>
          <w:sz w:val="28"/>
          <w:szCs w:val="28"/>
        </w:rPr>
        <w:t>1.11.Объем стимулирующей части фонда оплаты труда Учреждения должен составлять не менее 20 процентов от фонда оплаты труда Учреждения. Объем стимулирующей части фонда оплаты труда Учреждения определяется директором Учреждения.</w:t>
      </w:r>
    </w:p>
    <w:p w:rsidR="00DC26C4" w:rsidRDefault="00DC26C4" w:rsidP="00DC26C4">
      <w:pPr>
        <w:tabs>
          <w:tab w:val="left" w:pos="709"/>
        </w:tabs>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1.12.Оплата труда работников Учреждения, в том числе директора, замест</w:t>
      </w:r>
      <w:r>
        <w:rPr>
          <w:rFonts w:ascii="Times New Roman" w:eastAsia="Times New Roman" w:hAnsi="Times New Roman"/>
          <w:sz w:val="28"/>
          <w:szCs w:val="28"/>
        </w:rPr>
        <w:t>и</w:t>
      </w:r>
      <w:r>
        <w:rPr>
          <w:rFonts w:ascii="Times New Roman" w:eastAsia="Times New Roman" w:hAnsi="Times New Roman"/>
          <w:sz w:val="28"/>
          <w:szCs w:val="28"/>
        </w:rPr>
        <w:t>теля директора, главного бухгалтера, включает:</w:t>
      </w:r>
    </w:p>
    <w:p w:rsidR="00DC26C4" w:rsidRDefault="00DC26C4" w:rsidP="00DC26C4">
      <w:pPr>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1) оклад (должностной оклад, ставку заработной платы);</w:t>
      </w:r>
    </w:p>
    <w:p w:rsidR="00DC26C4" w:rsidRDefault="00DC26C4" w:rsidP="00DC26C4">
      <w:pPr>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2) выплаты компенсационного характера;</w:t>
      </w:r>
    </w:p>
    <w:p w:rsidR="00DC26C4" w:rsidRDefault="00DC26C4" w:rsidP="00DC26C4">
      <w:pPr>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3) выплаты стимулирующего характера;</w:t>
      </w:r>
    </w:p>
    <w:p w:rsidR="00DC26C4" w:rsidRDefault="00DC26C4" w:rsidP="00DC26C4">
      <w:pPr>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lastRenderedPageBreak/>
        <w:t>4) выплаты по районному коэффициенту.</w:t>
      </w:r>
    </w:p>
    <w:p w:rsidR="00DC26C4" w:rsidRDefault="00DC26C4" w:rsidP="00DC26C4">
      <w:pPr>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1.13.Условия оплаты труда работника Учреждения устанавливаются труд</w:t>
      </w:r>
      <w:r>
        <w:rPr>
          <w:rFonts w:ascii="Times New Roman" w:eastAsia="Times New Roman" w:hAnsi="Times New Roman"/>
          <w:sz w:val="28"/>
          <w:szCs w:val="28"/>
        </w:rPr>
        <w:t>о</w:t>
      </w:r>
      <w:r>
        <w:rPr>
          <w:rFonts w:ascii="Times New Roman" w:eastAsia="Times New Roman" w:hAnsi="Times New Roman"/>
          <w:sz w:val="28"/>
          <w:szCs w:val="28"/>
        </w:rPr>
        <w:t>вым договором между директором и работником в соответствии с системой опл</w:t>
      </w:r>
      <w:r>
        <w:rPr>
          <w:rFonts w:ascii="Times New Roman" w:eastAsia="Times New Roman" w:hAnsi="Times New Roman"/>
          <w:sz w:val="28"/>
          <w:szCs w:val="28"/>
        </w:rPr>
        <w:t>а</w:t>
      </w:r>
      <w:r>
        <w:rPr>
          <w:rFonts w:ascii="Times New Roman" w:eastAsia="Times New Roman" w:hAnsi="Times New Roman"/>
          <w:sz w:val="28"/>
          <w:szCs w:val="28"/>
        </w:rPr>
        <w:t>ты труда, установленной настоящим Положением.</w:t>
      </w:r>
    </w:p>
    <w:p w:rsidR="00DC26C4" w:rsidRDefault="00DC26C4" w:rsidP="00DC26C4">
      <w:pPr>
        <w:spacing w:after="0" w:line="240" w:lineRule="auto"/>
        <w:ind w:firstLine="709"/>
        <w:contextualSpacing/>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Трудовой договор заключается на основе примерной формы трудового договора с работником государственного (муниципального) учреждения, в соотве</w:t>
      </w:r>
      <w:r>
        <w:rPr>
          <w:rFonts w:ascii="Times New Roman" w:eastAsia="Times New Roman" w:hAnsi="Times New Roman"/>
          <w:color w:val="000000" w:themeColor="text1"/>
          <w:sz w:val="28"/>
          <w:szCs w:val="28"/>
        </w:rPr>
        <w:t>т</w:t>
      </w:r>
      <w:r>
        <w:rPr>
          <w:rFonts w:ascii="Times New Roman" w:eastAsia="Times New Roman" w:hAnsi="Times New Roman"/>
          <w:color w:val="000000" w:themeColor="text1"/>
          <w:sz w:val="28"/>
          <w:szCs w:val="28"/>
        </w:rPr>
        <w:t>ствии с приложением № 3 к Программе поэтапного совершенствования системы оплаты труда в государственных (муниципальных) учреждениях на 2012-2018 г</w:t>
      </w:r>
      <w:r>
        <w:rPr>
          <w:rFonts w:ascii="Times New Roman" w:eastAsia="Times New Roman" w:hAnsi="Times New Roman"/>
          <w:color w:val="000000" w:themeColor="text1"/>
          <w:sz w:val="28"/>
          <w:szCs w:val="28"/>
        </w:rPr>
        <w:t>о</w:t>
      </w:r>
      <w:r>
        <w:rPr>
          <w:rFonts w:ascii="Times New Roman" w:eastAsia="Times New Roman" w:hAnsi="Times New Roman"/>
          <w:color w:val="000000" w:themeColor="text1"/>
          <w:sz w:val="28"/>
          <w:szCs w:val="28"/>
        </w:rPr>
        <w:t>ды, утвержденной распоряжением Правительства Российской Федерации от 26.11.2012 № 2190- р.</w:t>
      </w:r>
    </w:p>
    <w:p w:rsidR="00DC26C4" w:rsidRDefault="00DC26C4" w:rsidP="00DC26C4">
      <w:pPr>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При наступлении у работника права на изменение размера оплаты труда в период пребывания в ежегодном или ином отпуске, в период его временной нетрудоспособности, а также в другие периоды, в течение которых за ним сохран</w:t>
      </w:r>
      <w:r>
        <w:rPr>
          <w:rFonts w:ascii="Times New Roman" w:eastAsia="Times New Roman" w:hAnsi="Times New Roman"/>
          <w:sz w:val="28"/>
          <w:szCs w:val="28"/>
        </w:rPr>
        <w:t>я</w:t>
      </w:r>
      <w:r>
        <w:rPr>
          <w:rFonts w:ascii="Times New Roman" w:eastAsia="Times New Roman" w:hAnsi="Times New Roman"/>
          <w:sz w:val="28"/>
          <w:szCs w:val="28"/>
        </w:rPr>
        <w:t>ется средняя заработная плата, изменение размера оплаты его труда осуществл</w:t>
      </w:r>
      <w:r>
        <w:rPr>
          <w:rFonts w:ascii="Times New Roman" w:eastAsia="Times New Roman" w:hAnsi="Times New Roman"/>
          <w:sz w:val="28"/>
          <w:szCs w:val="28"/>
        </w:rPr>
        <w:t>я</w:t>
      </w:r>
      <w:r>
        <w:rPr>
          <w:rFonts w:ascii="Times New Roman" w:eastAsia="Times New Roman" w:hAnsi="Times New Roman"/>
          <w:sz w:val="28"/>
          <w:szCs w:val="28"/>
        </w:rPr>
        <w:t>ется по окончанию указанных периодов.</w:t>
      </w:r>
    </w:p>
    <w:p w:rsidR="00DC26C4" w:rsidRDefault="00DC26C4" w:rsidP="00DC26C4">
      <w:pPr>
        <w:spacing w:after="0" w:line="240" w:lineRule="auto"/>
        <w:ind w:firstLine="709"/>
        <w:jc w:val="both"/>
        <w:rPr>
          <w:rFonts w:eastAsia="Times New Roman"/>
          <w:sz w:val="28"/>
          <w:szCs w:val="28"/>
        </w:rPr>
      </w:pPr>
    </w:p>
    <w:p w:rsidR="00DC26C4" w:rsidRDefault="00DC26C4" w:rsidP="00DC26C4">
      <w:pPr>
        <w:shd w:val="clear" w:color="auto" w:fill="FFFFFF"/>
        <w:spacing w:after="0" w:line="240" w:lineRule="auto"/>
        <w:ind w:firstLine="709"/>
        <w:jc w:val="center"/>
        <w:rPr>
          <w:rFonts w:ascii="Times New Roman" w:hAnsi="Times New Roman"/>
          <w:bCs/>
          <w:sz w:val="28"/>
          <w:szCs w:val="28"/>
        </w:rPr>
      </w:pPr>
      <w:r>
        <w:rPr>
          <w:rFonts w:ascii="Times New Roman" w:hAnsi="Times New Roman"/>
          <w:bCs/>
          <w:sz w:val="28"/>
          <w:szCs w:val="28"/>
        </w:rPr>
        <w:t>2.Порядок установления должностных окладов (окладов)</w:t>
      </w:r>
    </w:p>
    <w:p w:rsidR="00DC26C4" w:rsidRDefault="00DC26C4" w:rsidP="00DC26C4">
      <w:pPr>
        <w:shd w:val="clear" w:color="auto" w:fill="FFFFFF"/>
        <w:spacing w:after="0" w:line="240" w:lineRule="auto"/>
        <w:ind w:firstLine="709"/>
        <w:jc w:val="both"/>
        <w:rPr>
          <w:rFonts w:ascii="Times New Roman" w:eastAsia="Times New Roman" w:hAnsi="Times New Roman"/>
          <w:iCs/>
          <w:sz w:val="28"/>
          <w:szCs w:val="28"/>
        </w:rPr>
      </w:pPr>
      <w:r>
        <w:rPr>
          <w:rFonts w:ascii="Times New Roman" w:eastAsia="Times New Roman" w:hAnsi="Times New Roman"/>
          <w:iCs/>
          <w:sz w:val="28"/>
          <w:szCs w:val="28"/>
        </w:rPr>
        <w:t>2.1.</w:t>
      </w:r>
      <w:r>
        <w:rPr>
          <w:rFonts w:ascii="Times New Roman" w:hAnsi="Times New Roman"/>
          <w:color w:val="000000"/>
          <w:spacing w:val="-4"/>
          <w:sz w:val="28"/>
          <w:szCs w:val="28"/>
        </w:rPr>
        <w:t>Р</w:t>
      </w:r>
      <w:r>
        <w:rPr>
          <w:rFonts w:ascii="Times New Roman" w:hAnsi="Times New Roman"/>
          <w:sz w:val="28"/>
          <w:szCs w:val="28"/>
        </w:rPr>
        <w:t xml:space="preserve">азмеры должностных окладов (окладов) </w:t>
      </w:r>
      <w:r>
        <w:rPr>
          <w:rFonts w:ascii="Times New Roman" w:eastAsia="Times New Roman" w:hAnsi="Times New Roman"/>
          <w:iCs/>
          <w:sz w:val="28"/>
          <w:szCs w:val="28"/>
        </w:rPr>
        <w:t>работников Учреждения, уст</w:t>
      </w:r>
      <w:r>
        <w:rPr>
          <w:rFonts w:ascii="Times New Roman" w:eastAsia="Times New Roman" w:hAnsi="Times New Roman"/>
          <w:iCs/>
          <w:sz w:val="28"/>
          <w:szCs w:val="28"/>
        </w:rPr>
        <w:t>а</w:t>
      </w:r>
      <w:r>
        <w:rPr>
          <w:rFonts w:ascii="Times New Roman" w:eastAsia="Times New Roman" w:hAnsi="Times New Roman"/>
          <w:iCs/>
          <w:sz w:val="28"/>
          <w:szCs w:val="28"/>
        </w:rPr>
        <w:t xml:space="preserve">навливаются по должностям и профессиям в соответствии с Приложением № 2 к </w:t>
      </w:r>
      <w:r>
        <w:rPr>
          <w:rFonts w:ascii="Times New Roman" w:eastAsia="Times New Roman" w:hAnsi="Times New Roman"/>
          <w:sz w:val="28"/>
          <w:szCs w:val="20"/>
        </w:rPr>
        <w:t>Отраслевому тарифному соглашению между министерством культуры Новос</w:t>
      </w:r>
      <w:r>
        <w:rPr>
          <w:rFonts w:ascii="Times New Roman" w:eastAsia="Times New Roman" w:hAnsi="Times New Roman"/>
          <w:sz w:val="28"/>
          <w:szCs w:val="20"/>
        </w:rPr>
        <w:t>и</w:t>
      </w:r>
      <w:r>
        <w:rPr>
          <w:rFonts w:ascii="Times New Roman" w:eastAsia="Times New Roman" w:hAnsi="Times New Roman"/>
          <w:sz w:val="28"/>
          <w:szCs w:val="20"/>
        </w:rPr>
        <w:t xml:space="preserve">бирской </w:t>
      </w:r>
      <w:r>
        <w:rPr>
          <w:rFonts w:ascii="Times New Roman" w:hAnsi="Times New Roman"/>
          <w:sz w:val="28"/>
          <w:szCs w:val="28"/>
        </w:rPr>
        <w:t xml:space="preserve">Новосибирским областным комитетом профсоюза работников культуры на 2021-2023 годы. </w:t>
      </w:r>
    </w:p>
    <w:p w:rsidR="00DC26C4" w:rsidRDefault="00DC26C4" w:rsidP="00DC26C4">
      <w:pPr>
        <w:shd w:val="clear" w:color="auto" w:fill="FFFFFF"/>
        <w:tabs>
          <w:tab w:val="left" w:pos="851"/>
        </w:tabs>
        <w:spacing w:after="0" w:line="240" w:lineRule="auto"/>
        <w:ind w:firstLine="709"/>
        <w:contextualSpacing/>
        <w:jc w:val="both"/>
        <w:rPr>
          <w:rFonts w:ascii="Times New Roman" w:eastAsia="Times New Roman" w:hAnsi="Times New Roman"/>
          <w:iCs/>
          <w:sz w:val="28"/>
          <w:szCs w:val="28"/>
        </w:rPr>
      </w:pPr>
      <w:r>
        <w:rPr>
          <w:rFonts w:ascii="Times New Roman" w:eastAsia="Times New Roman" w:hAnsi="Times New Roman"/>
          <w:iCs/>
          <w:sz w:val="28"/>
          <w:szCs w:val="28"/>
        </w:rPr>
        <w:t>Размеры должностных окладов по общеотраслевым должностям руковод</w:t>
      </w:r>
      <w:r>
        <w:rPr>
          <w:rFonts w:ascii="Times New Roman" w:eastAsia="Times New Roman" w:hAnsi="Times New Roman"/>
          <w:iCs/>
          <w:sz w:val="28"/>
          <w:szCs w:val="28"/>
        </w:rPr>
        <w:t>и</w:t>
      </w:r>
      <w:r>
        <w:rPr>
          <w:rFonts w:ascii="Times New Roman" w:eastAsia="Times New Roman" w:hAnsi="Times New Roman"/>
          <w:iCs/>
          <w:sz w:val="28"/>
          <w:szCs w:val="28"/>
        </w:rPr>
        <w:t>телей, специалистов и служащих, окладов по общеотраслевым профессиям раб</w:t>
      </w:r>
      <w:r>
        <w:rPr>
          <w:rFonts w:ascii="Times New Roman" w:eastAsia="Times New Roman" w:hAnsi="Times New Roman"/>
          <w:iCs/>
          <w:sz w:val="28"/>
          <w:szCs w:val="28"/>
        </w:rPr>
        <w:t>о</w:t>
      </w:r>
      <w:r>
        <w:rPr>
          <w:rFonts w:ascii="Times New Roman" w:eastAsia="Times New Roman" w:hAnsi="Times New Roman"/>
          <w:iCs/>
          <w:sz w:val="28"/>
          <w:szCs w:val="28"/>
        </w:rPr>
        <w:t>чих, а также повышенных окладов для высококвалифицированных рабочих, зан</w:t>
      </w:r>
      <w:r>
        <w:rPr>
          <w:rFonts w:ascii="Times New Roman" w:eastAsia="Times New Roman" w:hAnsi="Times New Roman"/>
          <w:iCs/>
          <w:sz w:val="28"/>
          <w:szCs w:val="28"/>
        </w:rPr>
        <w:t>я</w:t>
      </w:r>
      <w:r>
        <w:rPr>
          <w:rFonts w:ascii="Times New Roman" w:eastAsia="Times New Roman" w:hAnsi="Times New Roman"/>
          <w:iCs/>
          <w:sz w:val="28"/>
          <w:szCs w:val="28"/>
        </w:rPr>
        <w:t xml:space="preserve">тых на важных и ответственных работах, утверждаются Главой Венгеровского района Новосибирской области </w:t>
      </w:r>
      <w:r>
        <w:rPr>
          <w:rFonts w:ascii="Times New Roman" w:hAnsi="Times New Roman"/>
          <w:color w:val="000000"/>
          <w:spacing w:val="-4"/>
          <w:sz w:val="28"/>
          <w:szCs w:val="28"/>
        </w:rPr>
        <w:t>по предложению управления экономического ра</w:t>
      </w:r>
      <w:r>
        <w:rPr>
          <w:rFonts w:ascii="Times New Roman" w:hAnsi="Times New Roman"/>
          <w:color w:val="000000"/>
          <w:spacing w:val="-4"/>
          <w:sz w:val="28"/>
          <w:szCs w:val="28"/>
        </w:rPr>
        <w:t>з</w:t>
      </w:r>
      <w:r>
        <w:rPr>
          <w:rFonts w:ascii="Times New Roman" w:hAnsi="Times New Roman"/>
          <w:color w:val="000000"/>
          <w:spacing w:val="-4"/>
          <w:sz w:val="28"/>
          <w:szCs w:val="28"/>
        </w:rPr>
        <w:t xml:space="preserve">вития, труда, промышленности и торговли администрации района на основе </w:t>
      </w:r>
      <w:r>
        <w:rPr>
          <w:rFonts w:ascii="Times New Roman" w:eastAsia="Times New Roman" w:hAnsi="Times New Roman"/>
          <w:iCs/>
          <w:sz w:val="28"/>
          <w:szCs w:val="28"/>
        </w:rPr>
        <w:t>пр</w:t>
      </w:r>
      <w:r>
        <w:rPr>
          <w:rFonts w:ascii="Times New Roman" w:eastAsia="Times New Roman" w:hAnsi="Times New Roman"/>
          <w:iCs/>
          <w:sz w:val="28"/>
          <w:szCs w:val="28"/>
        </w:rPr>
        <w:t>о</w:t>
      </w:r>
      <w:r>
        <w:rPr>
          <w:rFonts w:ascii="Times New Roman" w:eastAsia="Times New Roman" w:hAnsi="Times New Roman"/>
          <w:iCs/>
          <w:sz w:val="28"/>
          <w:szCs w:val="28"/>
        </w:rPr>
        <w:t>фессиональных квалификационных групп, квалификационных уровней, уровней  (подуровней) квалификаций, групп по оплате труда руководителей.</w:t>
      </w:r>
    </w:p>
    <w:p w:rsidR="00DC26C4" w:rsidRDefault="00DC26C4" w:rsidP="00DC26C4">
      <w:pPr>
        <w:widowControl w:val="0"/>
        <w:suppressAutoHyphens/>
        <w:spacing w:after="0" w:line="240" w:lineRule="auto"/>
        <w:ind w:firstLine="708"/>
        <w:rPr>
          <w:rFonts w:ascii="Times New Roman" w:hAnsi="Times New Roman"/>
          <w:bCs/>
          <w:sz w:val="28"/>
          <w:szCs w:val="28"/>
        </w:rPr>
      </w:pPr>
      <w:r>
        <w:rPr>
          <w:rFonts w:ascii="Times New Roman" w:hAnsi="Times New Roman"/>
          <w:bCs/>
          <w:sz w:val="28"/>
          <w:szCs w:val="28"/>
        </w:rPr>
        <w:t>2.2.Размеры должностных окладов служащих и окладов по профессиям рабочих Учреждения</w:t>
      </w:r>
    </w:p>
    <w:p w:rsidR="00DC26C4" w:rsidRDefault="00DC26C4" w:rsidP="00DC26C4">
      <w:pPr>
        <w:widowControl w:val="0"/>
        <w:suppressAutoHyphens/>
        <w:spacing w:after="0" w:line="240" w:lineRule="auto"/>
        <w:ind w:firstLine="708"/>
        <w:rPr>
          <w:rFonts w:ascii="Times New Roman" w:hAnsi="Times New Roman"/>
          <w:bCs/>
          <w:sz w:val="28"/>
          <w:szCs w:val="28"/>
        </w:rPr>
      </w:pPr>
    </w:p>
    <w:tbl>
      <w:tblPr>
        <w:tblW w:w="9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7229"/>
        <w:gridCol w:w="1797"/>
      </w:tblGrid>
      <w:tr w:rsidR="00DC26C4" w:rsidTr="0041513B">
        <w:trPr>
          <w:trHeight w:val="703"/>
        </w:trPr>
        <w:tc>
          <w:tcPr>
            <w:tcW w:w="851"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center"/>
              <w:rPr>
                <w:szCs w:val="28"/>
              </w:rPr>
            </w:pPr>
            <w:r>
              <w:rPr>
                <w:szCs w:val="28"/>
              </w:rPr>
              <w:t>№</w:t>
            </w:r>
            <w:r>
              <w:rPr>
                <w:szCs w:val="28"/>
              </w:rPr>
              <w:br/>
              <w:t>п/п</w:t>
            </w: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center"/>
              <w:rPr>
                <w:szCs w:val="28"/>
              </w:rPr>
            </w:pPr>
            <w:r>
              <w:rPr>
                <w:szCs w:val="28"/>
              </w:rPr>
              <w:t>Наименование</w:t>
            </w:r>
          </w:p>
          <w:p w:rsidR="00DC26C4" w:rsidRDefault="00DC26C4" w:rsidP="0041513B">
            <w:pPr>
              <w:pStyle w:val="aa"/>
              <w:jc w:val="center"/>
              <w:rPr>
                <w:szCs w:val="28"/>
              </w:rPr>
            </w:pPr>
            <w:r>
              <w:rPr>
                <w:szCs w:val="28"/>
              </w:rPr>
              <w:t>должности и требования к квалификации</w:t>
            </w:r>
          </w:p>
        </w:tc>
        <w:tc>
          <w:tcPr>
            <w:tcW w:w="1797"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center"/>
              <w:rPr>
                <w:szCs w:val="28"/>
              </w:rPr>
            </w:pPr>
            <w:r>
              <w:rPr>
                <w:szCs w:val="28"/>
              </w:rPr>
              <w:t>Должнос</w:t>
            </w:r>
            <w:r>
              <w:rPr>
                <w:szCs w:val="28"/>
              </w:rPr>
              <w:t>т</w:t>
            </w:r>
            <w:r>
              <w:rPr>
                <w:szCs w:val="28"/>
              </w:rPr>
              <w:t>ной</w:t>
            </w:r>
            <w:r>
              <w:rPr>
                <w:szCs w:val="28"/>
              </w:rPr>
              <w:br/>
              <w:t>оклад, ру</w:t>
            </w:r>
            <w:r>
              <w:rPr>
                <w:szCs w:val="28"/>
              </w:rPr>
              <w:t>б</w:t>
            </w:r>
            <w:r>
              <w:rPr>
                <w:szCs w:val="28"/>
              </w:rPr>
              <w:t>лей</w:t>
            </w:r>
          </w:p>
        </w:tc>
      </w:tr>
      <w:tr w:rsidR="00DC26C4" w:rsidTr="0041513B">
        <w:trPr>
          <w:trHeight w:val="273"/>
        </w:trPr>
        <w:tc>
          <w:tcPr>
            <w:tcW w:w="851"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line="240" w:lineRule="auto"/>
              <w:jc w:val="center"/>
              <w:rPr>
                <w:rFonts w:ascii="Times New Roman" w:hAnsi="Times New Roman"/>
                <w:bCs/>
                <w:sz w:val="28"/>
                <w:szCs w:val="28"/>
              </w:rPr>
            </w:pPr>
            <w:r>
              <w:rPr>
                <w:rFonts w:ascii="Times New Roman" w:hAnsi="Times New Roman"/>
                <w:bCs/>
                <w:sz w:val="28"/>
                <w:szCs w:val="28"/>
              </w:rPr>
              <w:t>1.</w:t>
            </w: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line="240" w:lineRule="auto"/>
              <w:jc w:val="both"/>
              <w:rPr>
                <w:rFonts w:ascii="Times New Roman" w:hAnsi="Times New Roman"/>
                <w:bCs/>
                <w:sz w:val="28"/>
                <w:szCs w:val="28"/>
              </w:rPr>
            </w:pPr>
            <w:r>
              <w:rPr>
                <w:rFonts w:ascii="Times New Roman" w:hAnsi="Times New Roman"/>
                <w:bCs/>
                <w:sz w:val="28"/>
                <w:szCs w:val="28"/>
              </w:rPr>
              <w:t>Руководители учреждений</w:t>
            </w:r>
          </w:p>
        </w:tc>
        <w:tc>
          <w:tcPr>
            <w:tcW w:w="1797" w:type="dxa"/>
            <w:tcBorders>
              <w:top w:val="single" w:sz="4" w:space="0" w:color="auto"/>
              <w:left w:val="single" w:sz="4" w:space="0" w:color="auto"/>
              <w:bottom w:val="single" w:sz="4" w:space="0" w:color="auto"/>
              <w:right w:val="single" w:sz="4" w:space="0" w:color="auto"/>
            </w:tcBorders>
            <w:noWrap/>
          </w:tcPr>
          <w:p w:rsidR="00DC26C4" w:rsidRDefault="00DC26C4" w:rsidP="0041513B">
            <w:pPr>
              <w:spacing w:line="240" w:lineRule="auto"/>
              <w:jc w:val="center"/>
              <w:rPr>
                <w:rFonts w:ascii="Times New Roman" w:hAnsi="Times New Roman"/>
                <w:sz w:val="28"/>
                <w:szCs w:val="28"/>
              </w:rPr>
            </w:pPr>
          </w:p>
        </w:tc>
      </w:tr>
      <w:tr w:rsidR="00DC26C4" w:rsidTr="0041513B">
        <w:trPr>
          <w:trHeight w:val="765"/>
        </w:trPr>
        <w:tc>
          <w:tcPr>
            <w:tcW w:w="851"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line="240" w:lineRule="auto"/>
              <w:jc w:val="center"/>
              <w:rPr>
                <w:rFonts w:ascii="Times New Roman" w:hAnsi="Times New Roman"/>
                <w:bCs/>
                <w:sz w:val="28"/>
                <w:szCs w:val="28"/>
              </w:rPr>
            </w:pPr>
            <w:r>
              <w:rPr>
                <w:rFonts w:ascii="Times New Roman" w:hAnsi="Times New Roman"/>
                <w:bCs/>
                <w:sz w:val="28"/>
                <w:szCs w:val="28"/>
              </w:rPr>
              <w:t>1.1.</w:t>
            </w: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szCs w:val="28"/>
              </w:rPr>
            </w:pPr>
            <w:r>
              <w:rPr>
                <w:bCs/>
                <w:szCs w:val="28"/>
                <w:u w:val="single"/>
              </w:rPr>
              <w:t xml:space="preserve">Руководитель (директор) учреждения </w:t>
            </w:r>
            <w:r>
              <w:rPr>
                <w:iCs/>
                <w:szCs w:val="28"/>
              </w:rPr>
              <w:t xml:space="preserve">– </w:t>
            </w:r>
            <w:r>
              <w:rPr>
                <w:szCs w:val="28"/>
              </w:rPr>
              <w:t>высшее профе</w:t>
            </w:r>
            <w:r>
              <w:rPr>
                <w:szCs w:val="28"/>
              </w:rPr>
              <w:t>с</w:t>
            </w:r>
            <w:r>
              <w:rPr>
                <w:szCs w:val="28"/>
              </w:rPr>
              <w:t>сиональное образование (экономическое, юридическое, культура и искусства, педагогическое, техническое) и стаж работы на руководящих должностях не менее 5 лет:</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line="240" w:lineRule="auto"/>
              <w:jc w:val="center"/>
              <w:rPr>
                <w:rFonts w:ascii="Times New Roman" w:hAnsi="Times New Roman"/>
                <w:sz w:val="28"/>
                <w:szCs w:val="28"/>
              </w:rPr>
            </w:pPr>
          </w:p>
        </w:tc>
      </w:tr>
      <w:tr w:rsidR="00DC26C4" w:rsidTr="0041513B">
        <w:trPr>
          <w:trHeight w:val="389"/>
        </w:trPr>
        <w:tc>
          <w:tcPr>
            <w:tcW w:w="851" w:type="dxa"/>
            <w:tcBorders>
              <w:top w:val="single" w:sz="4" w:space="0" w:color="auto"/>
              <w:left w:val="single" w:sz="4" w:space="0" w:color="auto"/>
              <w:bottom w:val="single" w:sz="4" w:space="0" w:color="auto"/>
              <w:right w:val="single" w:sz="4" w:space="0" w:color="auto"/>
            </w:tcBorders>
          </w:tcPr>
          <w:p w:rsidR="00DC26C4" w:rsidRDefault="00DC26C4" w:rsidP="0041513B">
            <w:pPr>
              <w:spacing w:line="240" w:lineRule="auto"/>
              <w:jc w:val="center"/>
              <w:rPr>
                <w:rFonts w:ascii="Times New Roman" w:hAnsi="Times New Roman"/>
                <w:b/>
                <w:bCs/>
                <w:sz w:val="28"/>
                <w:szCs w:val="28"/>
              </w:rPr>
            </w:pP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szCs w:val="28"/>
              </w:rPr>
            </w:pPr>
            <w:r>
              <w:rPr>
                <w:szCs w:val="28"/>
              </w:rPr>
              <w:t>I группы по оплате труда руководителей.</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t>21494</w:t>
            </w:r>
          </w:p>
        </w:tc>
      </w:tr>
      <w:tr w:rsidR="00DC26C4" w:rsidTr="0041513B">
        <w:trPr>
          <w:trHeight w:val="255"/>
        </w:trPr>
        <w:tc>
          <w:tcPr>
            <w:tcW w:w="851"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line="240" w:lineRule="auto"/>
              <w:jc w:val="center"/>
              <w:rPr>
                <w:rFonts w:ascii="Times New Roman" w:hAnsi="Times New Roman"/>
                <w:bCs/>
                <w:sz w:val="28"/>
                <w:szCs w:val="28"/>
              </w:rPr>
            </w:pPr>
            <w:r>
              <w:rPr>
                <w:rFonts w:ascii="Times New Roman" w:hAnsi="Times New Roman"/>
                <w:bCs/>
                <w:sz w:val="28"/>
                <w:szCs w:val="28"/>
              </w:rPr>
              <w:t>2.</w:t>
            </w: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szCs w:val="28"/>
              </w:rPr>
            </w:pPr>
            <w:r>
              <w:rPr>
                <w:bCs/>
                <w:szCs w:val="28"/>
                <w:u w:val="single"/>
              </w:rPr>
              <w:t>Заместители директора и главный бухгалтер</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after="0" w:line="240" w:lineRule="auto"/>
              <w:jc w:val="center"/>
            </w:pPr>
          </w:p>
        </w:tc>
      </w:tr>
      <w:tr w:rsidR="00DC26C4" w:rsidTr="0041513B">
        <w:trPr>
          <w:trHeight w:val="415"/>
        </w:trPr>
        <w:tc>
          <w:tcPr>
            <w:tcW w:w="851"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line="240" w:lineRule="auto"/>
              <w:jc w:val="center"/>
              <w:rPr>
                <w:rFonts w:ascii="Times New Roman" w:hAnsi="Times New Roman"/>
                <w:bCs/>
                <w:sz w:val="28"/>
                <w:szCs w:val="28"/>
              </w:rPr>
            </w:pPr>
            <w:r>
              <w:rPr>
                <w:rFonts w:ascii="Times New Roman" w:hAnsi="Times New Roman"/>
                <w:bCs/>
                <w:sz w:val="28"/>
                <w:szCs w:val="28"/>
              </w:rPr>
              <w:t>2.1.</w:t>
            </w: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szCs w:val="28"/>
              </w:rPr>
            </w:pPr>
            <w:r>
              <w:rPr>
                <w:szCs w:val="28"/>
              </w:rPr>
              <w:t xml:space="preserve">Заместитель директора по хозяйственной части 75 % ставки директора </w:t>
            </w:r>
          </w:p>
          <w:p w:rsidR="00DC26C4" w:rsidRDefault="00DC26C4" w:rsidP="0041513B">
            <w:pPr>
              <w:pStyle w:val="aa"/>
              <w:rPr>
                <w:szCs w:val="28"/>
              </w:rPr>
            </w:pPr>
            <w:r>
              <w:rPr>
                <w:szCs w:val="28"/>
              </w:rPr>
              <w:t>- высшее профессиональное образование и стаж работы на руководящих должностях не менее 5 лет</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t>16120</w:t>
            </w:r>
          </w:p>
        </w:tc>
      </w:tr>
      <w:tr w:rsidR="00DC26C4" w:rsidTr="0041513B">
        <w:trPr>
          <w:trHeight w:val="255"/>
        </w:trPr>
        <w:tc>
          <w:tcPr>
            <w:tcW w:w="851"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line="240" w:lineRule="auto"/>
              <w:jc w:val="center"/>
              <w:rPr>
                <w:rFonts w:ascii="Times New Roman" w:hAnsi="Times New Roman"/>
                <w:bCs/>
                <w:sz w:val="28"/>
                <w:szCs w:val="28"/>
              </w:rPr>
            </w:pPr>
            <w:r>
              <w:rPr>
                <w:rFonts w:ascii="Times New Roman" w:hAnsi="Times New Roman"/>
                <w:bCs/>
                <w:sz w:val="28"/>
                <w:szCs w:val="28"/>
              </w:rPr>
              <w:t>2.2.</w:t>
            </w: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bCs/>
                <w:iCs/>
                <w:szCs w:val="28"/>
              </w:rPr>
            </w:pPr>
            <w:r>
              <w:rPr>
                <w:bCs/>
                <w:iCs/>
                <w:szCs w:val="28"/>
                <w:u w:val="single"/>
              </w:rPr>
              <w:t xml:space="preserve">Главный бухгалтер </w:t>
            </w:r>
          </w:p>
          <w:p w:rsidR="00DC26C4" w:rsidRDefault="00DC26C4" w:rsidP="0041513B">
            <w:pPr>
              <w:pStyle w:val="aa"/>
              <w:rPr>
                <w:szCs w:val="28"/>
                <w:u w:val="single"/>
              </w:rPr>
            </w:pPr>
            <w:r>
              <w:rPr>
                <w:iCs/>
                <w:szCs w:val="28"/>
              </w:rPr>
              <w:t xml:space="preserve">- </w:t>
            </w:r>
            <w:r>
              <w:rPr>
                <w:szCs w:val="28"/>
              </w:rPr>
              <w:t>высшее профессиональное образование и стаж работы по специальности в соответствующей должности специ</w:t>
            </w:r>
            <w:r>
              <w:rPr>
                <w:szCs w:val="28"/>
              </w:rPr>
              <w:t>а</w:t>
            </w:r>
            <w:r>
              <w:rPr>
                <w:szCs w:val="28"/>
              </w:rPr>
              <w:t>листа 1 категории не менее 3 лет.</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t>18260</w:t>
            </w:r>
          </w:p>
        </w:tc>
      </w:tr>
      <w:tr w:rsidR="00DC26C4" w:rsidTr="0041513B">
        <w:trPr>
          <w:trHeight w:val="255"/>
        </w:trPr>
        <w:tc>
          <w:tcPr>
            <w:tcW w:w="851"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line="240" w:lineRule="auto"/>
              <w:jc w:val="center"/>
              <w:rPr>
                <w:rFonts w:ascii="Times New Roman" w:hAnsi="Times New Roman"/>
                <w:bCs/>
                <w:sz w:val="28"/>
                <w:szCs w:val="28"/>
              </w:rPr>
            </w:pPr>
            <w:r>
              <w:rPr>
                <w:rFonts w:ascii="Times New Roman" w:hAnsi="Times New Roman"/>
                <w:bCs/>
                <w:sz w:val="28"/>
                <w:szCs w:val="28"/>
              </w:rPr>
              <w:t>3.</w:t>
            </w: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bCs/>
                <w:iCs/>
                <w:szCs w:val="28"/>
                <w:u w:val="single"/>
              </w:rPr>
            </w:pPr>
            <w:r>
              <w:rPr>
                <w:bCs/>
                <w:iCs/>
                <w:szCs w:val="28"/>
              </w:rPr>
              <w:t>Профессиональная квалификационная группа «Должн</w:t>
            </w:r>
            <w:r>
              <w:rPr>
                <w:bCs/>
                <w:iCs/>
                <w:szCs w:val="28"/>
              </w:rPr>
              <w:t>о</w:t>
            </w:r>
            <w:r>
              <w:rPr>
                <w:bCs/>
                <w:iCs/>
                <w:szCs w:val="28"/>
              </w:rPr>
              <w:t>сти руководящего состава учреждений искусства, культ</w:t>
            </w:r>
            <w:r>
              <w:rPr>
                <w:bCs/>
                <w:iCs/>
                <w:szCs w:val="28"/>
              </w:rPr>
              <w:t>у</w:t>
            </w:r>
            <w:r>
              <w:rPr>
                <w:bCs/>
                <w:iCs/>
                <w:szCs w:val="28"/>
              </w:rPr>
              <w:t>ры и кинематографии»</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after="0" w:line="240" w:lineRule="auto"/>
              <w:jc w:val="center"/>
            </w:pPr>
          </w:p>
        </w:tc>
      </w:tr>
      <w:tr w:rsidR="00DC26C4" w:rsidTr="0041513B">
        <w:trPr>
          <w:trHeight w:val="418"/>
        </w:trPr>
        <w:tc>
          <w:tcPr>
            <w:tcW w:w="851"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line="240" w:lineRule="auto"/>
              <w:jc w:val="center"/>
              <w:rPr>
                <w:rFonts w:ascii="Times New Roman" w:hAnsi="Times New Roman"/>
                <w:bCs/>
                <w:sz w:val="28"/>
                <w:szCs w:val="28"/>
              </w:rPr>
            </w:pPr>
            <w:r>
              <w:rPr>
                <w:rFonts w:ascii="Times New Roman" w:hAnsi="Times New Roman"/>
                <w:bCs/>
                <w:sz w:val="28"/>
                <w:szCs w:val="28"/>
              </w:rPr>
              <w:t>3.1</w:t>
            </w: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bCs/>
                <w:szCs w:val="28"/>
              </w:rPr>
            </w:pPr>
            <w:r>
              <w:rPr>
                <w:bCs/>
                <w:szCs w:val="28"/>
              </w:rPr>
              <w:t>Звукорежиссёр</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line="240" w:lineRule="auto"/>
              <w:jc w:val="center"/>
              <w:rPr>
                <w:rFonts w:ascii="Times New Roman" w:hAnsi="Times New Roman"/>
                <w:sz w:val="28"/>
                <w:szCs w:val="28"/>
              </w:rPr>
            </w:pPr>
          </w:p>
        </w:tc>
      </w:tr>
      <w:tr w:rsidR="00DC26C4" w:rsidTr="0041513B">
        <w:trPr>
          <w:trHeight w:val="1095"/>
        </w:trPr>
        <w:tc>
          <w:tcPr>
            <w:tcW w:w="851" w:type="dxa"/>
            <w:tcBorders>
              <w:top w:val="single" w:sz="4" w:space="0" w:color="auto"/>
              <w:left w:val="single" w:sz="4" w:space="0" w:color="auto"/>
              <w:bottom w:val="single" w:sz="4" w:space="0" w:color="auto"/>
              <w:right w:val="single" w:sz="4" w:space="0" w:color="auto"/>
            </w:tcBorders>
          </w:tcPr>
          <w:p w:rsidR="00DC26C4" w:rsidRDefault="00DC26C4" w:rsidP="0041513B">
            <w:pPr>
              <w:spacing w:line="240" w:lineRule="auto"/>
              <w:jc w:val="center"/>
              <w:rPr>
                <w:rFonts w:ascii="Times New Roman" w:hAnsi="Times New Roman"/>
                <w:b/>
                <w:bCs/>
                <w:sz w:val="28"/>
                <w:szCs w:val="28"/>
              </w:rPr>
            </w:pP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szCs w:val="28"/>
              </w:rPr>
            </w:pPr>
            <w:r>
              <w:rPr>
                <w:szCs w:val="28"/>
              </w:rPr>
              <w:t>первой категории - высшее профессиональное образов</w:t>
            </w:r>
            <w:r>
              <w:rPr>
                <w:szCs w:val="28"/>
              </w:rPr>
              <w:t>а</w:t>
            </w:r>
            <w:r>
              <w:rPr>
                <w:szCs w:val="28"/>
              </w:rPr>
              <w:t>ние (культуры и искусства, техническое) без предъявл</w:t>
            </w:r>
            <w:r>
              <w:rPr>
                <w:szCs w:val="28"/>
              </w:rPr>
              <w:t>е</w:t>
            </w:r>
            <w:r>
              <w:rPr>
                <w:szCs w:val="28"/>
              </w:rPr>
              <w:t>ния требований к стажу работы или среднее професси</w:t>
            </w:r>
            <w:r>
              <w:rPr>
                <w:szCs w:val="28"/>
              </w:rPr>
              <w:t>о</w:t>
            </w:r>
            <w:r>
              <w:rPr>
                <w:szCs w:val="28"/>
              </w:rPr>
              <w:t>нальное образование (культуры и искусства, техническое) и стаж работы не менее 3 лет в должности звукорежисс</w:t>
            </w:r>
            <w:r>
              <w:rPr>
                <w:szCs w:val="28"/>
              </w:rPr>
              <w:t>е</w:t>
            </w:r>
            <w:r>
              <w:rPr>
                <w:szCs w:val="28"/>
              </w:rPr>
              <w:t>ра второй категории</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t>13475</w:t>
            </w:r>
          </w:p>
        </w:tc>
      </w:tr>
      <w:tr w:rsidR="00DC26C4" w:rsidTr="0041513B">
        <w:trPr>
          <w:trHeight w:val="555"/>
        </w:trPr>
        <w:tc>
          <w:tcPr>
            <w:tcW w:w="851" w:type="dxa"/>
            <w:tcBorders>
              <w:top w:val="single" w:sz="4" w:space="0" w:color="auto"/>
              <w:left w:val="single" w:sz="4" w:space="0" w:color="auto"/>
              <w:bottom w:val="single" w:sz="4" w:space="0" w:color="auto"/>
              <w:right w:val="single" w:sz="4" w:space="0" w:color="auto"/>
            </w:tcBorders>
          </w:tcPr>
          <w:p w:rsidR="00DC26C4" w:rsidRDefault="00DC26C4" w:rsidP="0041513B">
            <w:pPr>
              <w:spacing w:line="240" w:lineRule="auto"/>
              <w:jc w:val="center"/>
              <w:rPr>
                <w:rFonts w:ascii="Times New Roman" w:hAnsi="Times New Roman"/>
                <w:b/>
                <w:bCs/>
                <w:sz w:val="28"/>
                <w:szCs w:val="28"/>
              </w:rPr>
            </w:pP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szCs w:val="28"/>
              </w:rPr>
            </w:pPr>
            <w:r>
              <w:rPr>
                <w:szCs w:val="28"/>
              </w:rPr>
              <w:t>второй категории -</w:t>
            </w:r>
            <w:r>
              <w:rPr>
                <w:iCs/>
                <w:szCs w:val="28"/>
              </w:rPr>
              <w:t> </w:t>
            </w:r>
            <w:r>
              <w:rPr>
                <w:szCs w:val="28"/>
              </w:rPr>
              <w:t>среднее профессиональное образов</w:t>
            </w:r>
            <w:r>
              <w:rPr>
                <w:szCs w:val="28"/>
              </w:rPr>
              <w:t>а</w:t>
            </w:r>
            <w:r>
              <w:rPr>
                <w:szCs w:val="28"/>
              </w:rPr>
              <w:t>ние (культуры и искусства, техническое) без предъявл</w:t>
            </w:r>
            <w:r>
              <w:rPr>
                <w:szCs w:val="28"/>
              </w:rPr>
              <w:t>е</w:t>
            </w:r>
            <w:r>
              <w:rPr>
                <w:szCs w:val="28"/>
              </w:rPr>
              <w:t>ния требований к стажу работы</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t>12870</w:t>
            </w:r>
          </w:p>
        </w:tc>
      </w:tr>
      <w:tr w:rsidR="00DC26C4" w:rsidRPr="00215824" w:rsidTr="0041513B">
        <w:trPr>
          <w:trHeight w:val="368"/>
        </w:trPr>
        <w:tc>
          <w:tcPr>
            <w:tcW w:w="851" w:type="dxa"/>
            <w:tcBorders>
              <w:top w:val="single" w:sz="4" w:space="0" w:color="auto"/>
              <w:left w:val="single" w:sz="4" w:space="0" w:color="auto"/>
              <w:bottom w:val="single" w:sz="4" w:space="0" w:color="auto"/>
              <w:right w:val="single" w:sz="4" w:space="0" w:color="auto"/>
            </w:tcBorders>
            <w:hideMark/>
          </w:tcPr>
          <w:p w:rsidR="00DC26C4" w:rsidRPr="00215824" w:rsidRDefault="00DC26C4" w:rsidP="0041513B">
            <w:pPr>
              <w:spacing w:line="240" w:lineRule="auto"/>
              <w:jc w:val="center"/>
              <w:rPr>
                <w:rFonts w:ascii="Times New Roman" w:hAnsi="Times New Roman"/>
                <w:bCs/>
                <w:sz w:val="28"/>
                <w:szCs w:val="28"/>
              </w:rPr>
            </w:pPr>
            <w:r w:rsidRPr="00215824">
              <w:rPr>
                <w:rFonts w:ascii="Times New Roman" w:hAnsi="Times New Roman"/>
                <w:bCs/>
                <w:sz w:val="28"/>
                <w:szCs w:val="28"/>
              </w:rPr>
              <w:t>3.2.</w:t>
            </w:r>
          </w:p>
        </w:tc>
        <w:tc>
          <w:tcPr>
            <w:tcW w:w="7229" w:type="dxa"/>
            <w:tcBorders>
              <w:top w:val="single" w:sz="4" w:space="0" w:color="auto"/>
              <w:left w:val="single" w:sz="4" w:space="0" w:color="auto"/>
              <w:bottom w:val="single" w:sz="4" w:space="0" w:color="auto"/>
              <w:right w:val="single" w:sz="4" w:space="0" w:color="auto"/>
            </w:tcBorders>
            <w:hideMark/>
          </w:tcPr>
          <w:p w:rsidR="00DC26C4" w:rsidRPr="00215824" w:rsidRDefault="00DC26C4" w:rsidP="0041513B">
            <w:pPr>
              <w:pStyle w:val="aa"/>
              <w:rPr>
                <w:bCs/>
                <w:szCs w:val="28"/>
              </w:rPr>
            </w:pPr>
            <w:r w:rsidRPr="00215824">
              <w:rPr>
                <w:bCs/>
                <w:szCs w:val="28"/>
              </w:rPr>
              <w:t xml:space="preserve">Дирижёр </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Pr="00215824" w:rsidRDefault="00DC26C4" w:rsidP="0041513B">
            <w:pPr>
              <w:spacing w:line="240" w:lineRule="auto"/>
              <w:jc w:val="center"/>
              <w:rPr>
                <w:rFonts w:ascii="Times New Roman" w:hAnsi="Times New Roman"/>
                <w:sz w:val="28"/>
                <w:szCs w:val="28"/>
              </w:rPr>
            </w:pPr>
          </w:p>
        </w:tc>
      </w:tr>
      <w:tr w:rsidR="00DC26C4" w:rsidRPr="00215824" w:rsidTr="0041513B">
        <w:trPr>
          <w:trHeight w:val="510"/>
        </w:trPr>
        <w:tc>
          <w:tcPr>
            <w:tcW w:w="851" w:type="dxa"/>
            <w:tcBorders>
              <w:top w:val="single" w:sz="4" w:space="0" w:color="auto"/>
              <w:left w:val="single" w:sz="4" w:space="0" w:color="auto"/>
              <w:bottom w:val="single" w:sz="4" w:space="0" w:color="auto"/>
              <w:right w:val="single" w:sz="4" w:space="0" w:color="auto"/>
            </w:tcBorders>
          </w:tcPr>
          <w:p w:rsidR="00DC26C4" w:rsidRPr="00215824" w:rsidRDefault="00DC26C4" w:rsidP="0041513B">
            <w:pPr>
              <w:spacing w:line="240" w:lineRule="auto"/>
              <w:jc w:val="center"/>
              <w:rPr>
                <w:rFonts w:ascii="Times New Roman" w:hAnsi="Times New Roman"/>
                <w:b/>
                <w:bCs/>
                <w:sz w:val="28"/>
                <w:szCs w:val="28"/>
              </w:rPr>
            </w:pPr>
          </w:p>
        </w:tc>
        <w:tc>
          <w:tcPr>
            <w:tcW w:w="7229" w:type="dxa"/>
            <w:tcBorders>
              <w:top w:val="single" w:sz="4" w:space="0" w:color="auto"/>
              <w:left w:val="single" w:sz="4" w:space="0" w:color="auto"/>
              <w:bottom w:val="single" w:sz="4" w:space="0" w:color="auto"/>
              <w:right w:val="single" w:sz="4" w:space="0" w:color="auto"/>
            </w:tcBorders>
            <w:hideMark/>
          </w:tcPr>
          <w:p w:rsidR="00DC26C4" w:rsidRPr="00215824" w:rsidRDefault="00DC26C4" w:rsidP="0041513B">
            <w:pPr>
              <w:pStyle w:val="aa"/>
              <w:rPr>
                <w:szCs w:val="28"/>
              </w:rPr>
            </w:pPr>
            <w:r w:rsidRPr="00215824">
              <w:rPr>
                <w:szCs w:val="28"/>
              </w:rPr>
              <w:t>первой категории -</w:t>
            </w:r>
            <w:r w:rsidRPr="00215824">
              <w:rPr>
                <w:iCs/>
                <w:szCs w:val="28"/>
              </w:rPr>
              <w:t> </w:t>
            </w:r>
            <w:r w:rsidRPr="00215824">
              <w:rPr>
                <w:szCs w:val="28"/>
              </w:rPr>
              <w:t>высшее профессиональное образов</w:t>
            </w:r>
            <w:r w:rsidRPr="00215824">
              <w:rPr>
                <w:szCs w:val="28"/>
              </w:rPr>
              <w:t>а</w:t>
            </w:r>
            <w:r w:rsidRPr="00215824">
              <w:rPr>
                <w:szCs w:val="28"/>
              </w:rPr>
              <w:t>ние (музыкальное) без предъяв</w:t>
            </w:r>
            <w:r>
              <w:rPr>
                <w:szCs w:val="28"/>
              </w:rPr>
              <w:t>ления требований к стажу работы</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Pr="00215824" w:rsidRDefault="00DC26C4" w:rsidP="0041513B">
            <w:pPr>
              <w:spacing w:line="240" w:lineRule="auto"/>
              <w:jc w:val="center"/>
              <w:rPr>
                <w:rFonts w:ascii="Times New Roman" w:hAnsi="Times New Roman"/>
                <w:sz w:val="28"/>
                <w:szCs w:val="28"/>
              </w:rPr>
            </w:pPr>
            <w:r w:rsidRPr="00215824">
              <w:rPr>
                <w:rFonts w:ascii="Times New Roman" w:hAnsi="Times New Roman"/>
                <w:sz w:val="28"/>
                <w:szCs w:val="28"/>
              </w:rPr>
              <w:t>15455</w:t>
            </w:r>
          </w:p>
        </w:tc>
      </w:tr>
      <w:tr w:rsidR="00DC26C4" w:rsidTr="0041513B">
        <w:trPr>
          <w:trHeight w:val="403"/>
        </w:trPr>
        <w:tc>
          <w:tcPr>
            <w:tcW w:w="851"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line="240" w:lineRule="auto"/>
              <w:jc w:val="center"/>
              <w:rPr>
                <w:rFonts w:ascii="Times New Roman" w:hAnsi="Times New Roman"/>
                <w:bCs/>
                <w:sz w:val="28"/>
                <w:szCs w:val="28"/>
              </w:rPr>
            </w:pPr>
            <w:r>
              <w:rPr>
                <w:rFonts w:ascii="Times New Roman" w:hAnsi="Times New Roman"/>
                <w:bCs/>
                <w:sz w:val="28"/>
                <w:szCs w:val="28"/>
              </w:rPr>
              <w:t>3.3.</w:t>
            </w: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bCs/>
                <w:szCs w:val="28"/>
              </w:rPr>
            </w:pPr>
            <w:r>
              <w:rPr>
                <w:bCs/>
                <w:szCs w:val="28"/>
              </w:rPr>
              <w:t>Балетмейстер</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line="240" w:lineRule="auto"/>
              <w:jc w:val="center"/>
              <w:rPr>
                <w:rFonts w:ascii="Times New Roman" w:hAnsi="Times New Roman"/>
                <w:sz w:val="28"/>
                <w:szCs w:val="28"/>
              </w:rPr>
            </w:pPr>
          </w:p>
        </w:tc>
      </w:tr>
      <w:tr w:rsidR="00DC26C4" w:rsidTr="0041513B">
        <w:trPr>
          <w:trHeight w:val="765"/>
        </w:trPr>
        <w:tc>
          <w:tcPr>
            <w:tcW w:w="851" w:type="dxa"/>
            <w:tcBorders>
              <w:top w:val="single" w:sz="4" w:space="0" w:color="auto"/>
              <w:left w:val="single" w:sz="4" w:space="0" w:color="auto"/>
              <w:bottom w:val="single" w:sz="4" w:space="0" w:color="auto"/>
              <w:right w:val="single" w:sz="4" w:space="0" w:color="auto"/>
            </w:tcBorders>
          </w:tcPr>
          <w:p w:rsidR="00DC26C4" w:rsidRDefault="00DC26C4" w:rsidP="0041513B">
            <w:pPr>
              <w:spacing w:line="240" w:lineRule="auto"/>
              <w:jc w:val="center"/>
              <w:rPr>
                <w:rFonts w:ascii="Times New Roman" w:hAnsi="Times New Roman"/>
                <w:b/>
                <w:bCs/>
                <w:sz w:val="28"/>
                <w:szCs w:val="28"/>
              </w:rPr>
            </w:pP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szCs w:val="28"/>
              </w:rPr>
            </w:pPr>
            <w:r>
              <w:rPr>
                <w:szCs w:val="28"/>
              </w:rPr>
              <w:t>первой категории - высшее профессиональное образов</w:t>
            </w:r>
            <w:r>
              <w:rPr>
                <w:szCs w:val="28"/>
              </w:rPr>
              <w:t>а</w:t>
            </w:r>
            <w:r>
              <w:rPr>
                <w:szCs w:val="28"/>
              </w:rPr>
              <w:t>ние (хореографическое) и стаж работы не менее 3 лет в должности балетмейстера второй категории</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t>13475</w:t>
            </w:r>
          </w:p>
        </w:tc>
      </w:tr>
      <w:tr w:rsidR="00DC26C4" w:rsidTr="0041513B">
        <w:trPr>
          <w:trHeight w:val="1020"/>
        </w:trPr>
        <w:tc>
          <w:tcPr>
            <w:tcW w:w="851" w:type="dxa"/>
            <w:tcBorders>
              <w:top w:val="single" w:sz="4" w:space="0" w:color="auto"/>
              <w:left w:val="single" w:sz="4" w:space="0" w:color="auto"/>
              <w:bottom w:val="single" w:sz="4" w:space="0" w:color="auto"/>
              <w:right w:val="single" w:sz="4" w:space="0" w:color="auto"/>
            </w:tcBorders>
          </w:tcPr>
          <w:p w:rsidR="00DC26C4" w:rsidRDefault="00DC26C4" w:rsidP="0041513B">
            <w:pPr>
              <w:spacing w:line="240" w:lineRule="auto"/>
              <w:jc w:val="center"/>
              <w:rPr>
                <w:rFonts w:ascii="Times New Roman" w:hAnsi="Times New Roman"/>
                <w:b/>
                <w:bCs/>
                <w:sz w:val="28"/>
                <w:szCs w:val="28"/>
              </w:rPr>
            </w:pP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szCs w:val="28"/>
              </w:rPr>
            </w:pPr>
            <w:r>
              <w:rPr>
                <w:szCs w:val="28"/>
              </w:rPr>
              <w:t>второй категории - высшее профессиональное образов</w:t>
            </w:r>
            <w:r>
              <w:rPr>
                <w:szCs w:val="28"/>
              </w:rPr>
              <w:t>а</w:t>
            </w:r>
            <w:r>
              <w:rPr>
                <w:szCs w:val="28"/>
              </w:rPr>
              <w:t>ние (хореографическое) без предъявления требований к стажу работы или среднее профессиональное образование (хореографическое) и стаж работы по направлению пр</w:t>
            </w:r>
            <w:r>
              <w:rPr>
                <w:szCs w:val="28"/>
              </w:rPr>
              <w:t>о</w:t>
            </w:r>
            <w:r>
              <w:rPr>
                <w:szCs w:val="28"/>
              </w:rPr>
              <w:t>фессиональной деятельности не менее 3 лет</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t>12870</w:t>
            </w:r>
          </w:p>
        </w:tc>
      </w:tr>
      <w:tr w:rsidR="00DC26C4" w:rsidTr="0041513B">
        <w:trPr>
          <w:trHeight w:val="255"/>
        </w:trPr>
        <w:tc>
          <w:tcPr>
            <w:tcW w:w="851"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line="240" w:lineRule="auto"/>
              <w:jc w:val="center"/>
              <w:rPr>
                <w:rFonts w:ascii="Times New Roman" w:hAnsi="Times New Roman"/>
                <w:bCs/>
                <w:sz w:val="28"/>
                <w:szCs w:val="28"/>
              </w:rPr>
            </w:pPr>
            <w:r>
              <w:rPr>
                <w:rFonts w:ascii="Times New Roman" w:hAnsi="Times New Roman"/>
                <w:bCs/>
                <w:sz w:val="28"/>
                <w:szCs w:val="28"/>
              </w:rPr>
              <w:t>3.4.</w:t>
            </w: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bCs/>
                <w:szCs w:val="28"/>
              </w:rPr>
            </w:pPr>
            <w:r>
              <w:rPr>
                <w:bCs/>
                <w:szCs w:val="28"/>
              </w:rPr>
              <w:t xml:space="preserve">Хормейстер </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line="240" w:lineRule="auto"/>
              <w:jc w:val="center"/>
              <w:rPr>
                <w:rFonts w:ascii="Times New Roman" w:hAnsi="Times New Roman"/>
                <w:sz w:val="28"/>
                <w:szCs w:val="28"/>
              </w:rPr>
            </w:pPr>
          </w:p>
        </w:tc>
      </w:tr>
      <w:tr w:rsidR="00DC26C4" w:rsidTr="0041513B">
        <w:trPr>
          <w:trHeight w:val="765"/>
        </w:trPr>
        <w:tc>
          <w:tcPr>
            <w:tcW w:w="851" w:type="dxa"/>
            <w:tcBorders>
              <w:top w:val="single" w:sz="4" w:space="0" w:color="auto"/>
              <w:left w:val="single" w:sz="4" w:space="0" w:color="auto"/>
              <w:bottom w:val="single" w:sz="4" w:space="0" w:color="auto"/>
              <w:right w:val="single" w:sz="4" w:space="0" w:color="auto"/>
            </w:tcBorders>
          </w:tcPr>
          <w:p w:rsidR="00DC26C4" w:rsidRDefault="00DC26C4" w:rsidP="0041513B">
            <w:pPr>
              <w:spacing w:line="240" w:lineRule="auto"/>
              <w:jc w:val="center"/>
              <w:rPr>
                <w:rFonts w:ascii="Times New Roman" w:hAnsi="Times New Roman"/>
                <w:b/>
                <w:bCs/>
                <w:sz w:val="28"/>
                <w:szCs w:val="28"/>
              </w:rPr>
            </w:pP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szCs w:val="28"/>
              </w:rPr>
            </w:pPr>
            <w:r>
              <w:rPr>
                <w:szCs w:val="28"/>
              </w:rPr>
              <w:t>первой категории - высшее профессиональное образов</w:t>
            </w:r>
            <w:r>
              <w:rPr>
                <w:szCs w:val="28"/>
              </w:rPr>
              <w:t>а</w:t>
            </w:r>
            <w:r>
              <w:rPr>
                <w:szCs w:val="28"/>
              </w:rPr>
              <w:t xml:space="preserve">ние (музыкальное по видам вокального искусства) и стаж работы не менее 3 лет в должности </w:t>
            </w:r>
            <w:r>
              <w:rPr>
                <w:szCs w:val="28"/>
              </w:rPr>
              <w:lastRenderedPageBreak/>
              <w:t>хормейстера второй категории</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lastRenderedPageBreak/>
              <w:t>13475</w:t>
            </w:r>
          </w:p>
        </w:tc>
      </w:tr>
      <w:tr w:rsidR="00DC26C4" w:rsidTr="0041513B">
        <w:trPr>
          <w:trHeight w:val="415"/>
        </w:trPr>
        <w:tc>
          <w:tcPr>
            <w:tcW w:w="851" w:type="dxa"/>
            <w:tcBorders>
              <w:top w:val="single" w:sz="4" w:space="0" w:color="auto"/>
              <w:left w:val="single" w:sz="4" w:space="0" w:color="auto"/>
              <w:bottom w:val="single" w:sz="4" w:space="0" w:color="auto"/>
              <w:right w:val="single" w:sz="4" w:space="0" w:color="auto"/>
            </w:tcBorders>
          </w:tcPr>
          <w:p w:rsidR="00DC26C4" w:rsidRDefault="00DC26C4" w:rsidP="0041513B">
            <w:pPr>
              <w:spacing w:line="240" w:lineRule="auto"/>
              <w:jc w:val="center"/>
              <w:rPr>
                <w:rFonts w:ascii="Times New Roman" w:hAnsi="Times New Roman"/>
                <w:b/>
                <w:bCs/>
                <w:sz w:val="28"/>
                <w:szCs w:val="28"/>
              </w:rPr>
            </w:pP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szCs w:val="28"/>
              </w:rPr>
            </w:pPr>
            <w:r>
              <w:rPr>
                <w:szCs w:val="28"/>
              </w:rPr>
              <w:t>второй категории - высшее профессиональное образов</w:t>
            </w:r>
            <w:r>
              <w:rPr>
                <w:szCs w:val="28"/>
              </w:rPr>
              <w:t>а</w:t>
            </w:r>
            <w:r>
              <w:rPr>
                <w:szCs w:val="28"/>
              </w:rPr>
              <w:t>ние (музыкальное по видам вокального искусства) без предъявления требований к стажу работы или среднее профессиональное образование (музыкальное по видам вокального искусства) и стаж работы не менее 3 лет по направлению профессиональной деятельности</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t>12870</w:t>
            </w:r>
          </w:p>
        </w:tc>
      </w:tr>
      <w:tr w:rsidR="00DC26C4" w:rsidTr="0041513B">
        <w:trPr>
          <w:trHeight w:val="415"/>
        </w:trPr>
        <w:tc>
          <w:tcPr>
            <w:tcW w:w="851"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line="240" w:lineRule="auto"/>
              <w:jc w:val="center"/>
              <w:rPr>
                <w:rFonts w:ascii="Times New Roman" w:hAnsi="Times New Roman"/>
                <w:bCs/>
                <w:sz w:val="28"/>
                <w:szCs w:val="28"/>
              </w:rPr>
            </w:pPr>
            <w:r>
              <w:rPr>
                <w:rFonts w:ascii="Times New Roman" w:hAnsi="Times New Roman"/>
                <w:bCs/>
                <w:sz w:val="28"/>
                <w:szCs w:val="28"/>
              </w:rPr>
              <w:t>3.5.</w:t>
            </w: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bCs/>
                <w:szCs w:val="28"/>
              </w:rPr>
            </w:pPr>
            <w:r>
              <w:rPr>
                <w:bCs/>
                <w:szCs w:val="28"/>
              </w:rPr>
              <w:t xml:space="preserve">Режиссёр </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line="240" w:lineRule="auto"/>
              <w:jc w:val="center"/>
              <w:rPr>
                <w:rFonts w:ascii="Times New Roman" w:hAnsi="Times New Roman"/>
                <w:sz w:val="28"/>
                <w:szCs w:val="28"/>
              </w:rPr>
            </w:pPr>
          </w:p>
        </w:tc>
      </w:tr>
      <w:tr w:rsidR="00DC26C4" w:rsidTr="0041513B">
        <w:trPr>
          <w:trHeight w:val="415"/>
        </w:trPr>
        <w:tc>
          <w:tcPr>
            <w:tcW w:w="851" w:type="dxa"/>
            <w:tcBorders>
              <w:top w:val="single" w:sz="4" w:space="0" w:color="auto"/>
              <w:left w:val="single" w:sz="4" w:space="0" w:color="auto"/>
              <w:bottom w:val="single" w:sz="4" w:space="0" w:color="auto"/>
              <w:right w:val="single" w:sz="4" w:space="0" w:color="auto"/>
            </w:tcBorders>
          </w:tcPr>
          <w:p w:rsidR="00DC26C4" w:rsidRDefault="00DC26C4" w:rsidP="0041513B">
            <w:pPr>
              <w:spacing w:line="240" w:lineRule="auto"/>
              <w:jc w:val="center"/>
              <w:rPr>
                <w:rFonts w:ascii="Times New Roman" w:hAnsi="Times New Roman"/>
                <w:b/>
                <w:bCs/>
                <w:sz w:val="28"/>
                <w:szCs w:val="28"/>
              </w:rPr>
            </w:pP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szCs w:val="28"/>
              </w:rPr>
            </w:pPr>
            <w:r>
              <w:rPr>
                <w:szCs w:val="28"/>
              </w:rPr>
              <w:t>первой категории - высшее профессиональное образов</w:t>
            </w:r>
            <w:r>
              <w:rPr>
                <w:szCs w:val="28"/>
              </w:rPr>
              <w:t>а</w:t>
            </w:r>
            <w:r>
              <w:rPr>
                <w:szCs w:val="28"/>
              </w:rPr>
              <w:t>ние (культуры и искусства) и стаж работы не менее 3 лет в должности режиссера второй категории</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t>13475</w:t>
            </w:r>
          </w:p>
        </w:tc>
      </w:tr>
      <w:tr w:rsidR="00DC26C4" w:rsidTr="0041513B">
        <w:trPr>
          <w:trHeight w:val="325"/>
        </w:trPr>
        <w:tc>
          <w:tcPr>
            <w:tcW w:w="851"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line="240" w:lineRule="auto"/>
              <w:jc w:val="center"/>
              <w:rPr>
                <w:rFonts w:ascii="Times New Roman" w:hAnsi="Times New Roman"/>
                <w:bCs/>
                <w:sz w:val="28"/>
                <w:szCs w:val="28"/>
              </w:rPr>
            </w:pPr>
            <w:r>
              <w:rPr>
                <w:rFonts w:ascii="Times New Roman" w:hAnsi="Times New Roman"/>
                <w:bCs/>
                <w:sz w:val="28"/>
                <w:szCs w:val="28"/>
              </w:rPr>
              <w:t>3.6.</w:t>
            </w: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bCs/>
                <w:szCs w:val="28"/>
              </w:rPr>
            </w:pPr>
            <w:r>
              <w:rPr>
                <w:bCs/>
                <w:szCs w:val="28"/>
              </w:rPr>
              <w:t>Режиссёр-постановщик</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line="240" w:lineRule="auto"/>
              <w:jc w:val="center"/>
              <w:rPr>
                <w:rFonts w:ascii="Times New Roman" w:hAnsi="Times New Roman"/>
                <w:sz w:val="28"/>
                <w:szCs w:val="28"/>
              </w:rPr>
            </w:pPr>
          </w:p>
        </w:tc>
      </w:tr>
      <w:tr w:rsidR="00DC26C4" w:rsidTr="0041513B">
        <w:trPr>
          <w:trHeight w:val="510"/>
        </w:trPr>
        <w:tc>
          <w:tcPr>
            <w:tcW w:w="851" w:type="dxa"/>
            <w:tcBorders>
              <w:top w:val="single" w:sz="4" w:space="0" w:color="auto"/>
              <w:left w:val="single" w:sz="4" w:space="0" w:color="auto"/>
              <w:bottom w:val="single" w:sz="4" w:space="0" w:color="auto"/>
              <w:right w:val="single" w:sz="4" w:space="0" w:color="auto"/>
            </w:tcBorders>
          </w:tcPr>
          <w:p w:rsidR="00DC26C4" w:rsidRDefault="00DC26C4" w:rsidP="0041513B">
            <w:pPr>
              <w:spacing w:line="240" w:lineRule="auto"/>
              <w:jc w:val="center"/>
              <w:rPr>
                <w:rFonts w:ascii="Times New Roman" w:hAnsi="Times New Roman"/>
                <w:b/>
                <w:bCs/>
                <w:sz w:val="28"/>
                <w:szCs w:val="28"/>
              </w:rPr>
            </w:pP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szCs w:val="28"/>
              </w:rPr>
            </w:pPr>
            <w:r>
              <w:rPr>
                <w:szCs w:val="28"/>
              </w:rPr>
              <w:t>первой категории - высшее профессиональное образов</w:t>
            </w:r>
            <w:r>
              <w:rPr>
                <w:szCs w:val="28"/>
              </w:rPr>
              <w:t>а</w:t>
            </w:r>
            <w:r>
              <w:rPr>
                <w:szCs w:val="28"/>
              </w:rPr>
              <w:t>ние (культуры и искусства) без предъявления требований к стажу работы</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t>15455</w:t>
            </w:r>
          </w:p>
        </w:tc>
      </w:tr>
      <w:tr w:rsidR="00DC26C4" w:rsidTr="0041513B">
        <w:trPr>
          <w:trHeight w:val="1275"/>
        </w:trPr>
        <w:tc>
          <w:tcPr>
            <w:tcW w:w="851"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line="240" w:lineRule="auto"/>
              <w:jc w:val="center"/>
              <w:rPr>
                <w:rFonts w:ascii="Times New Roman" w:hAnsi="Times New Roman"/>
                <w:bCs/>
                <w:sz w:val="28"/>
                <w:szCs w:val="28"/>
              </w:rPr>
            </w:pPr>
            <w:r>
              <w:rPr>
                <w:rFonts w:ascii="Times New Roman" w:hAnsi="Times New Roman"/>
                <w:bCs/>
                <w:sz w:val="28"/>
                <w:szCs w:val="28"/>
              </w:rPr>
              <w:t>3.7.</w:t>
            </w: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b/>
                <w:bCs/>
                <w:szCs w:val="28"/>
              </w:rPr>
            </w:pPr>
            <w:r>
              <w:rPr>
                <w:bCs/>
                <w:szCs w:val="28"/>
              </w:rPr>
              <w:t>Художественный руководитель</w:t>
            </w:r>
            <w:r>
              <w:rPr>
                <w:b/>
                <w:bCs/>
                <w:szCs w:val="28"/>
              </w:rPr>
              <w:t xml:space="preserve"> - </w:t>
            </w:r>
            <w:r>
              <w:rPr>
                <w:szCs w:val="28"/>
              </w:rPr>
              <w:t>высшее профессионал</w:t>
            </w:r>
            <w:r>
              <w:rPr>
                <w:szCs w:val="28"/>
              </w:rPr>
              <w:t>ь</w:t>
            </w:r>
            <w:r>
              <w:rPr>
                <w:szCs w:val="28"/>
              </w:rPr>
              <w:t>ное образование (культуры и искусства) и стаж работы не менее 3 лет или среднее профессиональное образование (культуры и искусства) и стаж работы не менее 5 лет</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after="0" w:line="240" w:lineRule="auto"/>
              <w:jc w:val="center"/>
            </w:pPr>
          </w:p>
        </w:tc>
      </w:tr>
      <w:tr w:rsidR="00DC26C4" w:rsidTr="0041513B">
        <w:trPr>
          <w:trHeight w:val="632"/>
        </w:trPr>
        <w:tc>
          <w:tcPr>
            <w:tcW w:w="851"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pP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szCs w:val="28"/>
              </w:rPr>
            </w:pPr>
            <w:r>
              <w:rPr>
                <w:szCs w:val="28"/>
              </w:rPr>
              <w:t>В учреждениях, отнесенных к I группе по оплате труда руководителей</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t>15785</w:t>
            </w:r>
          </w:p>
        </w:tc>
      </w:tr>
      <w:tr w:rsidR="00DC26C4" w:rsidTr="0041513B">
        <w:trPr>
          <w:trHeight w:val="632"/>
        </w:trPr>
        <w:tc>
          <w:tcPr>
            <w:tcW w:w="851"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line="240" w:lineRule="auto"/>
              <w:jc w:val="center"/>
              <w:rPr>
                <w:rFonts w:ascii="Times New Roman" w:hAnsi="Times New Roman"/>
                <w:bCs/>
                <w:sz w:val="28"/>
                <w:szCs w:val="28"/>
              </w:rPr>
            </w:pPr>
            <w:r>
              <w:rPr>
                <w:rFonts w:ascii="Times New Roman" w:hAnsi="Times New Roman"/>
                <w:bCs/>
                <w:sz w:val="28"/>
                <w:szCs w:val="28"/>
              </w:rPr>
              <w:t>3.8</w:t>
            </w: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szCs w:val="28"/>
              </w:rPr>
            </w:pPr>
            <w:r>
              <w:rPr>
                <w:szCs w:val="28"/>
              </w:rPr>
              <w:t>Руководитель клубного формирования (любительского объединения, студии, коллектива самодеятельного иску</w:t>
            </w:r>
            <w:r>
              <w:rPr>
                <w:szCs w:val="28"/>
              </w:rPr>
              <w:t>с</w:t>
            </w:r>
            <w:r>
              <w:rPr>
                <w:szCs w:val="28"/>
              </w:rPr>
              <w:t>ства, клуба по интересам)</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after="0" w:line="240" w:lineRule="auto"/>
              <w:jc w:val="center"/>
            </w:pPr>
          </w:p>
        </w:tc>
      </w:tr>
      <w:tr w:rsidR="00DC26C4" w:rsidTr="0041513B">
        <w:trPr>
          <w:trHeight w:val="632"/>
        </w:trPr>
        <w:tc>
          <w:tcPr>
            <w:tcW w:w="851"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pP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szCs w:val="28"/>
              </w:rPr>
            </w:pPr>
            <w:r>
              <w:rPr>
                <w:szCs w:val="28"/>
              </w:rPr>
              <w:t>1 категории</w:t>
            </w:r>
          </w:p>
          <w:p w:rsidR="00DC26C4" w:rsidRDefault="00DC26C4" w:rsidP="0041513B">
            <w:pPr>
              <w:pStyle w:val="aa"/>
              <w:rPr>
                <w:szCs w:val="28"/>
              </w:rPr>
            </w:pPr>
            <w:r>
              <w:rPr>
                <w:szCs w:val="28"/>
              </w:rPr>
              <w:t xml:space="preserve">- </w:t>
            </w:r>
            <w:r>
              <w:rPr>
                <w:color w:val="000000"/>
                <w:szCs w:val="28"/>
              </w:rPr>
              <w:t>высшее профессиональное образование (культуры и и</w:t>
            </w:r>
            <w:r>
              <w:rPr>
                <w:color w:val="000000"/>
                <w:szCs w:val="28"/>
              </w:rPr>
              <w:t>с</w:t>
            </w:r>
            <w:r>
              <w:rPr>
                <w:color w:val="000000"/>
                <w:szCs w:val="28"/>
              </w:rPr>
              <w:t>кусства, педагогическое, техническое) и стаж работы в должности руководителя клубного формирования II кат</w:t>
            </w:r>
            <w:r>
              <w:rPr>
                <w:color w:val="000000"/>
                <w:szCs w:val="28"/>
              </w:rPr>
              <w:t>е</w:t>
            </w:r>
            <w:r>
              <w:rPr>
                <w:color w:val="000000"/>
                <w:szCs w:val="28"/>
              </w:rPr>
              <w:t>гории не менее 3 лет</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t>13310</w:t>
            </w:r>
          </w:p>
        </w:tc>
      </w:tr>
      <w:tr w:rsidR="00DC26C4" w:rsidTr="0041513B">
        <w:trPr>
          <w:trHeight w:val="632"/>
        </w:trPr>
        <w:tc>
          <w:tcPr>
            <w:tcW w:w="851"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pP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szCs w:val="28"/>
              </w:rPr>
            </w:pPr>
            <w:r>
              <w:rPr>
                <w:szCs w:val="28"/>
              </w:rPr>
              <w:t>2 категории</w:t>
            </w:r>
          </w:p>
          <w:p w:rsidR="00DC26C4" w:rsidRDefault="00DC26C4" w:rsidP="0041513B">
            <w:pPr>
              <w:pStyle w:val="aa"/>
              <w:rPr>
                <w:szCs w:val="28"/>
              </w:rPr>
            </w:pPr>
            <w:r>
              <w:rPr>
                <w:szCs w:val="28"/>
              </w:rPr>
              <w:t xml:space="preserve">- </w:t>
            </w:r>
            <w:r>
              <w:rPr>
                <w:color w:val="000000"/>
                <w:szCs w:val="28"/>
              </w:rPr>
              <w:t>высшее профессиональное образование (культуры и и</w:t>
            </w:r>
            <w:r>
              <w:rPr>
                <w:color w:val="000000"/>
                <w:szCs w:val="28"/>
              </w:rPr>
              <w:t>с</w:t>
            </w:r>
            <w:r>
              <w:rPr>
                <w:color w:val="000000"/>
                <w:szCs w:val="28"/>
              </w:rPr>
              <w:t>кусства, педагогическое, техническое) без предъявления требований к стажу работы или среднее профессионал</w:t>
            </w:r>
            <w:r>
              <w:rPr>
                <w:color w:val="000000"/>
                <w:szCs w:val="28"/>
              </w:rPr>
              <w:t>ь</w:t>
            </w:r>
            <w:r>
              <w:rPr>
                <w:color w:val="000000"/>
                <w:szCs w:val="28"/>
              </w:rPr>
              <w:t>ное образование (культуры и искусства, педагогическое, техническое) и стаж работы в должности руководителя клубного формирования не менее 2 лет</w:t>
            </w:r>
          </w:p>
        </w:tc>
        <w:tc>
          <w:tcPr>
            <w:tcW w:w="1797" w:type="dxa"/>
            <w:tcBorders>
              <w:top w:val="single" w:sz="4" w:space="0" w:color="auto"/>
              <w:left w:val="single" w:sz="4" w:space="0" w:color="auto"/>
              <w:bottom w:val="single" w:sz="4" w:space="0" w:color="auto"/>
              <w:right w:val="single" w:sz="4" w:space="0" w:color="auto"/>
            </w:tcBorders>
            <w:noWrap/>
          </w:tcPr>
          <w:p w:rsidR="00DC26C4" w:rsidRDefault="00DC26C4" w:rsidP="0041513B">
            <w:pPr>
              <w:spacing w:line="240" w:lineRule="auto"/>
              <w:jc w:val="center"/>
              <w:rPr>
                <w:rFonts w:ascii="Times New Roman" w:hAnsi="Times New Roman"/>
                <w:sz w:val="28"/>
                <w:szCs w:val="28"/>
              </w:rPr>
            </w:pPr>
          </w:p>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t>12265</w:t>
            </w:r>
          </w:p>
        </w:tc>
      </w:tr>
      <w:tr w:rsidR="00DC26C4" w:rsidTr="0041513B">
        <w:trPr>
          <w:trHeight w:val="2921"/>
        </w:trPr>
        <w:tc>
          <w:tcPr>
            <w:tcW w:w="851"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line="240" w:lineRule="auto"/>
              <w:jc w:val="center"/>
              <w:rPr>
                <w:rFonts w:ascii="Times New Roman" w:hAnsi="Times New Roman"/>
                <w:bCs/>
                <w:sz w:val="28"/>
                <w:szCs w:val="28"/>
              </w:rPr>
            </w:pPr>
            <w:r>
              <w:rPr>
                <w:rFonts w:ascii="Times New Roman" w:hAnsi="Times New Roman"/>
                <w:bCs/>
                <w:sz w:val="28"/>
                <w:szCs w:val="28"/>
              </w:rPr>
              <w:lastRenderedPageBreak/>
              <w:t>3.9</w:t>
            </w: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szCs w:val="28"/>
              </w:rPr>
            </w:pPr>
            <w:r>
              <w:rPr>
                <w:szCs w:val="28"/>
              </w:rPr>
              <w:t>заведующий отделом (сектором) дома (дворца) культуры, парка культуры и отдыха, научно-методического центра народного творчества, дома народного творчества, центра народной культуры (культуры и досуга) и других анал</w:t>
            </w:r>
            <w:r>
              <w:rPr>
                <w:szCs w:val="28"/>
              </w:rPr>
              <w:t>о</w:t>
            </w:r>
            <w:r>
              <w:rPr>
                <w:szCs w:val="28"/>
              </w:rPr>
              <w:t>гичных учреждений и организаций -</w:t>
            </w:r>
            <w:r>
              <w:rPr>
                <w:color w:val="222222"/>
                <w:szCs w:val="28"/>
                <w:shd w:val="clear" w:color="auto" w:fill="FFFFFF"/>
              </w:rPr>
              <w:t xml:space="preserve"> </w:t>
            </w:r>
            <w:r>
              <w:rPr>
                <w:szCs w:val="28"/>
              </w:rPr>
              <w:t>высшее професси</w:t>
            </w:r>
            <w:r>
              <w:rPr>
                <w:szCs w:val="28"/>
              </w:rPr>
              <w:t>о</w:t>
            </w:r>
            <w:r>
              <w:rPr>
                <w:szCs w:val="28"/>
              </w:rPr>
              <w:t>нальное образование (культуры и искусства) и стаж раб</w:t>
            </w:r>
            <w:r>
              <w:rPr>
                <w:szCs w:val="28"/>
              </w:rPr>
              <w:t>о</w:t>
            </w:r>
            <w:r>
              <w:rPr>
                <w:szCs w:val="28"/>
              </w:rPr>
              <w:t>ты не менее 3 лет или среднее профессиональное образ</w:t>
            </w:r>
            <w:r>
              <w:rPr>
                <w:szCs w:val="28"/>
              </w:rPr>
              <w:t>о</w:t>
            </w:r>
            <w:r>
              <w:rPr>
                <w:szCs w:val="28"/>
              </w:rPr>
              <w:t>вание (культуры и искусства) и стаж работы не менее 5 лет .</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after="0" w:line="240" w:lineRule="auto"/>
              <w:jc w:val="center"/>
            </w:pPr>
          </w:p>
        </w:tc>
      </w:tr>
      <w:tr w:rsidR="00DC26C4" w:rsidTr="0041513B">
        <w:trPr>
          <w:trHeight w:val="411"/>
        </w:trPr>
        <w:tc>
          <w:tcPr>
            <w:tcW w:w="851"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pP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szCs w:val="28"/>
              </w:rPr>
            </w:pPr>
            <w:r>
              <w:rPr>
                <w:szCs w:val="28"/>
              </w:rPr>
              <w:t>I группы по оплате труда руководителей</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t>15785</w:t>
            </w:r>
          </w:p>
        </w:tc>
      </w:tr>
      <w:tr w:rsidR="00DC26C4" w:rsidTr="0041513B">
        <w:trPr>
          <w:trHeight w:val="645"/>
        </w:trPr>
        <w:tc>
          <w:tcPr>
            <w:tcW w:w="851"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line="240" w:lineRule="auto"/>
              <w:jc w:val="center"/>
              <w:rPr>
                <w:rFonts w:ascii="Times New Roman" w:hAnsi="Times New Roman"/>
                <w:bCs/>
                <w:iCs/>
                <w:sz w:val="28"/>
                <w:szCs w:val="28"/>
              </w:rPr>
            </w:pPr>
            <w:r>
              <w:rPr>
                <w:rFonts w:ascii="Times New Roman" w:hAnsi="Times New Roman"/>
                <w:bCs/>
                <w:iCs/>
                <w:sz w:val="28"/>
                <w:szCs w:val="28"/>
              </w:rPr>
              <w:br/>
              <w:t>4.</w:t>
            </w: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b/>
                <w:bCs/>
                <w:iCs/>
                <w:szCs w:val="28"/>
              </w:rPr>
            </w:pPr>
            <w:r>
              <w:rPr>
                <w:bCs/>
                <w:iCs/>
                <w:szCs w:val="28"/>
              </w:rPr>
              <w:t>Профессиональная квалификационная группа «Должн</w:t>
            </w:r>
            <w:r>
              <w:rPr>
                <w:bCs/>
                <w:iCs/>
                <w:szCs w:val="28"/>
              </w:rPr>
              <w:t>о</w:t>
            </w:r>
            <w:r>
              <w:rPr>
                <w:bCs/>
                <w:iCs/>
                <w:szCs w:val="28"/>
              </w:rPr>
              <w:t>сти работников культуры, искусства и кинематографии ведущего звена»</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line="240" w:lineRule="auto"/>
              <w:jc w:val="center"/>
              <w:rPr>
                <w:rFonts w:ascii="Times New Roman" w:hAnsi="Times New Roman"/>
                <w:sz w:val="28"/>
                <w:szCs w:val="28"/>
              </w:rPr>
            </w:pPr>
          </w:p>
        </w:tc>
      </w:tr>
      <w:tr w:rsidR="00DC26C4" w:rsidTr="0041513B">
        <w:trPr>
          <w:trHeight w:val="255"/>
        </w:trPr>
        <w:tc>
          <w:tcPr>
            <w:tcW w:w="851"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line="240" w:lineRule="auto"/>
              <w:jc w:val="center"/>
              <w:rPr>
                <w:rFonts w:ascii="Times New Roman" w:hAnsi="Times New Roman"/>
                <w:bCs/>
                <w:sz w:val="28"/>
                <w:szCs w:val="28"/>
              </w:rPr>
            </w:pPr>
            <w:r>
              <w:rPr>
                <w:rFonts w:ascii="Times New Roman" w:hAnsi="Times New Roman"/>
                <w:bCs/>
                <w:sz w:val="28"/>
                <w:szCs w:val="28"/>
              </w:rPr>
              <w:t>4.1.</w:t>
            </w: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bCs/>
                <w:szCs w:val="28"/>
              </w:rPr>
            </w:pPr>
            <w:r>
              <w:rPr>
                <w:bCs/>
                <w:szCs w:val="28"/>
              </w:rPr>
              <w:t>Аккомпаниатор-концертмейстер</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line="240" w:lineRule="auto"/>
              <w:jc w:val="center"/>
              <w:rPr>
                <w:rFonts w:ascii="Times New Roman" w:hAnsi="Times New Roman"/>
                <w:sz w:val="28"/>
                <w:szCs w:val="28"/>
              </w:rPr>
            </w:pPr>
          </w:p>
        </w:tc>
      </w:tr>
      <w:tr w:rsidR="00DC26C4" w:rsidTr="0041513B">
        <w:trPr>
          <w:trHeight w:val="765"/>
        </w:trPr>
        <w:tc>
          <w:tcPr>
            <w:tcW w:w="851" w:type="dxa"/>
            <w:tcBorders>
              <w:top w:val="single" w:sz="4" w:space="0" w:color="auto"/>
              <w:left w:val="single" w:sz="4" w:space="0" w:color="auto"/>
              <w:bottom w:val="single" w:sz="4" w:space="0" w:color="auto"/>
              <w:right w:val="single" w:sz="4" w:space="0" w:color="auto"/>
            </w:tcBorders>
          </w:tcPr>
          <w:p w:rsidR="00DC26C4" w:rsidRDefault="00DC26C4" w:rsidP="0041513B">
            <w:pPr>
              <w:spacing w:line="240" w:lineRule="auto"/>
              <w:jc w:val="center"/>
              <w:rPr>
                <w:rFonts w:ascii="Times New Roman" w:hAnsi="Times New Roman"/>
                <w:b/>
                <w:bCs/>
                <w:sz w:val="28"/>
                <w:szCs w:val="28"/>
              </w:rPr>
            </w:pP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szCs w:val="28"/>
              </w:rPr>
            </w:pPr>
            <w:r>
              <w:rPr>
                <w:szCs w:val="28"/>
              </w:rPr>
              <w:t>первой категории - высшее профессиональное образов</w:t>
            </w:r>
            <w:r>
              <w:rPr>
                <w:szCs w:val="28"/>
              </w:rPr>
              <w:t>а</w:t>
            </w:r>
            <w:r>
              <w:rPr>
                <w:szCs w:val="28"/>
              </w:rPr>
              <w:t>ние (музыкальное) и стаж работы не менее 3 лет в дол</w:t>
            </w:r>
            <w:r>
              <w:rPr>
                <w:szCs w:val="28"/>
              </w:rPr>
              <w:t>ж</w:t>
            </w:r>
            <w:r>
              <w:rPr>
                <w:szCs w:val="28"/>
              </w:rPr>
              <w:t>ности аккомпаниатора-концертмейстера второй катег</w:t>
            </w:r>
            <w:r>
              <w:rPr>
                <w:szCs w:val="28"/>
              </w:rPr>
              <w:t>о</w:t>
            </w:r>
            <w:r>
              <w:rPr>
                <w:szCs w:val="28"/>
              </w:rPr>
              <w:t>рии. Хорошее исполнительское мастерство и исполн</w:t>
            </w:r>
            <w:r>
              <w:rPr>
                <w:szCs w:val="28"/>
              </w:rPr>
              <w:t>и</w:t>
            </w:r>
            <w:r>
              <w:rPr>
                <w:szCs w:val="28"/>
              </w:rPr>
              <w:t>тельская культура</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t>12870</w:t>
            </w:r>
          </w:p>
        </w:tc>
      </w:tr>
      <w:tr w:rsidR="00DC26C4" w:rsidTr="0041513B">
        <w:trPr>
          <w:trHeight w:val="765"/>
        </w:trPr>
        <w:tc>
          <w:tcPr>
            <w:tcW w:w="851"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t>4.2.</w:t>
            </w:r>
          </w:p>
        </w:tc>
        <w:tc>
          <w:tcPr>
            <w:tcW w:w="7229"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pStyle w:val="aa"/>
              <w:rPr>
                <w:szCs w:val="28"/>
              </w:rPr>
            </w:pPr>
            <w:r>
              <w:rPr>
                <w:bCs/>
                <w:szCs w:val="28"/>
              </w:rPr>
              <w:t>Методист клубного учреждения, научно-методического центра народного творчества, дома народного творчества, центра народной культуры (культуры и досуга) и других аналогичных организаций</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after="0" w:line="240" w:lineRule="auto"/>
              <w:jc w:val="center"/>
            </w:pPr>
          </w:p>
        </w:tc>
      </w:tr>
      <w:tr w:rsidR="00DC26C4" w:rsidTr="0041513B">
        <w:trPr>
          <w:trHeight w:val="765"/>
        </w:trPr>
        <w:tc>
          <w:tcPr>
            <w:tcW w:w="851"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pPr>
          </w:p>
        </w:tc>
        <w:tc>
          <w:tcPr>
            <w:tcW w:w="7229"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pStyle w:val="aa"/>
              <w:rPr>
                <w:b/>
                <w:bCs/>
                <w:szCs w:val="28"/>
              </w:rPr>
            </w:pPr>
            <w:r>
              <w:rPr>
                <w:bCs/>
                <w:szCs w:val="28"/>
              </w:rPr>
              <w:t>ведущий методист - высшее профессиональное образов</w:t>
            </w:r>
            <w:r>
              <w:rPr>
                <w:bCs/>
                <w:szCs w:val="28"/>
              </w:rPr>
              <w:t>а</w:t>
            </w:r>
            <w:r>
              <w:rPr>
                <w:bCs/>
                <w:szCs w:val="28"/>
              </w:rPr>
              <w:t>ние (культуры и искусства, библиотечное, педагогич</w:t>
            </w:r>
            <w:r>
              <w:rPr>
                <w:bCs/>
                <w:szCs w:val="28"/>
              </w:rPr>
              <w:t>е</w:t>
            </w:r>
            <w:r>
              <w:rPr>
                <w:bCs/>
                <w:szCs w:val="28"/>
              </w:rPr>
              <w:t>ское) и стаж работы в должности методиста I категории не менее 3 лет</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t>13475</w:t>
            </w:r>
          </w:p>
        </w:tc>
      </w:tr>
      <w:tr w:rsidR="00DC26C4" w:rsidTr="0041513B">
        <w:trPr>
          <w:trHeight w:val="765"/>
        </w:trPr>
        <w:tc>
          <w:tcPr>
            <w:tcW w:w="851"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pPr>
          </w:p>
        </w:tc>
        <w:tc>
          <w:tcPr>
            <w:tcW w:w="7229"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pStyle w:val="aa"/>
              <w:rPr>
                <w:b/>
                <w:bCs/>
                <w:szCs w:val="28"/>
              </w:rPr>
            </w:pPr>
            <w:r>
              <w:rPr>
                <w:szCs w:val="28"/>
              </w:rPr>
              <w:t>I категории - высшее профессиональное образование (культуры и искусства, библиотечное, педагогическое) и стаж работы в должности методиста II категории не менее 2 лет</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t>12870</w:t>
            </w:r>
          </w:p>
        </w:tc>
      </w:tr>
      <w:tr w:rsidR="00DC26C4" w:rsidTr="0041513B">
        <w:trPr>
          <w:trHeight w:val="765"/>
        </w:trPr>
        <w:tc>
          <w:tcPr>
            <w:tcW w:w="851"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pPr>
          </w:p>
        </w:tc>
        <w:tc>
          <w:tcPr>
            <w:tcW w:w="7229"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pStyle w:val="aa"/>
              <w:rPr>
                <w:szCs w:val="28"/>
              </w:rPr>
            </w:pPr>
            <w:r>
              <w:rPr>
                <w:szCs w:val="28"/>
              </w:rPr>
              <w:t>II категории - высшее профессиональное образование (культуры и искусства, библиотечное, педагогическое) и стаж работы в должности методиста не менее 1 года</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t>12265</w:t>
            </w:r>
          </w:p>
        </w:tc>
      </w:tr>
      <w:tr w:rsidR="00DC26C4" w:rsidTr="0041513B">
        <w:trPr>
          <w:trHeight w:val="765"/>
        </w:trPr>
        <w:tc>
          <w:tcPr>
            <w:tcW w:w="851"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pPr>
          </w:p>
        </w:tc>
        <w:tc>
          <w:tcPr>
            <w:tcW w:w="7229"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pStyle w:val="aa"/>
              <w:rPr>
                <w:szCs w:val="28"/>
              </w:rPr>
            </w:pPr>
            <w:r>
              <w:rPr>
                <w:szCs w:val="28"/>
              </w:rPr>
              <w:t>без категории - высшее профессиональное образование (культуры и искусства, библиотечное, педагогическое) без предъявления требований к стажу работы или среднее профессиональное образование (культуры и искусства, библиотечное, педагогическое) и стаж работы в культу</w:t>
            </w:r>
            <w:r>
              <w:rPr>
                <w:szCs w:val="28"/>
              </w:rPr>
              <w:t>р</w:t>
            </w:r>
            <w:r>
              <w:rPr>
                <w:szCs w:val="28"/>
              </w:rPr>
              <w:t>но - просветительных организациях не менее 3 лет</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t>11770</w:t>
            </w:r>
          </w:p>
        </w:tc>
      </w:tr>
      <w:tr w:rsidR="00DC26C4" w:rsidTr="0041513B">
        <w:trPr>
          <w:trHeight w:val="765"/>
        </w:trPr>
        <w:tc>
          <w:tcPr>
            <w:tcW w:w="851"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t>4.3.</w:t>
            </w:r>
          </w:p>
        </w:tc>
        <w:tc>
          <w:tcPr>
            <w:tcW w:w="7229"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pStyle w:val="aa"/>
              <w:rPr>
                <w:szCs w:val="28"/>
              </w:rPr>
            </w:pPr>
            <w:r>
              <w:rPr>
                <w:bCs/>
                <w:szCs w:val="28"/>
              </w:rPr>
              <w:t xml:space="preserve">Редактор клубного учреждения, научно-методического центра народного творчества, дома народного творчества, </w:t>
            </w:r>
            <w:r>
              <w:rPr>
                <w:bCs/>
                <w:szCs w:val="28"/>
              </w:rPr>
              <w:lastRenderedPageBreak/>
              <w:t>центра народной культуры (культуры и досуга) и других аналогичных организаций</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after="0" w:line="240" w:lineRule="auto"/>
              <w:jc w:val="center"/>
            </w:pPr>
          </w:p>
        </w:tc>
      </w:tr>
      <w:tr w:rsidR="00DC26C4" w:rsidTr="0041513B">
        <w:trPr>
          <w:trHeight w:val="765"/>
        </w:trPr>
        <w:tc>
          <w:tcPr>
            <w:tcW w:w="851"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pPr>
          </w:p>
        </w:tc>
        <w:tc>
          <w:tcPr>
            <w:tcW w:w="7229"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pStyle w:val="aa"/>
              <w:rPr>
                <w:bCs/>
                <w:szCs w:val="28"/>
              </w:rPr>
            </w:pPr>
            <w:r>
              <w:rPr>
                <w:bCs/>
                <w:szCs w:val="28"/>
                <w:lang w:val="en-US"/>
              </w:rPr>
              <w:t>I</w:t>
            </w:r>
            <w:r>
              <w:rPr>
                <w:bCs/>
                <w:szCs w:val="28"/>
              </w:rPr>
              <w:t xml:space="preserve"> категории - </w:t>
            </w:r>
            <w:r>
              <w:rPr>
                <w:szCs w:val="28"/>
              </w:rPr>
              <w:t xml:space="preserve">высшее профессиональное образование (культуры и искусства, педагогическое) и стаж работы в должности редактора </w:t>
            </w:r>
            <w:r>
              <w:rPr>
                <w:szCs w:val="28"/>
                <w:lang w:val="en-US"/>
              </w:rPr>
              <w:t>II</w:t>
            </w:r>
            <w:r>
              <w:rPr>
                <w:szCs w:val="28"/>
              </w:rPr>
              <w:t xml:space="preserve"> категории не менее 3 лет</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t>12870</w:t>
            </w:r>
          </w:p>
        </w:tc>
      </w:tr>
      <w:tr w:rsidR="00DC26C4" w:rsidTr="0041513B">
        <w:trPr>
          <w:trHeight w:val="765"/>
        </w:trPr>
        <w:tc>
          <w:tcPr>
            <w:tcW w:w="851" w:type="dxa"/>
            <w:tcBorders>
              <w:top w:val="single" w:sz="4" w:space="0" w:color="auto"/>
              <w:left w:val="single" w:sz="4" w:space="0" w:color="auto"/>
              <w:bottom w:val="single" w:sz="4" w:space="0" w:color="auto"/>
              <w:right w:val="single" w:sz="4" w:space="0" w:color="auto"/>
            </w:tcBorders>
          </w:tcPr>
          <w:p w:rsidR="00DC26C4" w:rsidRDefault="00DC26C4" w:rsidP="0041513B">
            <w:pPr>
              <w:spacing w:line="240" w:lineRule="auto"/>
              <w:jc w:val="center"/>
              <w:rPr>
                <w:rFonts w:ascii="Times New Roman" w:hAnsi="Times New Roman"/>
                <w:sz w:val="28"/>
                <w:szCs w:val="28"/>
              </w:rPr>
            </w:pPr>
          </w:p>
        </w:tc>
        <w:tc>
          <w:tcPr>
            <w:tcW w:w="7229"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pStyle w:val="aa"/>
              <w:rPr>
                <w:b/>
                <w:bCs/>
                <w:szCs w:val="28"/>
              </w:rPr>
            </w:pPr>
            <w:r>
              <w:rPr>
                <w:szCs w:val="28"/>
              </w:rPr>
              <w:t>II категории - высшее профессиональное образование (культуры и искусства, педагогическое) и стаж работы в должности редактора не менее 2 лет</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t>12265</w:t>
            </w:r>
          </w:p>
        </w:tc>
      </w:tr>
      <w:tr w:rsidR="00DC26C4" w:rsidTr="0041513B">
        <w:trPr>
          <w:trHeight w:val="765"/>
        </w:trPr>
        <w:tc>
          <w:tcPr>
            <w:tcW w:w="851"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pPr>
          </w:p>
        </w:tc>
        <w:tc>
          <w:tcPr>
            <w:tcW w:w="7229"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pStyle w:val="aa"/>
              <w:rPr>
                <w:b/>
                <w:bCs/>
                <w:szCs w:val="28"/>
              </w:rPr>
            </w:pPr>
            <w:r>
              <w:rPr>
                <w:szCs w:val="28"/>
              </w:rPr>
              <w:t>без категории - высшее профессиональное образование (культуры и искусства, педагогическое) без предъявления требований к стажу работы или среднее профессионал</w:t>
            </w:r>
            <w:r>
              <w:rPr>
                <w:szCs w:val="28"/>
              </w:rPr>
              <w:t>ь</w:t>
            </w:r>
            <w:r>
              <w:rPr>
                <w:szCs w:val="28"/>
              </w:rPr>
              <w:t>ное образование (культуры и искусства, педагогическое) и стаж работы в культурно-просветительных организац</w:t>
            </w:r>
            <w:r>
              <w:rPr>
                <w:szCs w:val="28"/>
              </w:rPr>
              <w:t>и</w:t>
            </w:r>
            <w:r>
              <w:rPr>
                <w:szCs w:val="28"/>
              </w:rPr>
              <w:t>ях не менее 2 лет</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t>11770</w:t>
            </w:r>
          </w:p>
        </w:tc>
      </w:tr>
      <w:tr w:rsidR="00DC26C4" w:rsidTr="0041513B">
        <w:trPr>
          <w:trHeight w:val="765"/>
        </w:trPr>
        <w:tc>
          <w:tcPr>
            <w:tcW w:w="851"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t>4.4</w:t>
            </w:r>
          </w:p>
        </w:tc>
        <w:tc>
          <w:tcPr>
            <w:tcW w:w="7229"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pStyle w:val="aa"/>
              <w:rPr>
                <w:bCs/>
                <w:szCs w:val="28"/>
              </w:rPr>
            </w:pPr>
            <w:r>
              <w:rPr>
                <w:bCs/>
                <w:szCs w:val="28"/>
              </w:rPr>
              <w:t>Кинооператор</w:t>
            </w:r>
          </w:p>
          <w:p w:rsidR="00DC26C4" w:rsidRDefault="00DC26C4" w:rsidP="0041513B">
            <w:pPr>
              <w:pStyle w:val="aa"/>
              <w:rPr>
                <w:szCs w:val="28"/>
              </w:rPr>
            </w:pPr>
            <w:r>
              <w:rPr>
                <w:szCs w:val="28"/>
              </w:rPr>
              <w:t>II категории</w:t>
            </w:r>
          </w:p>
          <w:p w:rsidR="00DC26C4" w:rsidRDefault="00DC26C4" w:rsidP="0041513B">
            <w:pPr>
              <w:pStyle w:val="aa"/>
              <w:rPr>
                <w:szCs w:val="28"/>
              </w:rPr>
            </w:pPr>
            <w:r>
              <w:rPr>
                <w:szCs w:val="28"/>
              </w:rPr>
              <w:t>- кинооператор, снявший в качестве кинооператора III к</w:t>
            </w:r>
            <w:r>
              <w:rPr>
                <w:szCs w:val="28"/>
              </w:rPr>
              <w:t>а</w:t>
            </w:r>
            <w:r>
              <w:rPr>
                <w:szCs w:val="28"/>
              </w:rPr>
              <w:t>тегории не менее 6 короткометражных (учебных, военно-документальных, учебно-методических) фильмов.</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t>12265</w:t>
            </w:r>
          </w:p>
        </w:tc>
      </w:tr>
      <w:tr w:rsidR="00DC26C4" w:rsidTr="0041513B">
        <w:trPr>
          <w:trHeight w:val="540"/>
        </w:trPr>
        <w:tc>
          <w:tcPr>
            <w:tcW w:w="851"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line="240" w:lineRule="auto"/>
              <w:jc w:val="center"/>
              <w:rPr>
                <w:rFonts w:ascii="Times New Roman" w:hAnsi="Times New Roman"/>
                <w:bCs/>
                <w:iCs/>
                <w:sz w:val="28"/>
                <w:szCs w:val="28"/>
              </w:rPr>
            </w:pPr>
            <w:r>
              <w:rPr>
                <w:rFonts w:ascii="Times New Roman" w:hAnsi="Times New Roman"/>
                <w:bCs/>
                <w:iCs/>
                <w:sz w:val="28"/>
                <w:szCs w:val="28"/>
              </w:rPr>
              <w:t>5.</w:t>
            </w: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bCs/>
                <w:iCs/>
                <w:szCs w:val="28"/>
              </w:rPr>
            </w:pPr>
            <w:r>
              <w:rPr>
                <w:bCs/>
                <w:iCs/>
                <w:szCs w:val="28"/>
              </w:rPr>
              <w:t>Профессиональная квалификационная группа «Должн</w:t>
            </w:r>
            <w:r>
              <w:rPr>
                <w:bCs/>
                <w:iCs/>
                <w:szCs w:val="28"/>
              </w:rPr>
              <w:t>о</w:t>
            </w:r>
            <w:r>
              <w:rPr>
                <w:bCs/>
                <w:iCs/>
                <w:szCs w:val="28"/>
              </w:rPr>
              <w:t>сти работников культуры, искусства и кинематографии среднего звена»</w:t>
            </w:r>
          </w:p>
        </w:tc>
        <w:tc>
          <w:tcPr>
            <w:tcW w:w="1797" w:type="dxa"/>
            <w:tcBorders>
              <w:top w:val="single" w:sz="4" w:space="0" w:color="auto"/>
              <w:left w:val="single" w:sz="4" w:space="0" w:color="auto"/>
              <w:bottom w:val="single" w:sz="4" w:space="0" w:color="auto"/>
              <w:right w:val="single" w:sz="4" w:space="0" w:color="auto"/>
            </w:tcBorders>
            <w:noWrap/>
          </w:tcPr>
          <w:p w:rsidR="00DC26C4" w:rsidRDefault="00DC26C4" w:rsidP="0041513B">
            <w:pPr>
              <w:spacing w:line="240" w:lineRule="auto"/>
              <w:jc w:val="center"/>
              <w:rPr>
                <w:rFonts w:ascii="Times New Roman" w:hAnsi="Times New Roman"/>
                <w:sz w:val="28"/>
                <w:szCs w:val="28"/>
              </w:rPr>
            </w:pPr>
          </w:p>
        </w:tc>
      </w:tr>
      <w:tr w:rsidR="00DC26C4" w:rsidTr="0041513B">
        <w:trPr>
          <w:trHeight w:val="510"/>
        </w:trPr>
        <w:tc>
          <w:tcPr>
            <w:tcW w:w="851"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line="240" w:lineRule="auto"/>
              <w:jc w:val="center"/>
              <w:rPr>
                <w:rFonts w:ascii="Times New Roman" w:hAnsi="Times New Roman"/>
                <w:bCs/>
                <w:sz w:val="28"/>
                <w:szCs w:val="28"/>
              </w:rPr>
            </w:pPr>
            <w:r>
              <w:rPr>
                <w:rFonts w:ascii="Times New Roman" w:hAnsi="Times New Roman"/>
                <w:bCs/>
                <w:sz w:val="28"/>
                <w:szCs w:val="28"/>
              </w:rPr>
              <w:t>5.1</w:t>
            </w: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b/>
                <w:bCs/>
                <w:szCs w:val="28"/>
              </w:rPr>
            </w:pPr>
            <w:r>
              <w:rPr>
                <w:bCs/>
                <w:szCs w:val="28"/>
              </w:rPr>
              <w:t>Аккомпаниатор</w:t>
            </w:r>
            <w:r>
              <w:rPr>
                <w:b/>
                <w:bCs/>
                <w:szCs w:val="28"/>
              </w:rPr>
              <w:t xml:space="preserve"> - </w:t>
            </w:r>
            <w:r>
              <w:rPr>
                <w:szCs w:val="28"/>
              </w:rPr>
              <w:t>среднее профессиональное образование (музыкальное) без предъявления требований к стажу р</w:t>
            </w:r>
            <w:r>
              <w:rPr>
                <w:szCs w:val="28"/>
              </w:rPr>
              <w:t>а</w:t>
            </w:r>
            <w:r>
              <w:rPr>
                <w:szCs w:val="28"/>
              </w:rPr>
              <w:t>боты.</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t>10450</w:t>
            </w:r>
          </w:p>
        </w:tc>
      </w:tr>
      <w:tr w:rsidR="00DC26C4" w:rsidTr="0041513B">
        <w:trPr>
          <w:trHeight w:val="283"/>
        </w:trPr>
        <w:tc>
          <w:tcPr>
            <w:tcW w:w="851"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line="240" w:lineRule="auto"/>
              <w:jc w:val="center"/>
              <w:rPr>
                <w:rFonts w:ascii="Times New Roman" w:hAnsi="Times New Roman"/>
                <w:bCs/>
                <w:sz w:val="28"/>
                <w:szCs w:val="28"/>
              </w:rPr>
            </w:pPr>
            <w:r>
              <w:rPr>
                <w:rFonts w:ascii="Times New Roman" w:hAnsi="Times New Roman"/>
                <w:bCs/>
                <w:sz w:val="28"/>
                <w:szCs w:val="28"/>
              </w:rPr>
              <w:t>5.2</w:t>
            </w: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bCs/>
                <w:szCs w:val="28"/>
              </w:rPr>
            </w:pPr>
            <w:r>
              <w:rPr>
                <w:bCs/>
                <w:szCs w:val="28"/>
              </w:rPr>
              <w:t>Культорганизатор</w:t>
            </w:r>
          </w:p>
        </w:tc>
        <w:tc>
          <w:tcPr>
            <w:tcW w:w="1797" w:type="dxa"/>
            <w:tcBorders>
              <w:top w:val="single" w:sz="4" w:space="0" w:color="auto"/>
              <w:left w:val="single" w:sz="4" w:space="0" w:color="auto"/>
              <w:bottom w:val="single" w:sz="4" w:space="0" w:color="auto"/>
              <w:right w:val="single" w:sz="4" w:space="0" w:color="auto"/>
            </w:tcBorders>
            <w:noWrap/>
          </w:tcPr>
          <w:p w:rsidR="00DC26C4" w:rsidRDefault="00DC26C4" w:rsidP="0041513B">
            <w:pPr>
              <w:spacing w:line="240" w:lineRule="auto"/>
              <w:jc w:val="center"/>
              <w:rPr>
                <w:rFonts w:ascii="Times New Roman" w:hAnsi="Times New Roman"/>
                <w:sz w:val="28"/>
                <w:szCs w:val="28"/>
              </w:rPr>
            </w:pPr>
          </w:p>
        </w:tc>
      </w:tr>
      <w:tr w:rsidR="00DC26C4" w:rsidTr="0041513B">
        <w:trPr>
          <w:trHeight w:val="698"/>
        </w:trPr>
        <w:tc>
          <w:tcPr>
            <w:tcW w:w="851"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pP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szCs w:val="28"/>
              </w:rPr>
            </w:pPr>
            <w:r>
              <w:rPr>
                <w:szCs w:val="28"/>
              </w:rPr>
              <w:t>I категории - высшее профессиональное образование (культуры и искусства, педагогическое) и стаж работы не менее 1 года или среднее профессиональное образование (культуры и искусства, педагогическое) и стаж работы в должности культорганизатора II категории не менее 3 лет</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t>11220</w:t>
            </w:r>
          </w:p>
        </w:tc>
      </w:tr>
      <w:tr w:rsidR="00DC26C4" w:rsidTr="0041513B">
        <w:trPr>
          <w:trHeight w:val="1020"/>
        </w:trPr>
        <w:tc>
          <w:tcPr>
            <w:tcW w:w="851" w:type="dxa"/>
            <w:tcBorders>
              <w:top w:val="single" w:sz="4" w:space="0" w:color="auto"/>
              <w:left w:val="single" w:sz="4" w:space="0" w:color="auto"/>
              <w:bottom w:val="single" w:sz="4" w:space="0" w:color="auto"/>
              <w:right w:val="single" w:sz="4" w:space="0" w:color="auto"/>
            </w:tcBorders>
          </w:tcPr>
          <w:p w:rsidR="00DC26C4" w:rsidRDefault="00DC26C4" w:rsidP="0041513B">
            <w:pPr>
              <w:spacing w:line="240" w:lineRule="auto"/>
              <w:jc w:val="center"/>
              <w:rPr>
                <w:rFonts w:ascii="Times New Roman" w:hAnsi="Times New Roman"/>
                <w:sz w:val="28"/>
                <w:szCs w:val="28"/>
              </w:rPr>
            </w:pP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szCs w:val="28"/>
              </w:rPr>
            </w:pPr>
            <w:r>
              <w:rPr>
                <w:szCs w:val="28"/>
              </w:rPr>
              <w:t xml:space="preserve">II категории - высшее профессиональное образование (культуры и искусства, </w:t>
            </w:r>
            <w:r>
              <w:rPr>
                <w:szCs w:val="28"/>
              </w:rPr>
              <w:br w:type="page"/>
              <w:t>педагогическое) без предъявления требований к стажу работы или среднее профессионал</w:t>
            </w:r>
            <w:r>
              <w:rPr>
                <w:szCs w:val="28"/>
              </w:rPr>
              <w:t>ь</w:t>
            </w:r>
            <w:r>
              <w:rPr>
                <w:szCs w:val="28"/>
              </w:rPr>
              <w:t>ное образование (культуры и искусства, педагогическое) и стаж работы в должности культорганизатора не менее 2 лет</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t>10780</w:t>
            </w:r>
          </w:p>
        </w:tc>
      </w:tr>
      <w:tr w:rsidR="00DC26C4" w:rsidTr="0041513B">
        <w:trPr>
          <w:trHeight w:val="510"/>
        </w:trPr>
        <w:tc>
          <w:tcPr>
            <w:tcW w:w="851" w:type="dxa"/>
            <w:tcBorders>
              <w:top w:val="single" w:sz="4" w:space="0" w:color="auto"/>
              <w:left w:val="single" w:sz="4" w:space="0" w:color="auto"/>
              <w:bottom w:val="single" w:sz="4" w:space="0" w:color="auto"/>
              <w:right w:val="single" w:sz="4" w:space="0" w:color="auto"/>
            </w:tcBorders>
          </w:tcPr>
          <w:p w:rsidR="00DC26C4" w:rsidRDefault="00DC26C4" w:rsidP="0041513B">
            <w:pPr>
              <w:spacing w:line="240" w:lineRule="auto"/>
              <w:jc w:val="center"/>
              <w:rPr>
                <w:rFonts w:ascii="Times New Roman" w:hAnsi="Times New Roman"/>
                <w:sz w:val="28"/>
                <w:szCs w:val="28"/>
              </w:rPr>
            </w:pP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szCs w:val="28"/>
              </w:rPr>
            </w:pPr>
            <w:r>
              <w:rPr>
                <w:szCs w:val="28"/>
              </w:rPr>
              <w:t>Без категории - среднее профессиональное образование (культуры и искусства, педагогическое) без предъявления требований к стажу работы</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t>10450</w:t>
            </w:r>
          </w:p>
        </w:tc>
      </w:tr>
      <w:tr w:rsidR="00DC26C4" w:rsidTr="0041513B">
        <w:trPr>
          <w:trHeight w:val="415"/>
        </w:trPr>
        <w:tc>
          <w:tcPr>
            <w:tcW w:w="851"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line="240" w:lineRule="auto"/>
              <w:jc w:val="center"/>
              <w:rPr>
                <w:rFonts w:ascii="Times New Roman" w:hAnsi="Times New Roman"/>
                <w:bCs/>
                <w:sz w:val="28"/>
                <w:szCs w:val="28"/>
              </w:rPr>
            </w:pPr>
            <w:r>
              <w:rPr>
                <w:rFonts w:ascii="Times New Roman" w:hAnsi="Times New Roman"/>
                <w:bCs/>
                <w:sz w:val="28"/>
                <w:szCs w:val="28"/>
              </w:rPr>
              <w:t>5.3</w:t>
            </w: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b/>
                <w:bCs/>
                <w:szCs w:val="28"/>
              </w:rPr>
            </w:pPr>
            <w:r>
              <w:rPr>
                <w:bCs/>
                <w:szCs w:val="28"/>
              </w:rPr>
              <w:t>Распорядитель танцевального вечера, ведущий дискотеки, руководитель музыкальной части дискотеки</w:t>
            </w:r>
            <w:r>
              <w:rPr>
                <w:b/>
                <w:bCs/>
                <w:szCs w:val="28"/>
              </w:rPr>
              <w:t xml:space="preserve"> - </w:t>
            </w:r>
            <w:r>
              <w:rPr>
                <w:szCs w:val="28"/>
              </w:rPr>
              <w:t xml:space="preserve">среднее профессиональное образование (культуры и искусства, </w:t>
            </w:r>
            <w:r>
              <w:rPr>
                <w:szCs w:val="28"/>
              </w:rPr>
              <w:lastRenderedPageBreak/>
              <w:t>педагогическое, техническое) без предъявления требов</w:t>
            </w:r>
            <w:r>
              <w:rPr>
                <w:szCs w:val="28"/>
              </w:rPr>
              <w:t>а</w:t>
            </w:r>
            <w:r>
              <w:rPr>
                <w:szCs w:val="28"/>
              </w:rPr>
              <w:t>ний к стажу работы</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lastRenderedPageBreak/>
              <w:t>10450</w:t>
            </w:r>
          </w:p>
        </w:tc>
      </w:tr>
      <w:tr w:rsidR="00DC26C4" w:rsidTr="0041513B">
        <w:trPr>
          <w:trHeight w:val="420"/>
        </w:trPr>
        <w:tc>
          <w:tcPr>
            <w:tcW w:w="851"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line="240" w:lineRule="auto"/>
              <w:jc w:val="center"/>
              <w:rPr>
                <w:rFonts w:ascii="Times New Roman" w:hAnsi="Times New Roman"/>
                <w:bCs/>
                <w:sz w:val="28"/>
                <w:szCs w:val="28"/>
              </w:rPr>
            </w:pPr>
            <w:r>
              <w:rPr>
                <w:rFonts w:ascii="Times New Roman" w:hAnsi="Times New Roman"/>
                <w:bCs/>
                <w:sz w:val="28"/>
                <w:szCs w:val="28"/>
              </w:rPr>
              <w:lastRenderedPageBreak/>
              <w:t>5.4</w:t>
            </w: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bCs/>
                <w:szCs w:val="28"/>
              </w:rPr>
            </w:pPr>
            <w:r>
              <w:rPr>
                <w:bCs/>
                <w:szCs w:val="28"/>
              </w:rPr>
              <w:t>Руководитель кружка</w:t>
            </w:r>
          </w:p>
        </w:tc>
        <w:tc>
          <w:tcPr>
            <w:tcW w:w="1797" w:type="dxa"/>
            <w:tcBorders>
              <w:top w:val="single" w:sz="4" w:space="0" w:color="auto"/>
              <w:left w:val="single" w:sz="4" w:space="0" w:color="auto"/>
              <w:bottom w:val="single" w:sz="4" w:space="0" w:color="auto"/>
              <w:right w:val="single" w:sz="4" w:space="0" w:color="auto"/>
            </w:tcBorders>
            <w:noWrap/>
          </w:tcPr>
          <w:p w:rsidR="00DC26C4" w:rsidRDefault="00DC26C4" w:rsidP="0041513B">
            <w:pPr>
              <w:spacing w:line="240" w:lineRule="auto"/>
              <w:jc w:val="center"/>
              <w:rPr>
                <w:rFonts w:ascii="Times New Roman" w:hAnsi="Times New Roman"/>
                <w:sz w:val="28"/>
                <w:szCs w:val="28"/>
              </w:rPr>
            </w:pPr>
          </w:p>
        </w:tc>
      </w:tr>
      <w:tr w:rsidR="00DC26C4" w:rsidTr="0041513B">
        <w:trPr>
          <w:trHeight w:val="765"/>
        </w:trPr>
        <w:tc>
          <w:tcPr>
            <w:tcW w:w="851" w:type="dxa"/>
            <w:tcBorders>
              <w:top w:val="single" w:sz="4" w:space="0" w:color="auto"/>
              <w:left w:val="single" w:sz="4" w:space="0" w:color="auto"/>
              <w:bottom w:val="single" w:sz="4" w:space="0" w:color="auto"/>
              <w:right w:val="single" w:sz="4" w:space="0" w:color="auto"/>
            </w:tcBorders>
          </w:tcPr>
          <w:p w:rsidR="00DC26C4" w:rsidRDefault="00DC26C4" w:rsidP="0041513B">
            <w:pPr>
              <w:spacing w:line="240" w:lineRule="auto"/>
              <w:jc w:val="center"/>
              <w:rPr>
                <w:rFonts w:ascii="Times New Roman" w:hAnsi="Times New Roman"/>
                <w:sz w:val="28"/>
                <w:szCs w:val="28"/>
              </w:rPr>
            </w:pPr>
          </w:p>
        </w:tc>
        <w:tc>
          <w:tcPr>
            <w:tcW w:w="7229"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pStyle w:val="aa"/>
              <w:rPr>
                <w:szCs w:val="28"/>
              </w:rPr>
            </w:pPr>
            <w:r>
              <w:rPr>
                <w:szCs w:val="28"/>
              </w:rPr>
              <w:t>Кружка I категории - высшее профессиональное образ</w:t>
            </w:r>
            <w:r>
              <w:rPr>
                <w:szCs w:val="28"/>
              </w:rPr>
              <w:t>о</w:t>
            </w:r>
            <w:r>
              <w:rPr>
                <w:szCs w:val="28"/>
              </w:rPr>
              <w:t>вание (культуры и искусства, педагогическое, технич</w:t>
            </w:r>
            <w:r>
              <w:rPr>
                <w:szCs w:val="28"/>
              </w:rPr>
              <w:t>е</w:t>
            </w:r>
            <w:r>
              <w:rPr>
                <w:szCs w:val="28"/>
              </w:rPr>
              <w:t>ское) и стаж работы в должности руководителя кружка II категории не менее 3 лет</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t>11220</w:t>
            </w:r>
          </w:p>
        </w:tc>
      </w:tr>
      <w:tr w:rsidR="00DC26C4" w:rsidTr="0041513B">
        <w:trPr>
          <w:trHeight w:val="698"/>
        </w:trPr>
        <w:tc>
          <w:tcPr>
            <w:tcW w:w="851" w:type="dxa"/>
            <w:tcBorders>
              <w:top w:val="single" w:sz="4" w:space="0" w:color="auto"/>
              <w:left w:val="single" w:sz="4" w:space="0" w:color="auto"/>
              <w:bottom w:val="single" w:sz="4" w:space="0" w:color="auto"/>
              <w:right w:val="single" w:sz="4" w:space="0" w:color="auto"/>
            </w:tcBorders>
          </w:tcPr>
          <w:p w:rsidR="00DC26C4" w:rsidRDefault="00DC26C4" w:rsidP="0041513B">
            <w:pPr>
              <w:spacing w:line="240" w:lineRule="auto"/>
              <w:jc w:val="center"/>
              <w:rPr>
                <w:rFonts w:ascii="Times New Roman" w:hAnsi="Times New Roman"/>
                <w:sz w:val="28"/>
                <w:szCs w:val="28"/>
              </w:rPr>
            </w:pPr>
          </w:p>
        </w:tc>
        <w:tc>
          <w:tcPr>
            <w:tcW w:w="7229"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pStyle w:val="aa"/>
              <w:rPr>
                <w:szCs w:val="28"/>
              </w:rPr>
            </w:pPr>
            <w:r>
              <w:rPr>
                <w:szCs w:val="28"/>
              </w:rPr>
              <w:t>II категории - высшее профессиональное образование (культуры и искусства, педагогическое, техническое) без предъявления требований к стажу работы или среднее профессиональное образование (культуры и искусства, педагогическое, техническое) и стаж работы в должности руководителя кружка не менее 2 лет</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t>10780</w:t>
            </w:r>
          </w:p>
        </w:tc>
      </w:tr>
      <w:tr w:rsidR="00DC26C4" w:rsidTr="0041513B">
        <w:trPr>
          <w:trHeight w:val="510"/>
        </w:trPr>
        <w:tc>
          <w:tcPr>
            <w:tcW w:w="851" w:type="dxa"/>
            <w:tcBorders>
              <w:top w:val="single" w:sz="4" w:space="0" w:color="auto"/>
              <w:left w:val="single" w:sz="4" w:space="0" w:color="auto"/>
              <w:bottom w:val="single" w:sz="4" w:space="0" w:color="auto"/>
              <w:right w:val="single" w:sz="4" w:space="0" w:color="auto"/>
            </w:tcBorders>
          </w:tcPr>
          <w:p w:rsidR="00DC26C4" w:rsidRDefault="00DC26C4" w:rsidP="0041513B">
            <w:pPr>
              <w:spacing w:line="240" w:lineRule="auto"/>
              <w:jc w:val="center"/>
              <w:rPr>
                <w:rFonts w:ascii="Times New Roman" w:hAnsi="Times New Roman"/>
                <w:sz w:val="28"/>
                <w:szCs w:val="28"/>
              </w:rPr>
            </w:pPr>
          </w:p>
        </w:tc>
        <w:tc>
          <w:tcPr>
            <w:tcW w:w="7229"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pStyle w:val="aa"/>
              <w:rPr>
                <w:szCs w:val="28"/>
              </w:rPr>
            </w:pPr>
            <w:r>
              <w:rPr>
                <w:szCs w:val="28"/>
              </w:rPr>
              <w:t>без категории - среднее профессиональное (культуры и искусства, педагогическое) образование без предъявления требований к стажу работы.</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t>10450</w:t>
            </w:r>
          </w:p>
        </w:tc>
      </w:tr>
      <w:tr w:rsidR="00DC26C4" w:rsidTr="0041513B">
        <w:trPr>
          <w:trHeight w:val="346"/>
        </w:trPr>
        <w:tc>
          <w:tcPr>
            <w:tcW w:w="851"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line="240" w:lineRule="auto"/>
              <w:jc w:val="center"/>
              <w:rPr>
                <w:rFonts w:ascii="Times New Roman" w:hAnsi="Times New Roman"/>
                <w:bCs/>
                <w:sz w:val="28"/>
                <w:szCs w:val="28"/>
              </w:rPr>
            </w:pPr>
            <w:r>
              <w:rPr>
                <w:rFonts w:ascii="Times New Roman" w:hAnsi="Times New Roman"/>
                <w:bCs/>
                <w:sz w:val="28"/>
                <w:szCs w:val="28"/>
              </w:rPr>
              <w:t>6.</w:t>
            </w: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bCs/>
                <w:szCs w:val="28"/>
              </w:rPr>
            </w:pPr>
            <w:r>
              <w:rPr>
                <w:bCs/>
                <w:szCs w:val="28"/>
              </w:rPr>
              <w:t>Рабочие</w:t>
            </w:r>
          </w:p>
        </w:tc>
        <w:tc>
          <w:tcPr>
            <w:tcW w:w="1797" w:type="dxa"/>
            <w:tcBorders>
              <w:top w:val="single" w:sz="4" w:space="0" w:color="auto"/>
              <w:left w:val="single" w:sz="4" w:space="0" w:color="auto"/>
              <w:bottom w:val="single" w:sz="4" w:space="0" w:color="auto"/>
              <w:right w:val="single" w:sz="4" w:space="0" w:color="auto"/>
            </w:tcBorders>
            <w:noWrap/>
          </w:tcPr>
          <w:p w:rsidR="00DC26C4" w:rsidRDefault="00DC26C4" w:rsidP="0041513B">
            <w:pPr>
              <w:spacing w:line="240" w:lineRule="auto"/>
              <w:jc w:val="center"/>
              <w:rPr>
                <w:rFonts w:ascii="Times New Roman" w:hAnsi="Times New Roman"/>
                <w:sz w:val="28"/>
                <w:szCs w:val="28"/>
              </w:rPr>
            </w:pPr>
          </w:p>
        </w:tc>
      </w:tr>
      <w:tr w:rsidR="00DC26C4" w:rsidTr="0041513B">
        <w:trPr>
          <w:trHeight w:val="255"/>
        </w:trPr>
        <w:tc>
          <w:tcPr>
            <w:tcW w:w="851"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line="240" w:lineRule="auto"/>
              <w:jc w:val="center"/>
              <w:rPr>
                <w:rFonts w:ascii="Times New Roman" w:hAnsi="Times New Roman"/>
                <w:bCs/>
                <w:sz w:val="28"/>
                <w:szCs w:val="28"/>
              </w:rPr>
            </w:pPr>
            <w:r>
              <w:rPr>
                <w:rFonts w:ascii="Times New Roman" w:hAnsi="Times New Roman"/>
                <w:bCs/>
                <w:sz w:val="28"/>
                <w:szCs w:val="28"/>
              </w:rPr>
              <w:t>6.1.</w:t>
            </w: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bCs/>
                <w:szCs w:val="28"/>
              </w:rPr>
            </w:pPr>
            <w:r>
              <w:rPr>
                <w:bCs/>
                <w:szCs w:val="28"/>
              </w:rPr>
              <w:t>Костюмер</w:t>
            </w:r>
          </w:p>
        </w:tc>
        <w:tc>
          <w:tcPr>
            <w:tcW w:w="1797" w:type="dxa"/>
            <w:tcBorders>
              <w:top w:val="single" w:sz="4" w:space="0" w:color="auto"/>
              <w:left w:val="single" w:sz="4" w:space="0" w:color="auto"/>
              <w:bottom w:val="single" w:sz="4" w:space="0" w:color="auto"/>
              <w:right w:val="single" w:sz="4" w:space="0" w:color="auto"/>
            </w:tcBorders>
            <w:noWrap/>
          </w:tcPr>
          <w:p w:rsidR="00DC26C4" w:rsidRDefault="00DC26C4" w:rsidP="0041513B">
            <w:pPr>
              <w:spacing w:line="240" w:lineRule="auto"/>
              <w:jc w:val="center"/>
              <w:rPr>
                <w:rFonts w:ascii="Times New Roman" w:hAnsi="Times New Roman"/>
                <w:sz w:val="28"/>
                <w:szCs w:val="28"/>
              </w:rPr>
            </w:pPr>
          </w:p>
        </w:tc>
      </w:tr>
      <w:tr w:rsidR="00DC26C4" w:rsidTr="0041513B">
        <w:trPr>
          <w:trHeight w:val="698"/>
        </w:trPr>
        <w:tc>
          <w:tcPr>
            <w:tcW w:w="851" w:type="dxa"/>
            <w:tcBorders>
              <w:top w:val="single" w:sz="4" w:space="0" w:color="auto"/>
              <w:left w:val="single" w:sz="4" w:space="0" w:color="auto"/>
              <w:bottom w:val="single" w:sz="4" w:space="0" w:color="auto"/>
              <w:right w:val="single" w:sz="4" w:space="0" w:color="auto"/>
            </w:tcBorders>
          </w:tcPr>
          <w:p w:rsidR="00DC26C4" w:rsidRDefault="00DC26C4" w:rsidP="0041513B">
            <w:pPr>
              <w:spacing w:line="240" w:lineRule="auto"/>
              <w:jc w:val="center"/>
              <w:rPr>
                <w:rFonts w:ascii="Times New Roman" w:hAnsi="Times New Roman"/>
                <w:sz w:val="28"/>
                <w:szCs w:val="28"/>
              </w:rPr>
            </w:pP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szCs w:val="28"/>
              </w:rPr>
            </w:pPr>
            <w:r>
              <w:rPr>
                <w:szCs w:val="28"/>
              </w:rPr>
              <w:t>3 разряда – обслуживание спектаклей, концертов, цирк</w:t>
            </w:r>
            <w:r>
              <w:rPr>
                <w:szCs w:val="28"/>
              </w:rPr>
              <w:t>о</w:t>
            </w:r>
            <w:r>
              <w:rPr>
                <w:szCs w:val="28"/>
              </w:rPr>
              <w:t>вых представлений и репетиций простых по костюмам на современную тематику. Подбор костюмов и аксессуаров, головных уборов и обуви по указанию художника или а</w:t>
            </w:r>
            <w:r>
              <w:rPr>
                <w:szCs w:val="28"/>
              </w:rPr>
              <w:t>с</w:t>
            </w:r>
            <w:r>
              <w:rPr>
                <w:szCs w:val="28"/>
              </w:rPr>
              <w:t>систента художника. Полное или частичное одевание и</w:t>
            </w:r>
            <w:r>
              <w:rPr>
                <w:szCs w:val="28"/>
              </w:rPr>
              <w:t>с</w:t>
            </w:r>
            <w:r>
              <w:rPr>
                <w:szCs w:val="28"/>
              </w:rPr>
              <w:t>полнителей эпизодических ролей. Несложный ремонт и подгонка костюмов непосредственно на спектаклях, ко</w:t>
            </w:r>
            <w:r>
              <w:rPr>
                <w:szCs w:val="28"/>
              </w:rPr>
              <w:t>н</w:t>
            </w:r>
            <w:r>
              <w:rPr>
                <w:szCs w:val="28"/>
              </w:rPr>
              <w:t>цертах и репетициях.</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t>8250</w:t>
            </w:r>
          </w:p>
        </w:tc>
      </w:tr>
      <w:tr w:rsidR="00DC26C4" w:rsidRPr="00785E00" w:rsidTr="0041513B">
        <w:trPr>
          <w:trHeight w:val="255"/>
        </w:trPr>
        <w:tc>
          <w:tcPr>
            <w:tcW w:w="851" w:type="dxa"/>
            <w:tcBorders>
              <w:top w:val="single" w:sz="4" w:space="0" w:color="auto"/>
              <w:left w:val="single" w:sz="4" w:space="0" w:color="auto"/>
              <w:bottom w:val="single" w:sz="4" w:space="0" w:color="auto"/>
              <w:right w:val="single" w:sz="4" w:space="0" w:color="auto"/>
            </w:tcBorders>
            <w:hideMark/>
          </w:tcPr>
          <w:p w:rsidR="00DC26C4" w:rsidRPr="00785E00" w:rsidRDefault="00DC26C4" w:rsidP="0041513B">
            <w:pPr>
              <w:spacing w:line="240" w:lineRule="auto"/>
              <w:jc w:val="center"/>
              <w:rPr>
                <w:rFonts w:ascii="Times New Roman" w:hAnsi="Times New Roman"/>
                <w:bCs/>
                <w:sz w:val="28"/>
                <w:szCs w:val="28"/>
              </w:rPr>
            </w:pPr>
            <w:r w:rsidRPr="00785E00">
              <w:rPr>
                <w:rFonts w:ascii="Times New Roman" w:hAnsi="Times New Roman"/>
                <w:bCs/>
                <w:sz w:val="28"/>
                <w:szCs w:val="28"/>
              </w:rPr>
              <w:t>6.2.</w:t>
            </w:r>
          </w:p>
        </w:tc>
        <w:tc>
          <w:tcPr>
            <w:tcW w:w="7229" w:type="dxa"/>
            <w:tcBorders>
              <w:top w:val="single" w:sz="4" w:space="0" w:color="auto"/>
              <w:left w:val="single" w:sz="4" w:space="0" w:color="auto"/>
              <w:bottom w:val="single" w:sz="4" w:space="0" w:color="auto"/>
              <w:right w:val="single" w:sz="4" w:space="0" w:color="auto"/>
            </w:tcBorders>
            <w:hideMark/>
          </w:tcPr>
          <w:p w:rsidR="00DC26C4" w:rsidRPr="00785E00" w:rsidRDefault="00DC26C4" w:rsidP="0041513B">
            <w:pPr>
              <w:pStyle w:val="aa"/>
              <w:rPr>
                <w:bCs/>
                <w:szCs w:val="28"/>
              </w:rPr>
            </w:pPr>
            <w:r w:rsidRPr="00785E00">
              <w:rPr>
                <w:bCs/>
                <w:szCs w:val="28"/>
              </w:rPr>
              <w:t>Киномеханик</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Pr="00785E00" w:rsidRDefault="00DC26C4" w:rsidP="0041513B">
            <w:pPr>
              <w:spacing w:after="0" w:line="240" w:lineRule="auto"/>
              <w:jc w:val="center"/>
            </w:pPr>
          </w:p>
        </w:tc>
      </w:tr>
      <w:tr w:rsidR="00DC26C4" w:rsidTr="0041513B">
        <w:trPr>
          <w:trHeight w:val="1691"/>
        </w:trPr>
        <w:tc>
          <w:tcPr>
            <w:tcW w:w="851" w:type="dxa"/>
            <w:tcBorders>
              <w:top w:val="single" w:sz="4" w:space="0" w:color="auto"/>
              <w:left w:val="single" w:sz="4" w:space="0" w:color="auto"/>
              <w:bottom w:val="single" w:sz="4" w:space="0" w:color="auto"/>
              <w:right w:val="single" w:sz="4" w:space="0" w:color="auto"/>
            </w:tcBorders>
          </w:tcPr>
          <w:p w:rsidR="00DC26C4" w:rsidRDefault="00DC26C4" w:rsidP="0041513B">
            <w:pPr>
              <w:spacing w:line="240" w:lineRule="auto"/>
              <w:jc w:val="center"/>
              <w:rPr>
                <w:rFonts w:ascii="Times New Roman" w:hAnsi="Times New Roman"/>
                <w:b/>
                <w:bCs/>
                <w:sz w:val="28"/>
                <w:szCs w:val="28"/>
              </w:rPr>
            </w:pP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szCs w:val="28"/>
              </w:rPr>
            </w:pPr>
            <w:r>
              <w:rPr>
                <w:szCs w:val="28"/>
              </w:rPr>
              <w:t>3 разряда - демонстрация кинофильмов и техническое о</w:t>
            </w:r>
            <w:r>
              <w:rPr>
                <w:szCs w:val="28"/>
              </w:rPr>
              <w:t>б</w:t>
            </w:r>
            <w:r>
              <w:rPr>
                <w:szCs w:val="28"/>
              </w:rPr>
              <w:t>служивание киноустановок, оборудованных 16-, 35-, 70-миллиметровой кинопроекционной аппаратурой стаци</w:t>
            </w:r>
            <w:r>
              <w:rPr>
                <w:szCs w:val="28"/>
              </w:rPr>
              <w:t>о</w:t>
            </w:r>
            <w:r>
              <w:rPr>
                <w:szCs w:val="28"/>
              </w:rPr>
              <w:t>нарного и передвижного типа, устройствами автоматиз</w:t>
            </w:r>
            <w:r>
              <w:rPr>
                <w:szCs w:val="28"/>
              </w:rPr>
              <w:t>а</w:t>
            </w:r>
            <w:r>
              <w:rPr>
                <w:szCs w:val="28"/>
              </w:rPr>
              <w:t>ции кинопоказа. Проведение технических осмотров и р</w:t>
            </w:r>
            <w:r>
              <w:rPr>
                <w:szCs w:val="28"/>
              </w:rPr>
              <w:t>е</w:t>
            </w:r>
            <w:r>
              <w:rPr>
                <w:szCs w:val="28"/>
              </w:rPr>
              <w:t>гулирование аппаратуры с применением контрольно-измерительных приборов и приспособлений, входящих в комплект киноустановки. Выявление и устранение неи</w:t>
            </w:r>
            <w:r>
              <w:rPr>
                <w:szCs w:val="28"/>
              </w:rPr>
              <w:t>с</w:t>
            </w:r>
            <w:r>
              <w:rPr>
                <w:szCs w:val="28"/>
              </w:rPr>
              <w:t>правностей в работе узкопленочной кинопроекционной и звуковоспроизводящей аппаратуры, не требующей ра</w:t>
            </w:r>
            <w:r>
              <w:rPr>
                <w:szCs w:val="28"/>
              </w:rPr>
              <w:t>з</w:t>
            </w:r>
            <w:r>
              <w:rPr>
                <w:szCs w:val="28"/>
              </w:rPr>
              <w:t>борки механизмов и распайки монтажа. Проверка, пер</w:t>
            </w:r>
            <w:r>
              <w:rPr>
                <w:szCs w:val="28"/>
              </w:rPr>
              <w:t>е</w:t>
            </w:r>
            <w:r>
              <w:rPr>
                <w:szCs w:val="28"/>
              </w:rPr>
              <w:t>мотка, увлажнение, определение технического состояния и текущий ремонт фильмокопий. Ведение технической документации киноустановки.</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t>8250</w:t>
            </w:r>
          </w:p>
        </w:tc>
      </w:tr>
      <w:tr w:rsidR="00DC26C4" w:rsidTr="0041513B">
        <w:trPr>
          <w:trHeight w:val="415"/>
        </w:trPr>
        <w:tc>
          <w:tcPr>
            <w:tcW w:w="851"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line="240" w:lineRule="auto"/>
              <w:jc w:val="center"/>
              <w:rPr>
                <w:rFonts w:ascii="Times New Roman" w:hAnsi="Times New Roman"/>
                <w:bCs/>
                <w:sz w:val="28"/>
                <w:szCs w:val="28"/>
              </w:rPr>
            </w:pPr>
            <w:r>
              <w:rPr>
                <w:rFonts w:ascii="Times New Roman" w:hAnsi="Times New Roman"/>
                <w:bCs/>
                <w:sz w:val="28"/>
                <w:szCs w:val="28"/>
              </w:rPr>
              <w:lastRenderedPageBreak/>
              <w:t>6.3.</w:t>
            </w: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bCs/>
                <w:szCs w:val="28"/>
              </w:rPr>
            </w:pPr>
            <w:r>
              <w:rPr>
                <w:bCs/>
                <w:szCs w:val="28"/>
              </w:rPr>
              <w:t>Осветитель</w:t>
            </w:r>
          </w:p>
        </w:tc>
        <w:tc>
          <w:tcPr>
            <w:tcW w:w="1797" w:type="dxa"/>
            <w:tcBorders>
              <w:top w:val="single" w:sz="4" w:space="0" w:color="auto"/>
              <w:left w:val="single" w:sz="4" w:space="0" w:color="auto"/>
              <w:bottom w:val="single" w:sz="4" w:space="0" w:color="auto"/>
              <w:right w:val="single" w:sz="4" w:space="0" w:color="auto"/>
            </w:tcBorders>
            <w:noWrap/>
          </w:tcPr>
          <w:p w:rsidR="00DC26C4" w:rsidRDefault="00DC26C4" w:rsidP="0041513B">
            <w:pPr>
              <w:spacing w:line="240" w:lineRule="auto"/>
              <w:jc w:val="center"/>
              <w:rPr>
                <w:rFonts w:ascii="Times New Roman" w:hAnsi="Times New Roman"/>
                <w:sz w:val="28"/>
                <w:szCs w:val="28"/>
              </w:rPr>
            </w:pPr>
          </w:p>
        </w:tc>
      </w:tr>
      <w:tr w:rsidR="00DC26C4" w:rsidTr="0041513B">
        <w:trPr>
          <w:trHeight w:val="556"/>
        </w:trPr>
        <w:tc>
          <w:tcPr>
            <w:tcW w:w="851" w:type="dxa"/>
            <w:tcBorders>
              <w:top w:val="single" w:sz="4" w:space="0" w:color="auto"/>
              <w:left w:val="single" w:sz="4" w:space="0" w:color="auto"/>
              <w:bottom w:val="single" w:sz="4" w:space="0" w:color="auto"/>
              <w:right w:val="single" w:sz="4" w:space="0" w:color="auto"/>
            </w:tcBorders>
          </w:tcPr>
          <w:p w:rsidR="00DC26C4" w:rsidRDefault="00DC26C4" w:rsidP="0041513B">
            <w:pPr>
              <w:spacing w:line="240" w:lineRule="auto"/>
              <w:jc w:val="center"/>
              <w:rPr>
                <w:rFonts w:ascii="Times New Roman" w:hAnsi="Times New Roman"/>
                <w:sz w:val="28"/>
                <w:szCs w:val="28"/>
              </w:rPr>
            </w:pP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szCs w:val="28"/>
              </w:rPr>
            </w:pPr>
            <w:r>
              <w:rPr>
                <w:szCs w:val="28"/>
              </w:rPr>
              <w:t>4 разряда - обслуживание спектаклей, концертов, цирк</w:t>
            </w:r>
            <w:r>
              <w:rPr>
                <w:szCs w:val="28"/>
              </w:rPr>
              <w:t>о</w:t>
            </w:r>
            <w:r>
              <w:rPr>
                <w:szCs w:val="28"/>
              </w:rPr>
              <w:t>вых представлений, требующих простых световых реш</w:t>
            </w:r>
            <w:r>
              <w:rPr>
                <w:szCs w:val="28"/>
              </w:rPr>
              <w:t>е</w:t>
            </w:r>
            <w:r>
              <w:rPr>
                <w:szCs w:val="28"/>
              </w:rPr>
              <w:t>ний. Освещение сцены во время спектакля, концерта, циркового выступления и репетиции в соответствии со световой партитурой. Упаковка и транспортировка свет</w:t>
            </w:r>
            <w:r>
              <w:rPr>
                <w:szCs w:val="28"/>
              </w:rPr>
              <w:t>о</w:t>
            </w:r>
            <w:r>
              <w:rPr>
                <w:szCs w:val="28"/>
              </w:rPr>
              <w:t>вой сценической аппаратуры при выездных работах. Монтаж и демонтаж осветительной аппаратуры по пр</w:t>
            </w:r>
            <w:r>
              <w:rPr>
                <w:szCs w:val="28"/>
              </w:rPr>
              <w:t>о</w:t>
            </w:r>
            <w:r>
              <w:rPr>
                <w:szCs w:val="28"/>
              </w:rPr>
              <w:t>стым операторским схемам света. Выполнение профила</w:t>
            </w:r>
            <w:r>
              <w:rPr>
                <w:szCs w:val="28"/>
              </w:rPr>
              <w:t>к</w:t>
            </w:r>
            <w:r>
              <w:rPr>
                <w:szCs w:val="28"/>
              </w:rPr>
              <w:t>тического ремонта осветительной аппаратуры. Выявление и устранение неполадок в работе приборов.</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t>8690</w:t>
            </w:r>
          </w:p>
        </w:tc>
      </w:tr>
      <w:tr w:rsidR="00DC26C4" w:rsidTr="0041513B">
        <w:trPr>
          <w:trHeight w:val="585"/>
        </w:trPr>
        <w:tc>
          <w:tcPr>
            <w:tcW w:w="851"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t>7.</w:t>
            </w: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szCs w:val="28"/>
              </w:rPr>
            </w:pPr>
            <w:r>
              <w:rPr>
                <w:iCs/>
                <w:szCs w:val="28"/>
              </w:rPr>
              <w:t>Профессиональная квалификационная группа «Общео</w:t>
            </w:r>
            <w:r>
              <w:rPr>
                <w:iCs/>
                <w:szCs w:val="28"/>
              </w:rPr>
              <w:t>т</w:t>
            </w:r>
            <w:r>
              <w:rPr>
                <w:iCs/>
                <w:szCs w:val="28"/>
              </w:rPr>
              <w:t>раслевые должности служащих второго уровня»</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after="0" w:line="240" w:lineRule="auto"/>
              <w:jc w:val="center"/>
            </w:pPr>
          </w:p>
        </w:tc>
      </w:tr>
      <w:tr w:rsidR="00DC26C4" w:rsidTr="0041513B">
        <w:trPr>
          <w:trHeight w:val="412"/>
        </w:trPr>
        <w:tc>
          <w:tcPr>
            <w:tcW w:w="851" w:type="dxa"/>
            <w:tcBorders>
              <w:top w:val="single" w:sz="4" w:space="0" w:color="auto"/>
              <w:left w:val="single" w:sz="4" w:space="0" w:color="auto"/>
              <w:bottom w:val="single" w:sz="4" w:space="0" w:color="auto"/>
              <w:right w:val="single" w:sz="4" w:space="0" w:color="auto"/>
            </w:tcBorders>
          </w:tcPr>
          <w:p w:rsidR="00DC26C4" w:rsidRDefault="00DC26C4" w:rsidP="0041513B">
            <w:pPr>
              <w:spacing w:line="240" w:lineRule="auto"/>
              <w:jc w:val="center"/>
              <w:rPr>
                <w:rFonts w:ascii="Times New Roman" w:hAnsi="Times New Roman"/>
                <w:sz w:val="28"/>
                <w:szCs w:val="28"/>
              </w:rPr>
            </w:pP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iCs/>
                <w:szCs w:val="28"/>
                <w:u w:val="single"/>
              </w:rPr>
            </w:pPr>
            <w:r>
              <w:rPr>
                <w:iCs/>
                <w:szCs w:val="28"/>
                <w:u w:val="single"/>
              </w:rPr>
              <w:t>1 квалификационный уровень:</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after="0" w:line="240" w:lineRule="auto"/>
              <w:jc w:val="center"/>
            </w:pPr>
          </w:p>
        </w:tc>
      </w:tr>
      <w:tr w:rsidR="00DC26C4" w:rsidTr="0041513B">
        <w:trPr>
          <w:trHeight w:val="1597"/>
        </w:trPr>
        <w:tc>
          <w:tcPr>
            <w:tcW w:w="851"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t>7.1.</w:t>
            </w: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szCs w:val="28"/>
                <w:u w:val="single"/>
              </w:rPr>
            </w:pPr>
            <w:r>
              <w:rPr>
                <w:szCs w:val="28"/>
                <w:u w:val="single"/>
              </w:rPr>
              <w:t>Художник без квалификационной категории*</w:t>
            </w:r>
          </w:p>
          <w:p w:rsidR="00DC26C4" w:rsidRDefault="00DC26C4" w:rsidP="0041513B">
            <w:pPr>
              <w:pStyle w:val="aa"/>
              <w:rPr>
                <w:szCs w:val="28"/>
              </w:rPr>
            </w:pPr>
            <w:r>
              <w:rPr>
                <w:szCs w:val="28"/>
              </w:rPr>
              <w:t xml:space="preserve"> - высшее профессиональное образование без предъявл</w:t>
            </w:r>
            <w:r>
              <w:rPr>
                <w:szCs w:val="28"/>
              </w:rPr>
              <w:t>е</w:t>
            </w:r>
            <w:r>
              <w:rPr>
                <w:szCs w:val="28"/>
              </w:rPr>
              <w:t>ния требований к стажу работы или среднее професси</w:t>
            </w:r>
            <w:r>
              <w:rPr>
                <w:szCs w:val="28"/>
              </w:rPr>
              <w:t>о</w:t>
            </w:r>
            <w:r>
              <w:rPr>
                <w:szCs w:val="28"/>
              </w:rPr>
              <w:t xml:space="preserve">нальное образование и  стаж работы по специальности не менее 3 лет </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t>8217</w:t>
            </w:r>
          </w:p>
        </w:tc>
      </w:tr>
      <w:tr w:rsidR="00DC26C4" w:rsidTr="0041513B">
        <w:trPr>
          <w:trHeight w:val="1297"/>
        </w:trPr>
        <w:tc>
          <w:tcPr>
            <w:tcW w:w="851"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t>7.2.</w:t>
            </w: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iCs/>
                <w:szCs w:val="28"/>
                <w:u w:val="single"/>
              </w:rPr>
            </w:pPr>
            <w:r>
              <w:rPr>
                <w:iCs/>
                <w:szCs w:val="28"/>
                <w:u w:val="single"/>
              </w:rPr>
              <w:t>Техники всех специальностей без квалификационной к</w:t>
            </w:r>
            <w:r>
              <w:rPr>
                <w:iCs/>
                <w:szCs w:val="28"/>
                <w:u w:val="single"/>
              </w:rPr>
              <w:t>а</w:t>
            </w:r>
            <w:r>
              <w:rPr>
                <w:iCs/>
                <w:szCs w:val="28"/>
                <w:u w:val="single"/>
              </w:rPr>
              <w:t>тегории</w:t>
            </w:r>
            <w:r>
              <w:rPr>
                <w:szCs w:val="28"/>
                <w:u w:val="single"/>
              </w:rPr>
              <w:t>*</w:t>
            </w:r>
          </w:p>
          <w:p w:rsidR="00DC26C4" w:rsidRDefault="00DC26C4" w:rsidP="0041513B">
            <w:pPr>
              <w:pStyle w:val="aa"/>
              <w:rPr>
                <w:iCs/>
                <w:szCs w:val="28"/>
                <w:u w:val="single"/>
              </w:rPr>
            </w:pPr>
            <w:r>
              <w:rPr>
                <w:iCs/>
                <w:szCs w:val="28"/>
              </w:rPr>
              <w:t xml:space="preserve"> - среднее профессиональное (техническое) образование без предъявления требований к стажу работы</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t>8217</w:t>
            </w:r>
          </w:p>
        </w:tc>
      </w:tr>
      <w:tr w:rsidR="00DC26C4" w:rsidTr="0041513B">
        <w:trPr>
          <w:trHeight w:val="431"/>
        </w:trPr>
        <w:tc>
          <w:tcPr>
            <w:tcW w:w="851" w:type="dxa"/>
            <w:tcBorders>
              <w:top w:val="single" w:sz="4" w:space="0" w:color="auto"/>
              <w:left w:val="single" w:sz="4" w:space="0" w:color="auto"/>
              <w:bottom w:val="single" w:sz="4" w:space="0" w:color="auto"/>
              <w:right w:val="single" w:sz="4" w:space="0" w:color="auto"/>
            </w:tcBorders>
          </w:tcPr>
          <w:p w:rsidR="00DC26C4" w:rsidRDefault="00DC26C4" w:rsidP="0041513B">
            <w:pPr>
              <w:spacing w:line="240" w:lineRule="auto"/>
              <w:jc w:val="center"/>
              <w:rPr>
                <w:rFonts w:ascii="Times New Roman" w:hAnsi="Times New Roman"/>
                <w:sz w:val="28"/>
                <w:szCs w:val="28"/>
              </w:rPr>
            </w:pP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iCs/>
                <w:szCs w:val="28"/>
                <w:u w:val="single"/>
              </w:rPr>
            </w:pPr>
            <w:r>
              <w:rPr>
                <w:iCs/>
                <w:szCs w:val="28"/>
                <w:u w:val="single"/>
              </w:rPr>
              <w:t>2 квалификационный уровень:</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after="0" w:line="240" w:lineRule="auto"/>
              <w:jc w:val="center"/>
            </w:pPr>
          </w:p>
        </w:tc>
      </w:tr>
      <w:tr w:rsidR="00DC26C4" w:rsidTr="0041513B">
        <w:trPr>
          <w:trHeight w:val="1586"/>
        </w:trPr>
        <w:tc>
          <w:tcPr>
            <w:tcW w:w="851"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t>7.3.</w:t>
            </w: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iCs/>
                <w:szCs w:val="28"/>
                <w:u w:val="single"/>
              </w:rPr>
            </w:pPr>
            <w:r>
              <w:rPr>
                <w:iCs/>
                <w:szCs w:val="28"/>
                <w:u w:val="single"/>
              </w:rPr>
              <w:t>Техники всех специальностей второй категории*</w:t>
            </w:r>
          </w:p>
          <w:p w:rsidR="00DC26C4" w:rsidRDefault="00DC26C4" w:rsidP="0041513B">
            <w:pPr>
              <w:pStyle w:val="aa"/>
              <w:rPr>
                <w:iCs/>
                <w:szCs w:val="28"/>
                <w:u w:val="single"/>
              </w:rPr>
            </w:pPr>
            <w:r>
              <w:rPr>
                <w:iCs/>
                <w:szCs w:val="28"/>
              </w:rPr>
              <w:t>- среднее профессиональное (техническое) образование и стаж работы в должности техника или других должн</w:t>
            </w:r>
            <w:r>
              <w:rPr>
                <w:iCs/>
                <w:szCs w:val="28"/>
              </w:rPr>
              <w:t>о</w:t>
            </w:r>
            <w:r>
              <w:rPr>
                <w:iCs/>
                <w:szCs w:val="28"/>
              </w:rPr>
              <w:t>стях, замещаемых специалистами со средним професси</w:t>
            </w:r>
            <w:r>
              <w:rPr>
                <w:iCs/>
                <w:szCs w:val="28"/>
              </w:rPr>
              <w:t>о</w:t>
            </w:r>
            <w:r>
              <w:rPr>
                <w:iCs/>
                <w:szCs w:val="28"/>
              </w:rPr>
              <w:t>нальным образованием, не менее 2 лет</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t>8602</w:t>
            </w:r>
          </w:p>
        </w:tc>
      </w:tr>
      <w:tr w:rsidR="00DC26C4" w:rsidTr="0041513B">
        <w:trPr>
          <w:trHeight w:val="415"/>
        </w:trPr>
        <w:tc>
          <w:tcPr>
            <w:tcW w:w="851"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t>7.4.</w:t>
            </w: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iCs/>
                <w:szCs w:val="28"/>
                <w:u w:val="single"/>
              </w:rPr>
            </w:pPr>
            <w:r>
              <w:rPr>
                <w:iCs/>
                <w:szCs w:val="28"/>
                <w:u w:val="single"/>
              </w:rPr>
              <w:t>Художник второй категории*</w:t>
            </w:r>
          </w:p>
          <w:p w:rsidR="00DC26C4" w:rsidRDefault="00DC26C4" w:rsidP="0041513B">
            <w:pPr>
              <w:pStyle w:val="aa"/>
              <w:rPr>
                <w:iCs/>
                <w:szCs w:val="28"/>
                <w:u w:val="single"/>
              </w:rPr>
            </w:pPr>
            <w:r>
              <w:rPr>
                <w:iCs/>
                <w:szCs w:val="28"/>
              </w:rPr>
              <w:t>- высшее профессиональное образование и стаж работы в соответствующей должности специалиста не менее 3 лет.</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t>8602</w:t>
            </w:r>
          </w:p>
        </w:tc>
      </w:tr>
      <w:tr w:rsidR="00DC26C4" w:rsidTr="0041513B">
        <w:trPr>
          <w:trHeight w:val="732"/>
        </w:trPr>
        <w:tc>
          <w:tcPr>
            <w:tcW w:w="851"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t>8.</w:t>
            </w: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iCs/>
                <w:szCs w:val="28"/>
                <w:u w:val="single"/>
              </w:rPr>
            </w:pPr>
            <w:r>
              <w:rPr>
                <w:iCs/>
                <w:szCs w:val="28"/>
              </w:rPr>
              <w:t>Профессиональная квалификационная группа «Общео</w:t>
            </w:r>
            <w:r>
              <w:rPr>
                <w:iCs/>
                <w:szCs w:val="28"/>
              </w:rPr>
              <w:t>т</w:t>
            </w:r>
            <w:r>
              <w:rPr>
                <w:iCs/>
                <w:szCs w:val="28"/>
              </w:rPr>
              <w:t>раслевые должности служащих третьего уровня»</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after="0" w:line="240" w:lineRule="auto"/>
              <w:jc w:val="center"/>
            </w:pPr>
          </w:p>
        </w:tc>
      </w:tr>
      <w:tr w:rsidR="00DC26C4" w:rsidTr="0041513B">
        <w:trPr>
          <w:trHeight w:val="424"/>
        </w:trPr>
        <w:tc>
          <w:tcPr>
            <w:tcW w:w="851" w:type="dxa"/>
            <w:tcBorders>
              <w:top w:val="single" w:sz="4" w:space="0" w:color="auto"/>
              <w:left w:val="single" w:sz="4" w:space="0" w:color="auto"/>
              <w:bottom w:val="single" w:sz="4" w:space="0" w:color="auto"/>
              <w:right w:val="single" w:sz="4" w:space="0" w:color="auto"/>
            </w:tcBorders>
          </w:tcPr>
          <w:p w:rsidR="00DC26C4" w:rsidRDefault="00DC26C4" w:rsidP="0041513B">
            <w:pPr>
              <w:spacing w:line="240" w:lineRule="auto"/>
              <w:jc w:val="center"/>
              <w:rPr>
                <w:rFonts w:ascii="Times New Roman" w:hAnsi="Times New Roman"/>
                <w:sz w:val="28"/>
                <w:szCs w:val="28"/>
              </w:rPr>
            </w:pP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iCs/>
                <w:szCs w:val="28"/>
                <w:u w:val="single"/>
              </w:rPr>
            </w:pPr>
            <w:r>
              <w:rPr>
                <w:iCs/>
                <w:szCs w:val="28"/>
                <w:u w:val="single"/>
              </w:rPr>
              <w:t>1 квалификационный уровень:</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after="0" w:line="240" w:lineRule="auto"/>
              <w:jc w:val="center"/>
            </w:pPr>
          </w:p>
        </w:tc>
      </w:tr>
      <w:tr w:rsidR="00DC26C4" w:rsidTr="0041513B">
        <w:trPr>
          <w:trHeight w:val="953"/>
        </w:trPr>
        <w:tc>
          <w:tcPr>
            <w:tcW w:w="851"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t>8.1.</w:t>
            </w: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bCs/>
                <w:szCs w:val="28"/>
                <w:u w:val="single"/>
              </w:rPr>
            </w:pPr>
            <w:r>
              <w:rPr>
                <w:bCs/>
                <w:szCs w:val="28"/>
                <w:u w:val="single"/>
              </w:rPr>
              <w:t>Специалист по кадрам</w:t>
            </w:r>
            <w:r>
              <w:rPr>
                <w:szCs w:val="28"/>
              </w:rPr>
              <w:t>*</w:t>
            </w:r>
          </w:p>
          <w:p w:rsidR="00DC26C4" w:rsidRDefault="00DC26C4" w:rsidP="0041513B">
            <w:pPr>
              <w:pStyle w:val="aa"/>
              <w:rPr>
                <w:iCs/>
                <w:szCs w:val="28"/>
                <w:u w:val="single"/>
              </w:rPr>
            </w:pPr>
            <w:r>
              <w:rPr>
                <w:bCs/>
                <w:szCs w:val="28"/>
              </w:rPr>
              <w:t>- высшее профессиональное образование без предъявл</w:t>
            </w:r>
            <w:r>
              <w:rPr>
                <w:bCs/>
                <w:szCs w:val="28"/>
              </w:rPr>
              <w:t>е</w:t>
            </w:r>
            <w:r>
              <w:rPr>
                <w:bCs/>
                <w:szCs w:val="28"/>
              </w:rPr>
              <w:t>ния требований к стажу работы</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t>10164</w:t>
            </w:r>
          </w:p>
        </w:tc>
      </w:tr>
      <w:tr w:rsidR="00DC26C4" w:rsidTr="0041513B">
        <w:trPr>
          <w:trHeight w:val="381"/>
        </w:trPr>
        <w:tc>
          <w:tcPr>
            <w:tcW w:w="851" w:type="dxa"/>
            <w:tcBorders>
              <w:top w:val="single" w:sz="4" w:space="0" w:color="auto"/>
              <w:left w:val="single" w:sz="4" w:space="0" w:color="auto"/>
              <w:bottom w:val="single" w:sz="4" w:space="0" w:color="auto"/>
              <w:right w:val="single" w:sz="4" w:space="0" w:color="auto"/>
            </w:tcBorders>
          </w:tcPr>
          <w:p w:rsidR="00DC26C4" w:rsidRDefault="00DC26C4" w:rsidP="0041513B">
            <w:pPr>
              <w:spacing w:line="240" w:lineRule="auto"/>
              <w:jc w:val="center"/>
              <w:rPr>
                <w:rFonts w:ascii="Times New Roman" w:hAnsi="Times New Roman"/>
                <w:sz w:val="28"/>
                <w:szCs w:val="28"/>
              </w:rPr>
            </w:pP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bCs/>
                <w:szCs w:val="28"/>
                <w:u w:val="single"/>
              </w:rPr>
            </w:pPr>
            <w:r>
              <w:rPr>
                <w:bCs/>
                <w:szCs w:val="28"/>
                <w:u w:val="single"/>
              </w:rPr>
              <w:t>3 квалификационный уровень</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after="0" w:line="240" w:lineRule="auto"/>
              <w:jc w:val="center"/>
            </w:pPr>
          </w:p>
        </w:tc>
      </w:tr>
      <w:tr w:rsidR="00DC26C4" w:rsidTr="0041513B">
        <w:trPr>
          <w:trHeight w:val="1257"/>
        </w:trPr>
        <w:tc>
          <w:tcPr>
            <w:tcW w:w="851"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lastRenderedPageBreak/>
              <w:t>8.2.</w:t>
            </w: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iCs/>
                <w:szCs w:val="28"/>
                <w:u w:val="single"/>
              </w:rPr>
            </w:pPr>
            <w:r>
              <w:rPr>
                <w:iCs/>
                <w:szCs w:val="28"/>
                <w:u w:val="single"/>
              </w:rPr>
              <w:t>Бухгалтер 1 категории</w:t>
            </w:r>
            <w:r>
              <w:rPr>
                <w:szCs w:val="28"/>
              </w:rPr>
              <w:t>*</w:t>
            </w:r>
            <w:r>
              <w:rPr>
                <w:iCs/>
                <w:szCs w:val="28"/>
              </w:rPr>
              <w:t xml:space="preserve">- </w:t>
            </w:r>
            <w:r>
              <w:rPr>
                <w:szCs w:val="28"/>
              </w:rPr>
              <w:t>высшее профессиональное образование и стаж работы по специальности в соответс</w:t>
            </w:r>
            <w:r>
              <w:rPr>
                <w:szCs w:val="28"/>
              </w:rPr>
              <w:t>т</w:t>
            </w:r>
            <w:r>
              <w:rPr>
                <w:szCs w:val="28"/>
              </w:rPr>
              <w:t>вующей должности специалиста 2 категории не менее 3 лет.</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t>10945</w:t>
            </w:r>
          </w:p>
        </w:tc>
      </w:tr>
      <w:tr w:rsidR="00DC26C4" w:rsidTr="0041513B">
        <w:trPr>
          <w:trHeight w:val="679"/>
        </w:trPr>
        <w:tc>
          <w:tcPr>
            <w:tcW w:w="851"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t>9.</w:t>
            </w: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iCs/>
                <w:szCs w:val="28"/>
                <w:u w:val="single"/>
              </w:rPr>
            </w:pPr>
            <w:r>
              <w:rPr>
                <w:iCs/>
                <w:szCs w:val="28"/>
              </w:rPr>
              <w:t>Профессиональная квалификационная группа «Общео</w:t>
            </w:r>
            <w:r>
              <w:rPr>
                <w:iCs/>
                <w:szCs w:val="28"/>
              </w:rPr>
              <w:t>т</w:t>
            </w:r>
            <w:r>
              <w:rPr>
                <w:iCs/>
                <w:szCs w:val="28"/>
              </w:rPr>
              <w:t>раслевые должности служащих четвертого уровня»</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after="0" w:line="240" w:lineRule="auto"/>
              <w:jc w:val="center"/>
            </w:pPr>
          </w:p>
        </w:tc>
      </w:tr>
      <w:tr w:rsidR="00DC26C4" w:rsidTr="0041513B">
        <w:trPr>
          <w:trHeight w:val="364"/>
        </w:trPr>
        <w:tc>
          <w:tcPr>
            <w:tcW w:w="851" w:type="dxa"/>
            <w:tcBorders>
              <w:top w:val="single" w:sz="4" w:space="0" w:color="auto"/>
              <w:left w:val="single" w:sz="4" w:space="0" w:color="auto"/>
              <w:bottom w:val="single" w:sz="4" w:space="0" w:color="auto"/>
              <w:right w:val="single" w:sz="4" w:space="0" w:color="auto"/>
            </w:tcBorders>
          </w:tcPr>
          <w:p w:rsidR="00DC26C4" w:rsidRDefault="00DC26C4" w:rsidP="0041513B">
            <w:pPr>
              <w:spacing w:line="240" w:lineRule="auto"/>
              <w:jc w:val="center"/>
              <w:rPr>
                <w:rFonts w:ascii="Times New Roman" w:hAnsi="Times New Roman"/>
                <w:sz w:val="28"/>
                <w:szCs w:val="28"/>
              </w:rPr>
            </w:pP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b/>
                <w:iCs/>
                <w:szCs w:val="28"/>
              </w:rPr>
            </w:pPr>
            <w:r>
              <w:rPr>
                <w:iCs/>
                <w:szCs w:val="28"/>
                <w:u w:val="single"/>
              </w:rPr>
              <w:t>1 квалификационный уровень:</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after="0" w:line="240" w:lineRule="auto"/>
              <w:jc w:val="center"/>
            </w:pPr>
          </w:p>
        </w:tc>
      </w:tr>
      <w:tr w:rsidR="00DC26C4" w:rsidTr="0041513B">
        <w:trPr>
          <w:trHeight w:val="1845"/>
        </w:trPr>
        <w:tc>
          <w:tcPr>
            <w:tcW w:w="851"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t>9.1.</w:t>
            </w: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iCs/>
                <w:szCs w:val="28"/>
                <w:u w:val="single"/>
              </w:rPr>
            </w:pPr>
            <w:r>
              <w:rPr>
                <w:iCs/>
                <w:szCs w:val="28"/>
                <w:u w:val="single"/>
              </w:rPr>
              <w:t>Начальник методического отдела, определяющего техн</w:t>
            </w:r>
            <w:r>
              <w:rPr>
                <w:iCs/>
                <w:szCs w:val="28"/>
                <w:u w:val="single"/>
              </w:rPr>
              <w:t>и</w:t>
            </w:r>
            <w:r>
              <w:rPr>
                <w:iCs/>
                <w:szCs w:val="28"/>
                <w:u w:val="single"/>
              </w:rPr>
              <w:t>ческую и экономическую политику учреждения*</w:t>
            </w:r>
          </w:p>
          <w:p w:rsidR="00DC26C4" w:rsidRDefault="00DC26C4" w:rsidP="0041513B">
            <w:pPr>
              <w:pStyle w:val="aa"/>
              <w:rPr>
                <w:iCs/>
                <w:szCs w:val="28"/>
              </w:rPr>
            </w:pPr>
            <w:r>
              <w:rPr>
                <w:iCs/>
                <w:szCs w:val="28"/>
              </w:rPr>
              <w:t>- высшее профессиональное образование и стаж работы по специальности на инженерно-технических и руков</w:t>
            </w:r>
            <w:r>
              <w:rPr>
                <w:iCs/>
                <w:szCs w:val="28"/>
              </w:rPr>
              <w:t>о</w:t>
            </w:r>
            <w:r>
              <w:rPr>
                <w:iCs/>
                <w:szCs w:val="28"/>
              </w:rPr>
              <w:t>дящих должностях не менее 5 лет</w:t>
            </w:r>
          </w:p>
          <w:p w:rsidR="00DC26C4" w:rsidRDefault="00DC26C4" w:rsidP="0041513B">
            <w:pPr>
              <w:pStyle w:val="aa"/>
              <w:rPr>
                <w:iCs/>
                <w:szCs w:val="28"/>
                <w:u w:val="single"/>
              </w:rPr>
            </w:pPr>
            <w:r>
              <w:rPr>
                <w:iCs/>
                <w:szCs w:val="28"/>
                <w:lang w:val="en-US"/>
              </w:rPr>
              <w:t>I</w:t>
            </w:r>
            <w:r>
              <w:rPr>
                <w:iCs/>
                <w:szCs w:val="28"/>
              </w:rPr>
              <w:t xml:space="preserve"> группы по оплате труда руководителей.</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t>12903</w:t>
            </w:r>
          </w:p>
        </w:tc>
      </w:tr>
      <w:tr w:rsidR="00DC26C4" w:rsidTr="0041513B">
        <w:trPr>
          <w:trHeight w:val="754"/>
        </w:trPr>
        <w:tc>
          <w:tcPr>
            <w:tcW w:w="851"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t>10.</w:t>
            </w: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iCs/>
                <w:szCs w:val="28"/>
                <w:u w:val="single"/>
              </w:rPr>
            </w:pPr>
            <w:r>
              <w:rPr>
                <w:iCs/>
                <w:szCs w:val="28"/>
              </w:rPr>
              <w:t>Профессиональная квалификационная группа «Общео</w:t>
            </w:r>
            <w:r>
              <w:rPr>
                <w:iCs/>
                <w:szCs w:val="28"/>
              </w:rPr>
              <w:t>т</w:t>
            </w:r>
            <w:r>
              <w:rPr>
                <w:iCs/>
                <w:szCs w:val="28"/>
              </w:rPr>
              <w:t>раслевые профессии рабочих первого уровня»</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after="0" w:line="240" w:lineRule="auto"/>
              <w:jc w:val="center"/>
            </w:pPr>
          </w:p>
        </w:tc>
      </w:tr>
      <w:tr w:rsidR="00DC26C4" w:rsidTr="0041513B">
        <w:trPr>
          <w:trHeight w:val="468"/>
        </w:trPr>
        <w:tc>
          <w:tcPr>
            <w:tcW w:w="851" w:type="dxa"/>
            <w:tcBorders>
              <w:top w:val="single" w:sz="4" w:space="0" w:color="auto"/>
              <w:left w:val="single" w:sz="4" w:space="0" w:color="auto"/>
              <w:bottom w:val="single" w:sz="4" w:space="0" w:color="auto"/>
              <w:right w:val="single" w:sz="4" w:space="0" w:color="auto"/>
            </w:tcBorders>
          </w:tcPr>
          <w:p w:rsidR="00DC26C4" w:rsidRDefault="00DC26C4" w:rsidP="0041513B">
            <w:pPr>
              <w:spacing w:line="240" w:lineRule="auto"/>
              <w:jc w:val="center"/>
              <w:rPr>
                <w:rFonts w:ascii="Times New Roman" w:hAnsi="Times New Roman"/>
                <w:sz w:val="28"/>
                <w:szCs w:val="28"/>
              </w:rPr>
            </w:pP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iCs/>
                <w:szCs w:val="28"/>
                <w:u w:val="single"/>
              </w:rPr>
            </w:pPr>
            <w:r>
              <w:rPr>
                <w:iCs/>
                <w:szCs w:val="28"/>
                <w:u w:val="single"/>
              </w:rPr>
              <w:t>1 квалификационный уровень</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after="0" w:line="240" w:lineRule="auto"/>
              <w:jc w:val="center"/>
            </w:pPr>
          </w:p>
        </w:tc>
      </w:tr>
      <w:tr w:rsidR="00DC26C4" w:rsidTr="0041513B">
        <w:trPr>
          <w:trHeight w:val="1845"/>
        </w:trPr>
        <w:tc>
          <w:tcPr>
            <w:tcW w:w="851"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t>10.1.</w:t>
            </w: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iCs/>
                <w:szCs w:val="28"/>
                <w:u w:val="single"/>
              </w:rPr>
            </w:pPr>
            <w:r>
              <w:rPr>
                <w:iCs/>
                <w:szCs w:val="28"/>
                <w:u w:val="single"/>
              </w:rPr>
              <w:t xml:space="preserve">Гардеробщик </w:t>
            </w:r>
            <w:r>
              <w:rPr>
                <w:szCs w:val="28"/>
              </w:rPr>
              <w:t>*</w:t>
            </w:r>
          </w:p>
          <w:p w:rsidR="00DC26C4" w:rsidRDefault="00DC26C4" w:rsidP="0041513B">
            <w:pPr>
              <w:pStyle w:val="aa"/>
              <w:rPr>
                <w:iCs/>
                <w:szCs w:val="28"/>
                <w:u w:val="single"/>
              </w:rPr>
            </w:pPr>
            <w:r>
              <w:rPr>
                <w:iCs/>
                <w:szCs w:val="28"/>
              </w:rPr>
              <w:t>1 разряда - пр</w:t>
            </w:r>
            <w:r>
              <w:rPr>
                <w:szCs w:val="28"/>
              </w:rPr>
              <w:t>ием на хранение верхней одежды, головных уборов и других личных вещей от работников и посетит</w:t>
            </w:r>
            <w:r>
              <w:rPr>
                <w:szCs w:val="28"/>
              </w:rPr>
              <w:t>е</w:t>
            </w:r>
            <w:r>
              <w:rPr>
                <w:szCs w:val="28"/>
              </w:rPr>
              <w:t>лей учреждения; обеспечение сохранности сданных в</w:t>
            </w:r>
            <w:r>
              <w:rPr>
                <w:szCs w:val="28"/>
              </w:rPr>
              <w:t>е</w:t>
            </w:r>
            <w:r>
              <w:rPr>
                <w:szCs w:val="28"/>
              </w:rPr>
              <w:t>щей. Выдача работнику или посетителю жетона с указ</w:t>
            </w:r>
            <w:r>
              <w:rPr>
                <w:szCs w:val="28"/>
              </w:rPr>
              <w:t>а</w:t>
            </w:r>
            <w:r>
              <w:rPr>
                <w:szCs w:val="28"/>
              </w:rPr>
              <w:t>нием номера места хранения вещей и выдача одежды и других вещей по предъявлению жетона. Содержание в чистоте и порядке помещения гардеробной. Оказание п</w:t>
            </w:r>
            <w:r>
              <w:rPr>
                <w:szCs w:val="28"/>
              </w:rPr>
              <w:t>о</w:t>
            </w:r>
            <w:r>
              <w:rPr>
                <w:szCs w:val="28"/>
              </w:rPr>
              <w:t>мощи инвалидам и престарелым посетителям при разд</w:t>
            </w:r>
            <w:r>
              <w:rPr>
                <w:szCs w:val="28"/>
              </w:rPr>
              <w:t>е</w:t>
            </w:r>
            <w:r>
              <w:rPr>
                <w:szCs w:val="28"/>
              </w:rPr>
              <w:t>вании и одевании.</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t>7447</w:t>
            </w:r>
          </w:p>
        </w:tc>
      </w:tr>
      <w:tr w:rsidR="00DC26C4" w:rsidTr="0041513B">
        <w:trPr>
          <w:trHeight w:val="707"/>
        </w:trPr>
        <w:tc>
          <w:tcPr>
            <w:tcW w:w="851"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t>10.2.</w:t>
            </w: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iCs/>
                <w:szCs w:val="28"/>
                <w:u w:val="single"/>
              </w:rPr>
            </w:pPr>
            <w:r>
              <w:rPr>
                <w:iCs/>
                <w:szCs w:val="28"/>
                <w:u w:val="single"/>
              </w:rPr>
              <w:t>Кассир билетный</w:t>
            </w:r>
            <w:r>
              <w:rPr>
                <w:szCs w:val="28"/>
              </w:rPr>
              <w:t>*</w:t>
            </w:r>
          </w:p>
          <w:p w:rsidR="00DC26C4" w:rsidRDefault="00DC26C4" w:rsidP="0041513B">
            <w:pPr>
              <w:pStyle w:val="aa"/>
              <w:rPr>
                <w:iCs/>
                <w:szCs w:val="28"/>
                <w:u w:val="single"/>
              </w:rPr>
            </w:pPr>
            <w:r>
              <w:rPr>
                <w:iCs/>
                <w:szCs w:val="28"/>
                <w:u w:val="single"/>
              </w:rPr>
              <w:t>2 разряда</w:t>
            </w:r>
            <w:r>
              <w:rPr>
                <w:iCs/>
                <w:szCs w:val="28"/>
              </w:rPr>
              <w:t xml:space="preserve"> - </w:t>
            </w:r>
            <w:r>
              <w:rPr>
                <w:szCs w:val="28"/>
              </w:rPr>
              <w:t>оформление и продажа билетов, абонементов, посадочных талонов и других проездных и перевозочных документов на транспорт (автомобильный, городской электрический транспорт и т.д.), в театры, кинотеатры, цирки, клубы, парки, на стадионы и другие зрелищные учреждения. Передача информации о наличии продава</w:t>
            </w:r>
            <w:r>
              <w:rPr>
                <w:szCs w:val="28"/>
              </w:rPr>
              <w:t>е</w:t>
            </w:r>
            <w:r>
              <w:rPr>
                <w:szCs w:val="28"/>
              </w:rPr>
              <w:t>мых в кассе билетов, абонементов, посадочных талонов и других проездных и перевозочных документов. Офор</w:t>
            </w:r>
            <w:r>
              <w:rPr>
                <w:szCs w:val="28"/>
              </w:rPr>
              <w:t>м</w:t>
            </w:r>
            <w:r>
              <w:rPr>
                <w:szCs w:val="28"/>
              </w:rPr>
              <w:t>ление, предварительная продажа и продажа по заявкам билетов (абонементов) и других проездных и перевозо</w:t>
            </w:r>
            <w:r>
              <w:rPr>
                <w:szCs w:val="28"/>
              </w:rPr>
              <w:t>ч</w:t>
            </w:r>
            <w:r>
              <w:rPr>
                <w:szCs w:val="28"/>
              </w:rPr>
              <w:t>ных документов. Получение, хранение и сдача денежных средств, бланков документов и других материальных ценностей в установленном порядке.</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t>7821</w:t>
            </w:r>
          </w:p>
        </w:tc>
      </w:tr>
      <w:tr w:rsidR="00DC26C4" w:rsidTr="0041513B">
        <w:trPr>
          <w:trHeight w:val="7228"/>
        </w:trPr>
        <w:tc>
          <w:tcPr>
            <w:tcW w:w="851"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lastRenderedPageBreak/>
              <w:t>10.3.</w:t>
            </w: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iCs/>
                <w:szCs w:val="28"/>
                <w:u w:val="single"/>
              </w:rPr>
            </w:pPr>
            <w:r>
              <w:rPr>
                <w:iCs/>
                <w:szCs w:val="28"/>
                <w:u w:val="single"/>
              </w:rPr>
              <w:t xml:space="preserve">Сторож (вахтер) </w:t>
            </w:r>
            <w:r>
              <w:rPr>
                <w:szCs w:val="28"/>
              </w:rPr>
              <w:t>*</w:t>
            </w:r>
          </w:p>
          <w:p w:rsidR="00DC26C4" w:rsidRDefault="00DC26C4" w:rsidP="0041513B">
            <w:pPr>
              <w:pStyle w:val="aa"/>
              <w:rPr>
                <w:iCs/>
                <w:szCs w:val="28"/>
                <w:u w:val="single"/>
              </w:rPr>
            </w:pPr>
            <w:r>
              <w:rPr>
                <w:iCs/>
                <w:szCs w:val="28"/>
                <w:u w:val="single"/>
              </w:rPr>
              <w:t xml:space="preserve">1 разряда </w:t>
            </w:r>
            <w:r>
              <w:rPr>
                <w:iCs/>
                <w:szCs w:val="28"/>
              </w:rPr>
              <w:t>- п</w:t>
            </w:r>
            <w:r>
              <w:rPr>
                <w:szCs w:val="28"/>
              </w:rPr>
              <w:t>роверка целостности охраняемого объекта (замков и других запорных устройств; наличия пломб, противопожарного инвентаря; исправности сигнализации, телефонов, освещения) совместно с представителем а</w:t>
            </w:r>
            <w:r>
              <w:rPr>
                <w:szCs w:val="28"/>
              </w:rPr>
              <w:t>д</w:t>
            </w:r>
            <w:r>
              <w:rPr>
                <w:szCs w:val="28"/>
              </w:rPr>
              <w:t>министрации или сменяемым сторожем. При выявлении неисправностей (взломанные двери, окна, замки, отсутс</w:t>
            </w:r>
            <w:r>
              <w:rPr>
                <w:szCs w:val="28"/>
              </w:rPr>
              <w:t>т</w:t>
            </w:r>
            <w:r>
              <w:rPr>
                <w:szCs w:val="28"/>
              </w:rPr>
              <w:t>вие пломб и печатей и др.), не позволяющих принять об</w:t>
            </w:r>
            <w:r>
              <w:rPr>
                <w:szCs w:val="28"/>
              </w:rPr>
              <w:t>ъ</w:t>
            </w:r>
            <w:r>
              <w:rPr>
                <w:szCs w:val="28"/>
              </w:rPr>
              <w:t>ект под охрану, докладывает об этом лицу, которому он подчинен, представителю администрации и дежурному по отделению милиции и осуществляет охрану следов пр</w:t>
            </w:r>
            <w:r>
              <w:rPr>
                <w:szCs w:val="28"/>
              </w:rPr>
              <w:t>е</w:t>
            </w:r>
            <w:r>
              <w:rPr>
                <w:szCs w:val="28"/>
              </w:rPr>
              <w:t>ступления до прибытия представителей милиции. При возникновении пожара на объекте поднимает тревогу, и</w:t>
            </w:r>
            <w:r>
              <w:rPr>
                <w:szCs w:val="28"/>
              </w:rPr>
              <w:t>з</w:t>
            </w:r>
            <w:r>
              <w:rPr>
                <w:szCs w:val="28"/>
              </w:rPr>
              <w:t>вещает пожарную команду и дежурного по отделению милиции, принимает меры по ликвидации пожара. Д</w:t>
            </w:r>
            <w:r>
              <w:rPr>
                <w:szCs w:val="28"/>
              </w:rPr>
              <w:t>е</w:t>
            </w:r>
            <w:r>
              <w:rPr>
                <w:szCs w:val="28"/>
              </w:rPr>
              <w:t>журство в проходной предприятия, учреждения, орган</w:t>
            </w:r>
            <w:r>
              <w:rPr>
                <w:szCs w:val="28"/>
              </w:rPr>
              <w:t>и</w:t>
            </w:r>
            <w:r>
              <w:rPr>
                <w:szCs w:val="28"/>
              </w:rPr>
              <w:t>зации; пропуск работников, посетителей, автотранспорта на территорию предприятия, учреждения, организации и обратно по предъявлении ими соответствующих док</w:t>
            </w:r>
            <w:r>
              <w:rPr>
                <w:szCs w:val="28"/>
              </w:rPr>
              <w:t>у</w:t>
            </w:r>
            <w:r>
              <w:rPr>
                <w:szCs w:val="28"/>
              </w:rPr>
              <w:t>ментов. Сверка сопутствующих документов с фактич</w:t>
            </w:r>
            <w:r>
              <w:rPr>
                <w:szCs w:val="28"/>
              </w:rPr>
              <w:t>е</w:t>
            </w:r>
            <w:r>
              <w:rPr>
                <w:szCs w:val="28"/>
              </w:rPr>
              <w:t>ским наличием груза; открывание и закрывание ворот. Прием и сдача дежурства, с соответствующей записью в журнале. Содержание помещения проходной в надлеж</w:t>
            </w:r>
            <w:r>
              <w:rPr>
                <w:szCs w:val="28"/>
              </w:rPr>
              <w:t>а</w:t>
            </w:r>
            <w:r>
              <w:rPr>
                <w:szCs w:val="28"/>
              </w:rPr>
              <w:t>щем санитарном состоянии.</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t>7447</w:t>
            </w:r>
          </w:p>
        </w:tc>
      </w:tr>
      <w:tr w:rsidR="00DC26C4" w:rsidTr="0041513B">
        <w:trPr>
          <w:trHeight w:val="849"/>
        </w:trPr>
        <w:tc>
          <w:tcPr>
            <w:tcW w:w="851"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t>10.4.</w:t>
            </w: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iCs/>
                <w:szCs w:val="28"/>
                <w:u w:val="single"/>
              </w:rPr>
            </w:pPr>
            <w:r>
              <w:rPr>
                <w:iCs/>
                <w:szCs w:val="28"/>
                <w:u w:val="single"/>
              </w:rPr>
              <w:t>Уборщик служебных помещений</w:t>
            </w:r>
            <w:r>
              <w:rPr>
                <w:szCs w:val="28"/>
              </w:rPr>
              <w:t>*</w:t>
            </w:r>
          </w:p>
          <w:p w:rsidR="00DC26C4" w:rsidRDefault="00DC26C4" w:rsidP="0041513B">
            <w:pPr>
              <w:pStyle w:val="aa"/>
              <w:rPr>
                <w:szCs w:val="28"/>
              </w:rPr>
            </w:pPr>
            <w:r>
              <w:rPr>
                <w:iCs/>
                <w:szCs w:val="28"/>
                <w:u w:val="single"/>
              </w:rPr>
              <w:t>1 разряда</w:t>
            </w:r>
            <w:r>
              <w:rPr>
                <w:iCs/>
                <w:szCs w:val="28"/>
              </w:rPr>
              <w:t xml:space="preserve"> - у</w:t>
            </w:r>
            <w:r>
              <w:rPr>
                <w:szCs w:val="28"/>
              </w:rPr>
              <w:t>борка холлов, вестибюлей, коридоров, лес</w:t>
            </w:r>
            <w:r>
              <w:rPr>
                <w:szCs w:val="28"/>
              </w:rPr>
              <w:t>т</w:t>
            </w:r>
            <w:r>
              <w:rPr>
                <w:szCs w:val="28"/>
              </w:rPr>
              <w:t>ничных клеток служебных и других помещений общес</w:t>
            </w:r>
            <w:r>
              <w:rPr>
                <w:szCs w:val="28"/>
              </w:rPr>
              <w:t>т</w:t>
            </w:r>
            <w:r>
              <w:rPr>
                <w:szCs w:val="28"/>
              </w:rPr>
              <w:t>венных и административных зданий. Удаление пыли с мебели, ковровых изделий, подметание и мытье вручную или с помощью машин и приспособлений стен, полов, л</w:t>
            </w:r>
            <w:r>
              <w:rPr>
                <w:szCs w:val="28"/>
              </w:rPr>
              <w:t>е</w:t>
            </w:r>
            <w:r>
              <w:rPr>
                <w:szCs w:val="28"/>
              </w:rPr>
              <w:t>стниц, окон. Влажное подметание и мытье лестничных площадок, маршей, мест перед загрузочными клапанами мусоропровода, удаление пыли с потолка, влажная пр</w:t>
            </w:r>
            <w:r>
              <w:rPr>
                <w:szCs w:val="28"/>
              </w:rPr>
              <w:t>о</w:t>
            </w:r>
            <w:r>
              <w:rPr>
                <w:szCs w:val="28"/>
              </w:rPr>
              <w:t>тирка стен, дверей, плафонов, подоконников, оконных решеток, перил, чердачных лестниц. Подметание и мытье площадки перед входом в подъезд. Мытье пола, влажная уборка стен, дверей, потолков, плафонов кабины лифта. Сбор и перемещение мусора в установленное место. Ч</w:t>
            </w:r>
            <w:r>
              <w:rPr>
                <w:szCs w:val="28"/>
              </w:rPr>
              <w:t>и</w:t>
            </w:r>
            <w:r>
              <w:rPr>
                <w:szCs w:val="28"/>
              </w:rPr>
              <w:t>стка и дезинфицирование санитарно-технического обор</w:t>
            </w:r>
            <w:r>
              <w:rPr>
                <w:szCs w:val="28"/>
              </w:rPr>
              <w:t>у</w:t>
            </w:r>
            <w:r>
              <w:rPr>
                <w:szCs w:val="28"/>
              </w:rPr>
              <w:t>дования в местах общего пользования. Получение мо</w:t>
            </w:r>
            <w:r>
              <w:rPr>
                <w:szCs w:val="28"/>
              </w:rPr>
              <w:t>ю</w:t>
            </w:r>
            <w:r>
              <w:rPr>
                <w:szCs w:val="28"/>
              </w:rPr>
              <w:t>щих и дезинфицирующих средств, инвентаря и обтиро</w:t>
            </w:r>
            <w:r>
              <w:rPr>
                <w:szCs w:val="28"/>
              </w:rPr>
              <w:t>ч</w:t>
            </w:r>
            <w:r>
              <w:rPr>
                <w:szCs w:val="28"/>
              </w:rPr>
              <w:t>ного материала</w:t>
            </w:r>
          </w:p>
          <w:p w:rsidR="00DC26C4" w:rsidRDefault="00DC26C4" w:rsidP="0041513B">
            <w:pPr>
              <w:pStyle w:val="aa"/>
              <w:rPr>
                <w:iCs/>
                <w:szCs w:val="28"/>
                <w:u w:val="single"/>
              </w:rPr>
            </w:pPr>
            <w:r>
              <w:rPr>
                <w:szCs w:val="28"/>
                <w:u w:val="single"/>
              </w:rPr>
              <w:t>2 разряда</w:t>
            </w:r>
            <w:r>
              <w:rPr>
                <w:szCs w:val="28"/>
              </w:rPr>
              <w:t xml:space="preserve"> – при осуществлении уборки туалетов.</w:t>
            </w:r>
          </w:p>
        </w:tc>
        <w:tc>
          <w:tcPr>
            <w:tcW w:w="1797" w:type="dxa"/>
            <w:tcBorders>
              <w:top w:val="single" w:sz="4" w:space="0" w:color="auto"/>
              <w:left w:val="single" w:sz="4" w:space="0" w:color="auto"/>
              <w:bottom w:val="single" w:sz="4" w:space="0" w:color="auto"/>
              <w:right w:val="single" w:sz="4" w:space="0" w:color="auto"/>
            </w:tcBorders>
            <w:noWrap/>
          </w:tcPr>
          <w:p w:rsidR="00DC26C4" w:rsidRPr="00D677B7" w:rsidRDefault="00DC26C4" w:rsidP="0041513B">
            <w:pPr>
              <w:spacing w:line="240" w:lineRule="auto"/>
              <w:jc w:val="center"/>
              <w:rPr>
                <w:rFonts w:ascii="Times New Roman" w:hAnsi="Times New Roman"/>
                <w:sz w:val="28"/>
                <w:szCs w:val="28"/>
              </w:rPr>
            </w:pPr>
            <w:r w:rsidRPr="00D677B7">
              <w:rPr>
                <w:rFonts w:ascii="Times New Roman" w:hAnsi="Times New Roman"/>
                <w:sz w:val="28"/>
                <w:szCs w:val="28"/>
              </w:rPr>
              <w:t>7447</w:t>
            </w:r>
          </w:p>
          <w:p w:rsidR="00DC26C4" w:rsidRPr="00D677B7" w:rsidRDefault="00DC26C4" w:rsidP="0041513B">
            <w:pPr>
              <w:spacing w:line="240" w:lineRule="auto"/>
              <w:jc w:val="center"/>
              <w:rPr>
                <w:rFonts w:ascii="Times New Roman" w:hAnsi="Times New Roman"/>
                <w:sz w:val="28"/>
                <w:szCs w:val="28"/>
              </w:rPr>
            </w:pPr>
          </w:p>
          <w:p w:rsidR="00DC26C4" w:rsidRPr="00D677B7" w:rsidRDefault="00DC26C4" w:rsidP="0041513B">
            <w:pPr>
              <w:spacing w:line="240" w:lineRule="auto"/>
              <w:jc w:val="center"/>
              <w:rPr>
                <w:rFonts w:ascii="Times New Roman" w:hAnsi="Times New Roman"/>
                <w:sz w:val="28"/>
                <w:szCs w:val="28"/>
              </w:rPr>
            </w:pPr>
          </w:p>
          <w:p w:rsidR="00DC26C4" w:rsidRPr="00D677B7" w:rsidRDefault="00DC26C4" w:rsidP="0041513B">
            <w:pPr>
              <w:spacing w:line="240" w:lineRule="auto"/>
              <w:jc w:val="center"/>
              <w:rPr>
                <w:rFonts w:ascii="Times New Roman" w:hAnsi="Times New Roman"/>
                <w:sz w:val="28"/>
                <w:szCs w:val="28"/>
              </w:rPr>
            </w:pPr>
          </w:p>
          <w:p w:rsidR="00DC26C4" w:rsidRPr="00D677B7" w:rsidRDefault="00DC26C4" w:rsidP="0041513B">
            <w:pPr>
              <w:spacing w:line="240" w:lineRule="auto"/>
              <w:jc w:val="center"/>
              <w:rPr>
                <w:rFonts w:ascii="Times New Roman" w:hAnsi="Times New Roman"/>
                <w:sz w:val="28"/>
                <w:szCs w:val="28"/>
              </w:rPr>
            </w:pPr>
          </w:p>
          <w:p w:rsidR="00DC26C4" w:rsidRPr="00D677B7" w:rsidRDefault="00DC26C4" w:rsidP="0041513B">
            <w:pPr>
              <w:spacing w:line="240" w:lineRule="auto"/>
              <w:jc w:val="center"/>
              <w:rPr>
                <w:rFonts w:ascii="Times New Roman" w:hAnsi="Times New Roman"/>
                <w:sz w:val="28"/>
                <w:szCs w:val="28"/>
              </w:rPr>
            </w:pPr>
          </w:p>
          <w:p w:rsidR="00DC26C4" w:rsidRPr="00D677B7" w:rsidRDefault="00DC26C4" w:rsidP="0041513B">
            <w:pPr>
              <w:spacing w:line="240" w:lineRule="auto"/>
              <w:jc w:val="center"/>
              <w:rPr>
                <w:rFonts w:ascii="Times New Roman" w:hAnsi="Times New Roman"/>
                <w:sz w:val="28"/>
                <w:szCs w:val="28"/>
              </w:rPr>
            </w:pPr>
          </w:p>
          <w:p w:rsidR="00DC26C4" w:rsidRPr="00D677B7" w:rsidRDefault="00DC26C4" w:rsidP="0041513B">
            <w:pPr>
              <w:spacing w:line="240" w:lineRule="auto"/>
              <w:jc w:val="center"/>
              <w:rPr>
                <w:rFonts w:ascii="Times New Roman" w:hAnsi="Times New Roman"/>
                <w:sz w:val="28"/>
                <w:szCs w:val="28"/>
              </w:rPr>
            </w:pPr>
          </w:p>
          <w:p w:rsidR="00DC26C4" w:rsidRPr="00D677B7" w:rsidRDefault="00DC26C4" w:rsidP="0041513B">
            <w:pPr>
              <w:spacing w:line="240" w:lineRule="auto"/>
              <w:jc w:val="center"/>
              <w:rPr>
                <w:rFonts w:ascii="Times New Roman" w:hAnsi="Times New Roman"/>
                <w:sz w:val="28"/>
                <w:szCs w:val="28"/>
              </w:rPr>
            </w:pPr>
          </w:p>
          <w:p w:rsidR="00DC26C4" w:rsidRPr="00D677B7" w:rsidRDefault="00DC26C4" w:rsidP="0041513B">
            <w:pPr>
              <w:spacing w:line="240" w:lineRule="auto"/>
              <w:jc w:val="center"/>
              <w:rPr>
                <w:rFonts w:ascii="Times New Roman" w:hAnsi="Times New Roman"/>
                <w:sz w:val="28"/>
                <w:szCs w:val="28"/>
              </w:rPr>
            </w:pPr>
          </w:p>
          <w:p w:rsidR="00DC26C4" w:rsidRPr="00D677B7" w:rsidRDefault="00DC26C4" w:rsidP="0041513B">
            <w:pPr>
              <w:spacing w:line="240" w:lineRule="auto"/>
              <w:jc w:val="center"/>
              <w:rPr>
                <w:rFonts w:ascii="Times New Roman" w:hAnsi="Times New Roman"/>
                <w:sz w:val="28"/>
                <w:szCs w:val="28"/>
              </w:rPr>
            </w:pPr>
          </w:p>
          <w:p w:rsidR="00DC26C4" w:rsidRPr="00D677B7" w:rsidRDefault="00DC26C4" w:rsidP="0041513B">
            <w:pPr>
              <w:spacing w:line="240" w:lineRule="auto"/>
              <w:jc w:val="center"/>
              <w:rPr>
                <w:rFonts w:ascii="Times New Roman" w:hAnsi="Times New Roman"/>
                <w:sz w:val="28"/>
                <w:szCs w:val="28"/>
              </w:rPr>
            </w:pPr>
          </w:p>
          <w:p w:rsidR="00DC26C4" w:rsidRDefault="00DC26C4" w:rsidP="0041513B">
            <w:pPr>
              <w:spacing w:line="240" w:lineRule="auto"/>
              <w:jc w:val="center"/>
              <w:rPr>
                <w:rFonts w:ascii="Times New Roman" w:hAnsi="Times New Roman"/>
                <w:sz w:val="28"/>
                <w:szCs w:val="28"/>
              </w:rPr>
            </w:pPr>
            <w:r w:rsidRPr="00D677B7">
              <w:rPr>
                <w:rFonts w:ascii="Times New Roman" w:hAnsi="Times New Roman"/>
                <w:sz w:val="28"/>
                <w:szCs w:val="28"/>
              </w:rPr>
              <w:lastRenderedPageBreak/>
              <w:t>7821</w:t>
            </w:r>
          </w:p>
        </w:tc>
      </w:tr>
      <w:tr w:rsidR="00DC26C4" w:rsidTr="0041513B">
        <w:trPr>
          <w:trHeight w:val="1845"/>
        </w:trPr>
        <w:tc>
          <w:tcPr>
            <w:tcW w:w="851"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lastRenderedPageBreak/>
              <w:t>10.5.</w:t>
            </w: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iCs/>
                <w:szCs w:val="28"/>
                <w:u w:val="single"/>
              </w:rPr>
            </w:pPr>
            <w:r>
              <w:rPr>
                <w:iCs/>
                <w:szCs w:val="28"/>
                <w:u w:val="single"/>
              </w:rPr>
              <w:t>Уборщик территорий</w:t>
            </w:r>
            <w:r>
              <w:rPr>
                <w:szCs w:val="28"/>
              </w:rPr>
              <w:t>*</w:t>
            </w:r>
          </w:p>
          <w:p w:rsidR="00DC26C4" w:rsidRDefault="00DC26C4" w:rsidP="0041513B">
            <w:pPr>
              <w:pStyle w:val="aa"/>
              <w:rPr>
                <w:iCs/>
                <w:szCs w:val="28"/>
                <w:u w:val="single"/>
              </w:rPr>
            </w:pPr>
            <w:r>
              <w:rPr>
                <w:iCs/>
                <w:szCs w:val="28"/>
                <w:u w:val="single"/>
              </w:rPr>
              <w:t>1 разряда</w:t>
            </w:r>
            <w:r>
              <w:rPr>
                <w:iCs/>
                <w:szCs w:val="28"/>
              </w:rPr>
              <w:t xml:space="preserve"> - по</w:t>
            </w:r>
            <w:r>
              <w:rPr>
                <w:szCs w:val="28"/>
              </w:rPr>
              <w:t>дметание проезжей части дорог и тротуаров улиц, очистка их от снега и льда, посыпка песком. Рытье и прочистка канавок и лотков для стока воды. Очистка от снега и льда пожарных колодцев для свободного доступа к ним. Поливка мостовых, тротуаров, зеленых насажд</w:t>
            </w:r>
            <w:r>
              <w:rPr>
                <w:szCs w:val="28"/>
              </w:rPr>
              <w:t>е</w:t>
            </w:r>
            <w:r>
              <w:rPr>
                <w:szCs w:val="28"/>
              </w:rPr>
              <w:t>ний, клумб и газонов. Периодическая промывка и дези</w:t>
            </w:r>
            <w:r>
              <w:rPr>
                <w:szCs w:val="28"/>
              </w:rPr>
              <w:t>н</w:t>
            </w:r>
            <w:r>
              <w:rPr>
                <w:szCs w:val="28"/>
              </w:rPr>
              <w:t>фекция уличных урн, очистка их от мусора. Наблюдение за санитарным состоянием обслуживаемой территории.</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t>7447</w:t>
            </w:r>
          </w:p>
        </w:tc>
      </w:tr>
      <w:tr w:rsidR="00DC26C4" w:rsidTr="0041513B">
        <w:trPr>
          <w:trHeight w:val="424"/>
        </w:trPr>
        <w:tc>
          <w:tcPr>
            <w:tcW w:w="851"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t>10.6.</w:t>
            </w: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iCs/>
                <w:szCs w:val="28"/>
                <w:u w:val="single"/>
              </w:rPr>
            </w:pPr>
            <w:r>
              <w:rPr>
                <w:iCs/>
                <w:szCs w:val="28"/>
                <w:u w:val="single"/>
              </w:rPr>
              <w:t>Электромонтёр по ремонту и обслуживанию электрооб</w:t>
            </w:r>
            <w:r>
              <w:rPr>
                <w:iCs/>
                <w:szCs w:val="28"/>
                <w:u w:val="single"/>
              </w:rPr>
              <w:t>о</w:t>
            </w:r>
            <w:r>
              <w:rPr>
                <w:iCs/>
                <w:szCs w:val="28"/>
                <w:u w:val="single"/>
              </w:rPr>
              <w:t>рудования*</w:t>
            </w:r>
          </w:p>
          <w:p w:rsidR="00DC26C4" w:rsidRDefault="00DC26C4" w:rsidP="0041513B">
            <w:pPr>
              <w:pStyle w:val="aa"/>
              <w:rPr>
                <w:iCs/>
                <w:szCs w:val="28"/>
                <w:u w:val="single"/>
              </w:rPr>
            </w:pPr>
            <w:r>
              <w:rPr>
                <w:szCs w:val="28"/>
                <w:u w:val="single"/>
              </w:rPr>
              <w:t>2 разряд</w:t>
            </w:r>
            <w:r>
              <w:rPr>
                <w:szCs w:val="28"/>
              </w:rPr>
              <w:t xml:space="preserve"> - выполнение отдельных несложных работ по ремонту и обслуживанию электрооборудования под рук</w:t>
            </w:r>
            <w:r>
              <w:rPr>
                <w:szCs w:val="28"/>
              </w:rPr>
              <w:t>о</w:t>
            </w:r>
            <w:r>
              <w:rPr>
                <w:szCs w:val="28"/>
              </w:rPr>
              <w:t>водством электромонтера более высокой квалификации. Монтаж и ремонт распределительных коробок, клеммн</w:t>
            </w:r>
            <w:r>
              <w:rPr>
                <w:szCs w:val="28"/>
              </w:rPr>
              <w:t>и</w:t>
            </w:r>
            <w:r>
              <w:rPr>
                <w:szCs w:val="28"/>
              </w:rPr>
              <w:t>ков, предохранительных щитков и осветительной армат</w:t>
            </w:r>
            <w:r>
              <w:rPr>
                <w:szCs w:val="28"/>
              </w:rPr>
              <w:t>у</w:t>
            </w:r>
            <w:r>
              <w:rPr>
                <w:szCs w:val="28"/>
              </w:rPr>
              <w:t>ры. Очистка и продувка сжатым воздухом электрообор</w:t>
            </w:r>
            <w:r>
              <w:rPr>
                <w:szCs w:val="28"/>
              </w:rPr>
              <w:t>у</w:t>
            </w:r>
            <w:r>
              <w:rPr>
                <w:szCs w:val="28"/>
              </w:rPr>
              <w:t>дования с частичной разборкой, промывкой и протиркой деталей. Чистка контактов и контактных поверхностей. Разделка, сращивание, изоляция и пайка проводов напр</w:t>
            </w:r>
            <w:r>
              <w:rPr>
                <w:szCs w:val="28"/>
              </w:rPr>
              <w:t>я</w:t>
            </w:r>
            <w:r>
              <w:rPr>
                <w:szCs w:val="28"/>
              </w:rPr>
              <w:t>жением до 1000 В. Прокладка установочных проводов и кабелей. Обслуживание и ремонт солнечных и ветровых энергоустановок мощностью до 50 кВт. Выполнение пр</w:t>
            </w:r>
            <w:r>
              <w:rPr>
                <w:szCs w:val="28"/>
              </w:rPr>
              <w:t>о</w:t>
            </w:r>
            <w:r>
              <w:rPr>
                <w:szCs w:val="28"/>
              </w:rPr>
              <w:t>стых слесарных, монтажных и плотничных работ при р</w:t>
            </w:r>
            <w:r>
              <w:rPr>
                <w:szCs w:val="28"/>
              </w:rPr>
              <w:t>е</w:t>
            </w:r>
            <w:r>
              <w:rPr>
                <w:szCs w:val="28"/>
              </w:rPr>
              <w:t>монте электрооборудования. Подключение и отключение электрооборудования и выполнение простейших измер</w:t>
            </w:r>
            <w:r>
              <w:rPr>
                <w:szCs w:val="28"/>
              </w:rPr>
              <w:t>е</w:t>
            </w:r>
            <w:r>
              <w:rPr>
                <w:szCs w:val="28"/>
              </w:rPr>
              <w:t>ний. Работа пневмо- и электроинструментом. Выполнение такелажных работ с применением простых грузоподъе</w:t>
            </w:r>
            <w:r>
              <w:rPr>
                <w:szCs w:val="28"/>
              </w:rPr>
              <w:t>м</w:t>
            </w:r>
            <w:r>
              <w:rPr>
                <w:szCs w:val="28"/>
              </w:rPr>
              <w:t>ных средств и кранов, управляемых с пола. Проверка и измерение мегомметром сопротивления изоляции распр</w:t>
            </w:r>
            <w:r>
              <w:rPr>
                <w:szCs w:val="28"/>
              </w:rPr>
              <w:t>е</w:t>
            </w:r>
            <w:r>
              <w:rPr>
                <w:szCs w:val="28"/>
              </w:rPr>
              <w:t>делительных сетей статоров и роторов электродвигателей, обмоток трансформаторов, вводов и выводов кабелей.</w:t>
            </w:r>
          </w:p>
        </w:tc>
        <w:tc>
          <w:tcPr>
            <w:tcW w:w="1797" w:type="dxa"/>
            <w:tcBorders>
              <w:top w:val="single" w:sz="4" w:space="0" w:color="auto"/>
              <w:left w:val="single" w:sz="4" w:space="0" w:color="auto"/>
              <w:bottom w:val="single" w:sz="4" w:space="0" w:color="auto"/>
              <w:right w:val="single" w:sz="4" w:space="0" w:color="auto"/>
            </w:tcBorders>
            <w:noWrap/>
          </w:tcPr>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7821</w:t>
            </w:r>
          </w:p>
        </w:tc>
      </w:tr>
      <w:tr w:rsidR="00DC26C4" w:rsidTr="0041513B">
        <w:trPr>
          <w:trHeight w:val="782"/>
        </w:trPr>
        <w:tc>
          <w:tcPr>
            <w:tcW w:w="851"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t>11.</w:t>
            </w: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iCs/>
                <w:szCs w:val="28"/>
                <w:u w:val="single"/>
              </w:rPr>
            </w:pPr>
            <w:r>
              <w:rPr>
                <w:iCs/>
                <w:szCs w:val="28"/>
              </w:rPr>
              <w:t>Профессиональная квалификационная группа «Общео</w:t>
            </w:r>
            <w:r>
              <w:rPr>
                <w:iCs/>
                <w:szCs w:val="28"/>
              </w:rPr>
              <w:t>т</w:t>
            </w:r>
            <w:r>
              <w:rPr>
                <w:iCs/>
                <w:szCs w:val="28"/>
              </w:rPr>
              <w:t>раслевые профессии рабочих второго уровня»</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after="0" w:line="240" w:lineRule="auto"/>
              <w:jc w:val="center"/>
            </w:pPr>
          </w:p>
        </w:tc>
      </w:tr>
      <w:tr w:rsidR="00DC26C4" w:rsidTr="0041513B">
        <w:trPr>
          <w:trHeight w:val="456"/>
        </w:trPr>
        <w:tc>
          <w:tcPr>
            <w:tcW w:w="851" w:type="dxa"/>
            <w:tcBorders>
              <w:top w:val="single" w:sz="4" w:space="0" w:color="auto"/>
              <w:left w:val="single" w:sz="4" w:space="0" w:color="auto"/>
              <w:bottom w:val="single" w:sz="4" w:space="0" w:color="auto"/>
              <w:right w:val="single" w:sz="4" w:space="0" w:color="auto"/>
            </w:tcBorders>
          </w:tcPr>
          <w:p w:rsidR="00DC26C4" w:rsidRDefault="00DC26C4" w:rsidP="0041513B">
            <w:pPr>
              <w:spacing w:line="240" w:lineRule="auto"/>
              <w:jc w:val="center"/>
              <w:rPr>
                <w:rFonts w:ascii="Times New Roman" w:hAnsi="Times New Roman"/>
                <w:sz w:val="28"/>
                <w:szCs w:val="28"/>
              </w:rPr>
            </w:pP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iCs/>
                <w:szCs w:val="28"/>
                <w:u w:val="single"/>
              </w:rPr>
            </w:pPr>
            <w:r>
              <w:rPr>
                <w:iCs/>
                <w:szCs w:val="28"/>
                <w:u w:val="single"/>
              </w:rPr>
              <w:t>4 квалификационный уровень</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after="0" w:line="240" w:lineRule="auto"/>
              <w:jc w:val="center"/>
            </w:pPr>
          </w:p>
        </w:tc>
      </w:tr>
      <w:tr w:rsidR="00DC26C4" w:rsidTr="0041513B">
        <w:trPr>
          <w:trHeight w:val="1193"/>
        </w:trPr>
        <w:tc>
          <w:tcPr>
            <w:tcW w:w="851"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lastRenderedPageBreak/>
              <w:t>11.1.</w:t>
            </w:r>
          </w:p>
        </w:tc>
        <w:tc>
          <w:tcPr>
            <w:tcW w:w="7229"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iCs/>
                <w:szCs w:val="28"/>
                <w:u w:val="single"/>
              </w:rPr>
            </w:pPr>
            <w:r>
              <w:rPr>
                <w:iCs/>
                <w:szCs w:val="28"/>
                <w:u w:val="single"/>
              </w:rPr>
              <w:t>Водитель</w:t>
            </w:r>
            <w:r>
              <w:rPr>
                <w:iCs/>
                <w:szCs w:val="28"/>
              </w:rPr>
              <w:t xml:space="preserve"> перевозка контингента, участников професси</w:t>
            </w:r>
            <w:r>
              <w:rPr>
                <w:iCs/>
                <w:szCs w:val="28"/>
              </w:rPr>
              <w:t>о</w:t>
            </w:r>
            <w:r>
              <w:rPr>
                <w:iCs/>
                <w:szCs w:val="28"/>
              </w:rPr>
              <w:t>нальных художественных коллективов; вождение автоб</w:t>
            </w:r>
            <w:r>
              <w:rPr>
                <w:iCs/>
                <w:szCs w:val="28"/>
              </w:rPr>
              <w:t>у</w:t>
            </w:r>
            <w:r>
              <w:rPr>
                <w:iCs/>
                <w:szCs w:val="28"/>
              </w:rPr>
              <w:t>сов или специальных легковых автомобилей (скорой п</w:t>
            </w:r>
            <w:r>
              <w:rPr>
                <w:iCs/>
                <w:szCs w:val="28"/>
              </w:rPr>
              <w:t>о</w:t>
            </w:r>
            <w:r>
              <w:rPr>
                <w:iCs/>
                <w:szCs w:val="28"/>
              </w:rPr>
              <w:t>мощи, «автоклубов» и др.)</w:t>
            </w:r>
          </w:p>
        </w:tc>
        <w:tc>
          <w:tcPr>
            <w:tcW w:w="1797" w:type="dxa"/>
            <w:tcBorders>
              <w:top w:val="single" w:sz="4" w:space="0" w:color="auto"/>
              <w:left w:val="single" w:sz="4" w:space="0" w:color="auto"/>
              <w:bottom w:val="single" w:sz="4" w:space="0" w:color="auto"/>
              <w:right w:val="single" w:sz="4" w:space="0" w:color="auto"/>
            </w:tcBorders>
            <w:noWrap/>
            <w:hideMark/>
          </w:tcPr>
          <w:p w:rsidR="00DC26C4" w:rsidRDefault="00DC26C4" w:rsidP="0041513B">
            <w:pPr>
              <w:spacing w:line="240" w:lineRule="auto"/>
              <w:jc w:val="center"/>
              <w:rPr>
                <w:rFonts w:ascii="Times New Roman" w:hAnsi="Times New Roman"/>
                <w:sz w:val="28"/>
                <w:szCs w:val="28"/>
              </w:rPr>
            </w:pPr>
            <w:r>
              <w:rPr>
                <w:rFonts w:ascii="Times New Roman" w:hAnsi="Times New Roman"/>
                <w:sz w:val="28"/>
                <w:szCs w:val="28"/>
              </w:rPr>
              <w:t>10241</w:t>
            </w:r>
          </w:p>
        </w:tc>
      </w:tr>
    </w:tbl>
    <w:p w:rsidR="00DC26C4" w:rsidRPr="00E74D9A" w:rsidRDefault="00DC26C4" w:rsidP="00DC26C4">
      <w:pPr>
        <w:tabs>
          <w:tab w:val="left" w:pos="709"/>
        </w:tabs>
        <w:snapToGrid w:val="0"/>
        <w:spacing w:after="0" w:line="240" w:lineRule="auto"/>
        <w:jc w:val="both"/>
        <w:rPr>
          <w:rFonts w:ascii="Times New Roman" w:eastAsia="Times New Roman" w:hAnsi="Times New Roman"/>
        </w:rPr>
      </w:pPr>
      <w:r>
        <w:rPr>
          <w:rFonts w:ascii="Times New Roman" w:eastAsia="Times New Roman" w:hAnsi="Times New Roman"/>
          <w:sz w:val="28"/>
          <w:szCs w:val="20"/>
        </w:rPr>
        <w:t xml:space="preserve">          *</w:t>
      </w:r>
      <w:r w:rsidRPr="00E74D9A">
        <w:rPr>
          <w:rFonts w:ascii="Times New Roman" w:eastAsia="Times New Roman" w:hAnsi="Times New Roman"/>
        </w:rPr>
        <w:t>Размеры должностных окладов (окладов) установлены постановлением администрации Венг</w:t>
      </w:r>
      <w:r w:rsidRPr="00E74D9A">
        <w:rPr>
          <w:rFonts w:ascii="Times New Roman" w:eastAsia="Times New Roman" w:hAnsi="Times New Roman"/>
        </w:rPr>
        <w:t>е</w:t>
      </w:r>
      <w:r w:rsidRPr="00E74D9A">
        <w:rPr>
          <w:rFonts w:ascii="Times New Roman" w:eastAsia="Times New Roman" w:hAnsi="Times New Roman"/>
        </w:rPr>
        <w:t>ровского</w:t>
      </w:r>
      <w:r>
        <w:rPr>
          <w:rFonts w:ascii="Times New Roman" w:eastAsia="Times New Roman" w:hAnsi="Times New Roman"/>
        </w:rPr>
        <w:t xml:space="preserve"> района Новосибирской области </w:t>
      </w:r>
      <w:r w:rsidRPr="00E74D9A">
        <w:rPr>
          <w:rFonts w:ascii="Times New Roman" w:eastAsia="Times New Roman" w:hAnsi="Times New Roman"/>
        </w:rPr>
        <w:t>от 22.07.2022 № 348-па «О повышении оплаты труда работн</w:t>
      </w:r>
      <w:r w:rsidRPr="00E74D9A">
        <w:rPr>
          <w:rFonts w:ascii="Times New Roman" w:eastAsia="Times New Roman" w:hAnsi="Times New Roman"/>
        </w:rPr>
        <w:t>и</w:t>
      </w:r>
      <w:r w:rsidRPr="00E74D9A">
        <w:rPr>
          <w:rFonts w:ascii="Times New Roman" w:eastAsia="Times New Roman" w:hAnsi="Times New Roman"/>
        </w:rPr>
        <w:t>ков муниципальных учреждений Венгеровского района Новосибирской области и об утверждении ра</w:t>
      </w:r>
      <w:r w:rsidRPr="00E74D9A">
        <w:rPr>
          <w:rFonts w:ascii="Times New Roman" w:eastAsia="Times New Roman" w:hAnsi="Times New Roman"/>
        </w:rPr>
        <w:t>з</w:t>
      </w:r>
      <w:r w:rsidRPr="00E74D9A">
        <w:rPr>
          <w:rFonts w:ascii="Times New Roman" w:eastAsia="Times New Roman" w:hAnsi="Times New Roman"/>
        </w:rPr>
        <w:t>меров должностных окладов по общеотраслевым должностям руководителей, специалистов и служ</w:t>
      </w:r>
      <w:r w:rsidRPr="00E74D9A">
        <w:rPr>
          <w:rFonts w:ascii="Times New Roman" w:eastAsia="Times New Roman" w:hAnsi="Times New Roman"/>
        </w:rPr>
        <w:t>а</w:t>
      </w:r>
      <w:r w:rsidRPr="00E74D9A">
        <w:rPr>
          <w:rFonts w:ascii="Times New Roman" w:eastAsia="Times New Roman" w:hAnsi="Times New Roman"/>
        </w:rPr>
        <w:t>щих, окладов по общеотраслевым профессиям рабочих, должностных окладов, окладов по должностям и профессиям, трудовые функции, квалифицированные требования и наименование по которым устано</w:t>
      </w:r>
      <w:r w:rsidRPr="00E74D9A">
        <w:rPr>
          <w:rFonts w:ascii="Times New Roman" w:eastAsia="Times New Roman" w:hAnsi="Times New Roman"/>
        </w:rPr>
        <w:t>в</w:t>
      </w:r>
      <w:r w:rsidRPr="00E74D9A">
        <w:rPr>
          <w:rFonts w:ascii="Times New Roman" w:eastAsia="Times New Roman" w:hAnsi="Times New Roman"/>
        </w:rPr>
        <w:t>лены в соответствии с профессиональными стандартами, для муниципальных учреждений Венгеровск</w:t>
      </w:r>
      <w:r w:rsidRPr="00E74D9A">
        <w:rPr>
          <w:rFonts w:ascii="Times New Roman" w:eastAsia="Times New Roman" w:hAnsi="Times New Roman"/>
        </w:rPr>
        <w:t>о</w:t>
      </w:r>
      <w:r w:rsidRPr="00E74D9A">
        <w:rPr>
          <w:rFonts w:ascii="Times New Roman" w:eastAsia="Times New Roman" w:hAnsi="Times New Roman"/>
        </w:rPr>
        <w:t>го района Новосибирской области».</w:t>
      </w:r>
    </w:p>
    <w:p w:rsidR="00DC26C4" w:rsidRDefault="00DC26C4" w:rsidP="00DC26C4">
      <w:pPr>
        <w:widowControl w:val="0"/>
        <w:tabs>
          <w:tab w:val="left" w:pos="709"/>
        </w:tabs>
        <w:suppressAutoHyphens/>
        <w:spacing w:after="0" w:line="240" w:lineRule="auto"/>
        <w:rPr>
          <w:rFonts w:ascii="Times New Roman" w:eastAsia="Lucida Sans Unicode" w:hAnsi="Times New Roman"/>
          <w:kern w:val="2"/>
          <w:sz w:val="28"/>
          <w:szCs w:val="28"/>
        </w:rPr>
      </w:pPr>
    </w:p>
    <w:p w:rsidR="00DC26C4" w:rsidRDefault="00DC26C4" w:rsidP="00DC26C4">
      <w:pPr>
        <w:autoSpaceDE w:val="0"/>
        <w:autoSpaceDN w:val="0"/>
        <w:adjustRightInd w:val="0"/>
        <w:spacing w:after="0" w:line="240" w:lineRule="auto"/>
        <w:ind w:firstLine="709"/>
        <w:jc w:val="center"/>
        <w:rPr>
          <w:rFonts w:ascii="Times New Roman" w:eastAsia="Times New Roman" w:hAnsi="Times New Roman"/>
          <w:iCs/>
          <w:sz w:val="28"/>
          <w:szCs w:val="20"/>
        </w:rPr>
      </w:pPr>
      <w:r>
        <w:rPr>
          <w:rFonts w:ascii="Times New Roman" w:eastAsia="Times New Roman" w:hAnsi="Times New Roman"/>
          <w:iCs/>
          <w:sz w:val="28"/>
          <w:szCs w:val="20"/>
        </w:rPr>
        <w:t>3. Виды выплат компенсационного характера</w:t>
      </w:r>
    </w:p>
    <w:p w:rsidR="00DC26C4" w:rsidRDefault="00DC26C4" w:rsidP="00DC26C4">
      <w:pPr>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3.1.Работникам Учреждения, в том числе директору, заместителю директора и главному бухгалтеру, могут быть установлены следующие выплаты компенс</w:t>
      </w:r>
      <w:r>
        <w:rPr>
          <w:rFonts w:ascii="Times New Roman" w:eastAsia="Times New Roman" w:hAnsi="Times New Roman"/>
          <w:sz w:val="28"/>
          <w:szCs w:val="28"/>
        </w:rPr>
        <w:t>а</w:t>
      </w:r>
      <w:r>
        <w:rPr>
          <w:rFonts w:ascii="Times New Roman" w:eastAsia="Times New Roman" w:hAnsi="Times New Roman"/>
          <w:sz w:val="28"/>
          <w:szCs w:val="28"/>
        </w:rPr>
        <w:t>ционного характера:</w:t>
      </w:r>
    </w:p>
    <w:p w:rsidR="00DC26C4" w:rsidRDefault="00DC26C4" w:rsidP="00DC26C4">
      <w:pPr>
        <w:pStyle w:val="aa"/>
        <w:ind w:firstLine="709"/>
        <w:jc w:val="both"/>
        <w:rPr>
          <w:szCs w:val="28"/>
        </w:rPr>
      </w:pPr>
      <w:r>
        <w:rPr>
          <w:szCs w:val="28"/>
        </w:rPr>
        <w:t>1) Доплата за работу в ночное время.</w:t>
      </w:r>
    </w:p>
    <w:p w:rsidR="00DC26C4" w:rsidRDefault="00DC26C4" w:rsidP="00DC26C4">
      <w:pPr>
        <w:pStyle w:val="aa"/>
        <w:ind w:firstLine="709"/>
        <w:jc w:val="both"/>
        <w:rPr>
          <w:szCs w:val="28"/>
        </w:rPr>
      </w:pPr>
      <w:r>
        <w:rPr>
          <w:szCs w:val="28"/>
        </w:rPr>
        <w:t>За работу в ночное время устанавливаются доплаты в размере 35% часовой ставки (оклада) за каждый час работы в ночное время.</w:t>
      </w:r>
    </w:p>
    <w:p w:rsidR="00DC26C4" w:rsidRDefault="00DC26C4" w:rsidP="00DC26C4">
      <w:pPr>
        <w:pStyle w:val="aa"/>
        <w:ind w:firstLine="709"/>
        <w:jc w:val="both"/>
        <w:rPr>
          <w:szCs w:val="28"/>
        </w:rPr>
      </w:pPr>
      <w:r>
        <w:rPr>
          <w:szCs w:val="28"/>
        </w:rPr>
        <w:t>Ночным считается время с 10 часов вечера до 6 часов утра.</w:t>
      </w:r>
    </w:p>
    <w:p w:rsidR="00DC26C4" w:rsidRDefault="00DC26C4" w:rsidP="00DC26C4">
      <w:pPr>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Конкретные размеры повышения оплаты труда за работу в ночное время устанавливаются коллективным договором, локальным нормативным актом, пр</w:t>
      </w:r>
      <w:r>
        <w:rPr>
          <w:rFonts w:ascii="Times New Roman" w:eastAsia="Times New Roman" w:hAnsi="Times New Roman"/>
          <w:sz w:val="28"/>
          <w:szCs w:val="28"/>
        </w:rPr>
        <w:t>и</w:t>
      </w:r>
      <w:r>
        <w:rPr>
          <w:rFonts w:ascii="Times New Roman" w:eastAsia="Times New Roman" w:hAnsi="Times New Roman"/>
          <w:sz w:val="28"/>
          <w:szCs w:val="28"/>
        </w:rPr>
        <w:t>нимаемым с учетом мнения представительного органа работников Учреждения, трудовым договором.</w:t>
      </w:r>
    </w:p>
    <w:p w:rsidR="00DC26C4" w:rsidRDefault="00DC26C4" w:rsidP="00DC26C4">
      <w:pPr>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2) Доплата за работу </w:t>
      </w:r>
      <w:r>
        <w:rPr>
          <w:rFonts w:ascii="Times New Roman" w:eastAsia="Times New Roman" w:hAnsi="Times New Roman"/>
          <w:bCs/>
          <w:sz w:val="28"/>
          <w:szCs w:val="28"/>
        </w:rPr>
        <w:t>в выходные и нерабочие праздничные дни</w:t>
      </w:r>
      <w:r>
        <w:rPr>
          <w:rFonts w:ascii="Times New Roman" w:eastAsia="Times New Roman" w:hAnsi="Times New Roman"/>
          <w:sz w:val="28"/>
          <w:szCs w:val="28"/>
        </w:rPr>
        <w:t>.</w:t>
      </w:r>
    </w:p>
    <w:p w:rsidR="00DC26C4" w:rsidRDefault="00DC26C4" w:rsidP="00DC26C4">
      <w:pPr>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Работа в выходной и нерабочий праздничный день оплачивается не менее чем в двойном размере.</w:t>
      </w:r>
    </w:p>
    <w:p w:rsidR="00DC26C4" w:rsidRDefault="00DC26C4" w:rsidP="00DC26C4">
      <w:pPr>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По желанию работника, работавшего в выходной и нерабочий праздничный день, ему может быть предоставлен другой день отдыха. В этом случае работа в нерабочий праздничный день оплачивается в одинарном размере, а день отдыха оплате не подлежит.</w:t>
      </w:r>
    </w:p>
    <w:p w:rsidR="00DC26C4" w:rsidRDefault="00DC26C4" w:rsidP="00DC26C4">
      <w:pPr>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Конкретные размеры повышения оплаты труда за работу в выходной и нерабочий праздничный день могут устанавливаться коллективным договором, л</w:t>
      </w:r>
      <w:r>
        <w:rPr>
          <w:rFonts w:ascii="Times New Roman" w:eastAsia="Times New Roman" w:hAnsi="Times New Roman"/>
          <w:sz w:val="28"/>
          <w:szCs w:val="28"/>
        </w:rPr>
        <w:t>о</w:t>
      </w:r>
      <w:r>
        <w:rPr>
          <w:rFonts w:ascii="Times New Roman" w:eastAsia="Times New Roman" w:hAnsi="Times New Roman"/>
          <w:sz w:val="28"/>
          <w:szCs w:val="28"/>
        </w:rPr>
        <w:t>кальным нормативным актом, принимаемым с учетом мнения представительного органа работников Учреждения, трудовым договором.</w:t>
      </w:r>
    </w:p>
    <w:p w:rsidR="00DC26C4" w:rsidRDefault="00DC26C4" w:rsidP="00DC26C4">
      <w:pPr>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3) Д</w:t>
      </w:r>
      <w:r>
        <w:rPr>
          <w:rFonts w:ascii="Times New Roman" w:eastAsia="Times New Roman" w:hAnsi="Times New Roman"/>
          <w:color w:val="000000"/>
          <w:sz w:val="28"/>
          <w:szCs w:val="28"/>
        </w:rPr>
        <w:t xml:space="preserve">оплата </w:t>
      </w:r>
      <w:r>
        <w:rPr>
          <w:rFonts w:ascii="Times New Roman" w:eastAsia="Times New Roman" w:hAnsi="Times New Roman"/>
          <w:bCs/>
          <w:sz w:val="28"/>
          <w:szCs w:val="28"/>
        </w:rPr>
        <w:t>за сверхурочную работу</w:t>
      </w:r>
      <w:r>
        <w:rPr>
          <w:rFonts w:ascii="Times New Roman" w:eastAsia="Times New Roman" w:hAnsi="Times New Roman"/>
          <w:sz w:val="28"/>
          <w:szCs w:val="28"/>
        </w:rPr>
        <w:t>.</w:t>
      </w:r>
    </w:p>
    <w:p w:rsidR="00DC26C4" w:rsidRDefault="00DC26C4" w:rsidP="00DC26C4">
      <w:pPr>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Сверхурочная работа оплачивается за первые два часа работы не менее чем в полуторном размере, последующие часы - не менее чем в двойном размере.</w:t>
      </w:r>
    </w:p>
    <w:p w:rsidR="00DC26C4" w:rsidRDefault="00DC26C4" w:rsidP="00DC26C4">
      <w:pPr>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Конкретные размеры оплаты за сверхурочную работу могут определяться коллективным договором или трудовым договором.</w:t>
      </w:r>
    </w:p>
    <w:p w:rsidR="00DC26C4" w:rsidRDefault="00DC26C4" w:rsidP="00DC26C4">
      <w:pPr>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По желанию работника сверхурочная работа вместо повышенной оплаты может компенсироваться предоставлением дополнительного времени отдыха, но не менее времени, отработанного сверхурочно.</w:t>
      </w:r>
    </w:p>
    <w:p w:rsidR="00DC26C4" w:rsidRDefault="00DC26C4" w:rsidP="00DC26C4">
      <w:pPr>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4) Доплата </w:t>
      </w:r>
      <w:r>
        <w:rPr>
          <w:rFonts w:ascii="Times New Roman" w:eastAsia="Times New Roman" w:hAnsi="Times New Roman"/>
          <w:bCs/>
          <w:sz w:val="28"/>
          <w:szCs w:val="28"/>
        </w:rPr>
        <w:t>за совмещение профессий (должностей), расширение зон обсл</w:t>
      </w:r>
      <w:r>
        <w:rPr>
          <w:rFonts w:ascii="Times New Roman" w:eastAsia="Times New Roman" w:hAnsi="Times New Roman"/>
          <w:bCs/>
          <w:sz w:val="28"/>
          <w:szCs w:val="28"/>
        </w:rPr>
        <w:t>у</w:t>
      </w:r>
      <w:r>
        <w:rPr>
          <w:rFonts w:ascii="Times New Roman" w:eastAsia="Times New Roman" w:hAnsi="Times New Roman"/>
          <w:bCs/>
          <w:sz w:val="28"/>
          <w:szCs w:val="28"/>
        </w:rPr>
        <w:t xml:space="preserve">живания, увеличение объема работы и выполнение обязанностей временно </w:t>
      </w:r>
      <w:r>
        <w:rPr>
          <w:rFonts w:ascii="Times New Roman" w:eastAsia="Times New Roman" w:hAnsi="Times New Roman"/>
          <w:bCs/>
          <w:sz w:val="28"/>
          <w:szCs w:val="28"/>
        </w:rPr>
        <w:lastRenderedPageBreak/>
        <w:t>отсу</w:t>
      </w:r>
      <w:r>
        <w:rPr>
          <w:rFonts w:ascii="Times New Roman" w:eastAsia="Times New Roman" w:hAnsi="Times New Roman"/>
          <w:bCs/>
          <w:sz w:val="28"/>
          <w:szCs w:val="28"/>
        </w:rPr>
        <w:t>т</w:t>
      </w:r>
      <w:r>
        <w:rPr>
          <w:rFonts w:ascii="Times New Roman" w:eastAsia="Times New Roman" w:hAnsi="Times New Roman"/>
          <w:bCs/>
          <w:sz w:val="28"/>
          <w:szCs w:val="28"/>
        </w:rPr>
        <w:t>ствующего работника без освобождения от работы, определенной трудовым дог</w:t>
      </w:r>
      <w:r>
        <w:rPr>
          <w:rFonts w:ascii="Times New Roman" w:eastAsia="Times New Roman" w:hAnsi="Times New Roman"/>
          <w:bCs/>
          <w:sz w:val="28"/>
          <w:szCs w:val="28"/>
        </w:rPr>
        <w:t>о</w:t>
      </w:r>
      <w:r>
        <w:rPr>
          <w:rFonts w:ascii="Times New Roman" w:eastAsia="Times New Roman" w:hAnsi="Times New Roman"/>
          <w:bCs/>
          <w:sz w:val="28"/>
          <w:szCs w:val="28"/>
        </w:rPr>
        <w:t>вором.</w:t>
      </w:r>
    </w:p>
    <w:p w:rsidR="00DC26C4" w:rsidRDefault="00DC26C4" w:rsidP="00DC26C4">
      <w:pPr>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Размеры доплат устанавливаются по соглашению сторон трудового догов</w:t>
      </w:r>
      <w:r>
        <w:rPr>
          <w:rFonts w:ascii="Times New Roman" w:eastAsia="Times New Roman" w:hAnsi="Times New Roman"/>
          <w:sz w:val="28"/>
          <w:szCs w:val="28"/>
        </w:rPr>
        <w:t>о</w:t>
      </w:r>
      <w:r>
        <w:rPr>
          <w:rFonts w:ascii="Times New Roman" w:eastAsia="Times New Roman" w:hAnsi="Times New Roman"/>
          <w:sz w:val="28"/>
          <w:szCs w:val="28"/>
        </w:rPr>
        <w:t>ра с учетом содержания и (или) объема дополнительной работы в пределах фонда оплаты труда.</w:t>
      </w:r>
    </w:p>
    <w:p w:rsidR="00DC26C4" w:rsidRDefault="00DC26C4" w:rsidP="00DC26C4">
      <w:pPr>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5) Оплата труда работников, занятых на работах с вредными и (или) опа</w:t>
      </w:r>
      <w:r>
        <w:rPr>
          <w:rFonts w:ascii="Times New Roman" w:eastAsia="Times New Roman" w:hAnsi="Times New Roman"/>
          <w:sz w:val="28"/>
          <w:szCs w:val="28"/>
        </w:rPr>
        <w:t>с</w:t>
      </w:r>
      <w:r>
        <w:rPr>
          <w:rFonts w:ascii="Times New Roman" w:eastAsia="Times New Roman" w:hAnsi="Times New Roman"/>
          <w:sz w:val="28"/>
          <w:szCs w:val="28"/>
        </w:rPr>
        <w:t>ными условиями труда, устанавливается в повышенном размере.</w:t>
      </w:r>
    </w:p>
    <w:p w:rsidR="00DC26C4" w:rsidRDefault="00DC26C4" w:rsidP="00DC26C4">
      <w:pPr>
        <w:widowControl w:val="0"/>
        <w:autoSpaceDE w:val="0"/>
        <w:autoSpaceDN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Минимальный размер повышения оплаты труда работникам, занятым на р</w:t>
      </w:r>
      <w:r>
        <w:rPr>
          <w:rFonts w:ascii="Times New Roman" w:eastAsia="Times New Roman" w:hAnsi="Times New Roman"/>
          <w:sz w:val="28"/>
          <w:szCs w:val="28"/>
        </w:rPr>
        <w:t>а</w:t>
      </w:r>
      <w:r>
        <w:rPr>
          <w:rFonts w:ascii="Times New Roman" w:eastAsia="Times New Roman" w:hAnsi="Times New Roman"/>
          <w:sz w:val="28"/>
          <w:szCs w:val="28"/>
        </w:rPr>
        <w:t>ботах с вредными и (или) опасными условиями труда, составляет 4 % тарифной ставки (оклада), установленной для различных видов работ с нормальными усл</w:t>
      </w:r>
      <w:r>
        <w:rPr>
          <w:rFonts w:ascii="Times New Roman" w:eastAsia="Times New Roman" w:hAnsi="Times New Roman"/>
          <w:sz w:val="28"/>
          <w:szCs w:val="28"/>
        </w:rPr>
        <w:t>о</w:t>
      </w:r>
      <w:r>
        <w:rPr>
          <w:rFonts w:ascii="Times New Roman" w:eastAsia="Times New Roman" w:hAnsi="Times New Roman"/>
          <w:sz w:val="28"/>
          <w:szCs w:val="28"/>
        </w:rPr>
        <w:t>виями труда.</w:t>
      </w:r>
    </w:p>
    <w:p w:rsidR="00DC26C4" w:rsidRDefault="00DC26C4" w:rsidP="00DC26C4">
      <w:pPr>
        <w:widowControl w:val="0"/>
        <w:autoSpaceDE w:val="0"/>
        <w:autoSpaceDN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Конкретные размеры повышения оплаты труда устанавливаются работод</w:t>
      </w:r>
      <w:r>
        <w:rPr>
          <w:rFonts w:ascii="Times New Roman" w:eastAsia="Times New Roman" w:hAnsi="Times New Roman"/>
          <w:sz w:val="28"/>
          <w:szCs w:val="28"/>
        </w:rPr>
        <w:t>а</w:t>
      </w:r>
      <w:r>
        <w:rPr>
          <w:rFonts w:ascii="Times New Roman" w:eastAsia="Times New Roman" w:hAnsi="Times New Roman"/>
          <w:sz w:val="28"/>
          <w:szCs w:val="28"/>
        </w:rPr>
        <w:t>телем с учетом мнения представительного органа работников Учреждения в п</w:t>
      </w:r>
      <w:r>
        <w:rPr>
          <w:rFonts w:ascii="Times New Roman" w:eastAsia="Times New Roman" w:hAnsi="Times New Roman"/>
          <w:sz w:val="28"/>
          <w:szCs w:val="28"/>
        </w:rPr>
        <w:t>о</w:t>
      </w:r>
      <w:r>
        <w:rPr>
          <w:rFonts w:ascii="Times New Roman" w:eastAsia="Times New Roman" w:hAnsi="Times New Roman"/>
          <w:sz w:val="28"/>
          <w:szCs w:val="28"/>
        </w:rPr>
        <w:t xml:space="preserve">рядке, установленном </w:t>
      </w:r>
      <w:hyperlink r:id="rId9" w:history="1">
        <w:r w:rsidRPr="00BC63C5">
          <w:rPr>
            <w:rStyle w:val="a9"/>
          </w:rPr>
          <w:t>статьей 372</w:t>
        </w:r>
      </w:hyperlink>
      <w:r>
        <w:rPr>
          <w:rFonts w:ascii="Times New Roman" w:eastAsia="Times New Roman" w:hAnsi="Times New Roman"/>
          <w:sz w:val="28"/>
          <w:szCs w:val="28"/>
        </w:rPr>
        <w:t xml:space="preserve"> Трудового кодекса Российской Федерации при принятии локальных нормативных актов, либо коллективным договором, труд</w:t>
      </w:r>
      <w:r>
        <w:rPr>
          <w:rFonts w:ascii="Times New Roman" w:eastAsia="Times New Roman" w:hAnsi="Times New Roman"/>
          <w:sz w:val="28"/>
          <w:szCs w:val="28"/>
        </w:rPr>
        <w:t>о</w:t>
      </w:r>
      <w:r>
        <w:rPr>
          <w:rFonts w:ascii="Times New Roman" w:eastAsia="Times New Roman" w:hAnsi="Times New Roman"/>
          <w:sz w:val="28"/>
          <w:szCs w:val="28"/>
        </w:rPr>
        <w:t>вым договором.</w:t>
      </w:r>
    </w:p>
    <w:p w:rsidR="00DC26C4" w:rsidRDefault="00DC26C4" w:rsidP="00DC26C4">
      <w:pPr>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6) Доплата за работу в сельской местности.</w:t>
      </w:r>
    </w:p>
    <w:p w:rsidR="00DC26C4" w:rsidRDefault="00DC26C4" w:rsidP="00DC26C4">
      <w:pPr>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Устанавливается в размере 25 % должностного оклада директору и специ</w:t>
      </w:r>
      <w:r>
        <w:rPr>
          <w:rFonts w:ascii="Times New Roman" w:eastAsia="Times New Roman" w:hAnsi="Times New Roman"/>
          <w:sz w:val="28"/>
          <w:szCs w:val="28"/>
        </w:rPr>
        <w:t>а</w:t>
      </w:r>
      <w:r>
        <w:rPr>
          <w:rFonts w:ascii="Times New Roman" w:eastAsia="Times New Roman" w:hAnsi="Times New Roman"/>
          <w:sz w:val="28"/>
          <w:szCs w:val="28"/>
        </w:rPr>
        <w:t xml:space="preserve">листам Учреждения, работающим в сельской местности. </w:t>
      </w:r>
    </w:p>
    <w:p w:rsidR="00DC26C4" w:rsidRDefault="00DC26C4" w:rsidP="00DC26C4">
      <w:pPr>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7) Доплаты за особенности деятельности отдельных видов учреждений и отдельных категорий работников учреждений</w:t>
      </w:r>
      <w:r>
        <w:rPr>
          <w:rFonts w:ascii="Times New Roman" w:eastAsia="Times New Roman" w:hAnsi="Times New Roman"/>
          <w:b/>
          <w:sz w:val="28"/>
          <w:szCs w:val="28"/>
        </w:rPr>
        <w:t xml:space="preserve"> </w:t>
      </w:r>
      <w:r>
        <w:rPr>
          <w:rFonts w:ascii="Times New Roman" w:eastAsia="Times New Roman" w:hAnsi="Times New Roman"/>
          <w:sz w:val="28"/>
          <w:szCs w:val="28"/>
        </w:rPr>
        <w:t xml:space="preserve">устанавливаются в соответствии с Перечнем доплат </w:t>
      </w:r>
      <w:r>
        <w:rPr>
          <w:rFonts w:ascii="Times New Roman" w:hAnsi="Times New Roman"/>
          <w:sz w:val="28"/>
          <w:szCs w:val="28"/>
        </w:rPr>
        <w:t>за особенности деятельности отдельных видов учреждений и отдельных категорий их работников.</w:t>
      </w:r>
    </w:p>
    <w:p w:rsidR="00DC26C4" w:rsidRDefault="00DC26C4" w:rsidP="00DC26C4">
      <w:pPr>
        <w:spacing w:after="0" w:line="240" w:lineRule="auto"/>
        <w:ind w:firstLine="709"/>
        <w:jc w:val="center"/>
        <w:rPr>
          <w:rFonts w:ascii="Times New Roman" w:hAnsi="Times New Roman"/>
          <w:sz w:val="28"/>
          <w:szCs w:val="28"/>
        </w:rPr>
      </w:pPr>
      <w:r>
        <w:rPr>
          <w:rFonts w:ascii="Times New Roman" w:hAnsi="Times New Roman"/>
          <w:sz w:val="28"/>
          <w:szCs w:val="28"/>
        </w:rPr>
        <w:t>Перечень доплат за особенности деятельности отдельных видов учреждений и отдельных категорий работников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6"/>
        <w:gridCol w:w="3605"/>
        <w:gridCol w:w="2268"/>
        <w:gridCol w:w="3402"/>
      </w:tblGrid>
      <w:tr w:rsidR="00DC26C4" w:rsidTr="0041513B">
        <w:tc>
          <w:tcPr>
            <w:tcW w:w="756"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 п/п</w:t>
            </w:r>
          </w:p>
        </w:tc>
        <w:tc>
          <w:tcPr>
            <w:tcW w:w="3605"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Название доплат</w:t>
            </w:r>
          </w:p>
        </w:tc>
        <w:tc>
          <w:tcPr>
            <w:tcW w:w="2268"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Размер доплат</w:t>
            </w:r>
          </w:p>
        </w:tc>
        <w:tc>
          <w:tcPr>
            <w:tcW w:w="3402"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 xml:space="preserve">Категории видов </w:t>
            </w: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 xml:space="preserve">Учреждений и отдельных категорий работников – </w:t>
            </w: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получателей доплат</w:t>
            </w:r>
          </w:p>
        </w:tc>
      </w:tr>
      <w:tr w:rsidR="00DC26C4" w:rsidTr="0041513B">
        <w:tc>
          <w:tcPr>
            <w:tcW w:w="756" w:type="dxa"/>
            <w:tcBorders>
              <w:top w:val="single" w:sz="4" w:space="0" w:color="auto"/>
              <w:left w:val="single" w:sz="4" w:space="0" w:color="auto"/>
              <w:bottom w:val="single" w:sz="4" w:space="0" w:color="auto"/>
              <w:right w:val="single" w:sz="4" w:space="0" w:color="auto"/>
            </w:tcBorders>
            <w:hideMark/>
          </w:tcPr>
          <w:p w:rsidR="00DC26C4" w:rsidRDefault="00DC26C4" w:rsidP="0041513B">
            <w:pPr>
              <w:jc w:val="center"/>
              <w:rPr>
                <w:rFonts w:ascii="Times New Roman" w:hAnsi="Times New Roman"/>
                <w:sz w:val="28"/>
                <w:szCs w:val="28"/>
              </w:rPr>
            </w:pPr>
            <w:r>
              <w:rPr>
                <w:rFonts w:ascii="Times New Roman" w:hAnsi="Times New Roman"/>
                <w:sz w:val="28"/>
                <w:szCs w:val="28"/>
              </w:rPr>
              <w:t>1.</w:t>
            </w:r>
          </w:p>
        </w:tc>
        <w:tc>
          <w:tcPr>
            <w:tcW w:w="3605" w:type="dxa"/>
            <w:tcBorders>
              <w:top w:val="single" w:sz="4" w:space="0" w:color="auto"/>
              <w:left w:val="single" w:sz="4" w:space="0" w:color="auto"/>
              <w:bottom w:val="single" w:sz="4" w:space="0" w:color="auto"/>
              <w:right w:val="single" w:sz="4" w:space="0" w:color="auto"/>
            </w:tcBorders>
            <w:hideMark/>
          </w:tcPr>
          <w:p w:rsidR="00DC26C4" w:rsidRPr="00E122AB" w:rsidRDefault="00DC26C4" w:rsidP="0041513B">
            <w:pPr>
              <w:spacing w:after="0" w:line="240" w:lineRule="auto"/>
              <w:rPr>
                <w:rFonts w:ascii="Times New Roman" w:hAnsi="Times New Roman"/>
                <w:color w:val="FF0000"/>
                <w:sz w:val="28"/>
                <w:szCs w:val="28"/>
              </w:rPr>
            </w:pPr>
            <w:r>
              <w:rPr>
                <w:rFonts w:ascii="Times New Roman" w:hAnsi="Times New Roman"/>
                <w:sz w:val="28"/>
                <w:szCs w:val="28"/>
              </w:rPr>
              <w:t>Доплата за звание творч</w:t>
            </w:r>
            <w:r>
              <w:rPr>
                <w:rFonts w:ascii="Times New Roman" w:hAnsi="Times New Roman"/>
                <w:sz w:val="28"/>
                <w:szCs w:val="28"/>
              </w:rPr>
              <w:t>е</w:t>
            </w:r>
            <w:r>
              <w:rPr>
                <w:rFonts w:ascii="Times New Roman" w:hAnsi="Times New Roman"/>
                <w:sz w:val="28"/>
                <w:szCs w:val="28"/>
              </w:rPr>
              <w:t xml:space="preserve">ского коллектива, </w:t>
            </w:r>
            <w:r w:rsidRPr="00E122AB">
              <w:rPr>
                <w:rFonts w:ascii="Times New Roman" w:hAnsi="Times New Roman"/>
                <w:sz w:val="28"/>
                <w:szCs w:val="28"/>
              </w:rPr>
              <w:t>объед</w:t>
            </w:r>
            <w:r w:rsidRPr="00E122AB">
              <w:rPr>
                <w:rFonts w:ascii="Times New Roman" w:hAnsi="Times New Roman"/>
                <w:sz w:val="28"/>
                <w:szCs w:val="28"/>
              </w:rPr>
              <w:t>и</w:t>
            </w:r>
            <w:r w:rsidRPr="00E122AB">
              <w:rPr>
                <w:rFonts w:ascii="Times New Roman" w:hAnsi="Times New Roman"/>
                <w:sz w:val="28"/>
                <w:szCs w:val="28"/>
              </w:rPr>
              <w:t>нения:</w:t>
            </w:r>
          </w:p>
          <w:p w:rsidR="00DC26C4" w:rsidRDefault="00DC26C4" w:rsidP="0041513B">
            <w:pPr>
              <w:spacing w:after="0" w:line="240" w:lineRule="auto"/>
              <w:rPr>
                <w:rFonts w:ascii="Times New Roman" w:hAnsi="Times New Roman"/>
                <w:sz w:val="28"/>
                <w:szCs w:val="28"/>
              </w:rPr>
            </w:pPr>
            <w:r>
              <w:rPr>
                <w:rFonts w:ascii="Times New Roman" w:hAnsi="Times New Roman"/>
                <w:sz w:val="28"/>
                <w:szCs w:val="28"/>
              </w:rPr>
              <w:t xml:space="preserve">- народный (образцовый) самодеятельный коллектив; </w:t>
            </w:r>
          </w:p>
          <w:p w:rsidR="00DC26C4" w:rsidRDefault="00DC26C4" w:rsidP="0041513B">
            <w:pPr>
              <w:spacing w:after="0" w:line="240" w:lineRule="auto"/>
              <w:rPr>
                <w:rFonts w:ascii="Times New Roman" w:hAnsi="Times New Roman"/>
                <w:sz w:val="28"/>
                <w:szCs w:val="28"/>
              </w:rPr>
            </w:pPr>
            <w:r>
              <w:rPr>
                <w:rFonts w:ascii="Times New Roman" w:hAnsi="Times New Roman"/>
                <w:sz w:val="28"/>
                <w:szCs w:val="28"/>
              </w:rPr>
              <w:t>- лауреат международного (всероссийского) конкурса (фестиваля);</w:t>
            </w:r>
          </w:p>
          <w:p w:rsidR="00DC26C4" w:rsidRDefault="00DC26C4" w:rsidP="0041513B">
            <w:pPr>
              <w:spacing w:after="0" w:line="240" w:lineRule="auto"/>
              <w:rPr>
                <w:rFonts w:ascii="Times New Roman" w:hAnsi="Times New Roman"/>
                <w:sz w:val="28"/>
                <w:szCs w:val="28"/>
              </w:rPr>
            </w:pPr>
            <w:r>
              <w:rPr>
                <w:rFonts w:ascii="Times New Roman" w:hAnsi="Times New Roman"/>
                <w:sz w:val="28"/>
                <w:szCs w:val="28"/>
              </w:rPr>
              <w:t>- лауреат межрегиональн</w:t>
            </w:r>
            <w:r>
              <w:rPr>
                <w:rFonts w:ascii="Times New Roman" w:hAnsi="Times New Roman"/>
                <w:sz w:val="28"/>
                <w:szCs w:val="28"/>
              </w:rPr>
              <w:t>о</w:t>
            </w:r>
            <w:r>
              <w:rPr>
                <w:rFonts w:ascii="Times New Roman" w:hAnsi="Times New Roman"/>
                <w:sz w:val="28"/>
                <w:szCs w:val="28"/>
              </w:rPr>
              <w:t>го, регионального (облас</w:t>
            </w:r>
            <w:r>
              <w:rPr>
                <w:rFonts w:ascii="Times New Roman" w:hAnsi="Times New Roman"/>
                <w:sz w:val="28"/>
                <w:szCs w:val="28"/>
              </w:rPr>
              <w:t>т</w:t>
            </w:r>
            <w:r>
              <w:rPr>
                <w:rFonts w:ascii="Times New Roman" w:hAnsi="Times New Roman"/>
                <w:sz w:val="28"/>
                <w:szCs w:val="28"/>
              </w:rPr>
              <w:t>ного) конкурса (фестиваля)</w:t>
            </w:r>
          </w:p>
        </w:tc>
        <w:tc>
          <w:tcPr>
            <w:tcW w:w="2268"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ind w:hanging="108"/>
              <w:rPr>
                <w:rFonts w:ascii="Times New Roman" w:hAnsi="Times New Roman"/>
                <w:sz w:val="28"/>
                <w:szCs w:val="28"/>
              </w:rPr>
            </w:pPr>
            <w:r>
              <w:rPr>
                <w:rFonts w:ascii="Times New Roman" w:hAnsi="Times New Roman"/>
                <w:sz w:val="28"/>
                <w:szCs w:val="28"/>
              </w:rPr>
              <w:t>10 % должнос</w:t>
            </w:r>
            <w:r>
              <w:rPr>
                <w:rFonts w:ascii="Times New Roman" w:hAnsi="Times New Roman"/>
                <w:sz w:val="28"/>
                <w:szCs w:val="28"/>
              </w:rPr>
              <w:t>т</w:t>
            </w:r>
            <w:r>
              <w:rPr>
                <w:rFonts w:ascii="Times New Roman" w:hAnsi="Times New Roman"/>
                <w:sz w:val="28"/>
                <w:szCs w:val="28"/>
              </w:rPr>
              <w:t>ного оклада</w:t>
            </w:r>
          </w:p>
        </w:tc>
        <w:tc>
          <w:tcPr>
            <w:tcW w:w="3402"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rPr>
                <w:rFonts w:ascii="Times New Roman" w:hAnsi="Times New Roman"/>
                <w:sz w:val="28"/>
                <w:szCs w:val="28"/>
              </w:rPr>
            </w:pPr>
            <w:r>
              <w:rPr>
                <w:rFonts w:ascii="Times New Roman" w:hAnsi="Times New Roman"/>
                <w:sz w:val="28"/>
                <w:szCs w:val="28"/>
              </w:rPr>
              <w:t>Руководители и специ</w:t>
            </w:r>
            <w:r>
              <w:rPr>
                <w:rFonts w:ascii="Times New Roman" w:hAnsi="Times New Roman"/>
                <w:sz w:val="28"/>
                <w:szCs w:val="28"/>
              </w:rPr>
              <w:t>а</w:t>
            </w:r>
            <w:r>
              <w:rPr>
                <w:rFonts w:ascii="Times New Roman" w:hAnsi="Times New Roman"/>
                <w:sz w:val="28"/>
                <w:szCs w:val="28"/>
              </w:rPr>
              <w:t>листы творческих колле</w:t>
            </w:r>
            <w:r>
              <w:rPr>
                <w:rFonts w:ascii="Times New Roman" w:hAnsi="Times New Roman"/>
                <w:sz w:val="28"/>
                <w:szCs w:val="28"/>
              </w:rPr>
              <w:t>к</w:t>
            </w:r>
            <w:r>
              <w:rPr>
                <w:rFonts w:ascii="Times New Roman" w:hAnsi="Times New Roman"/>
                <w:sz w:val="28"/>
                <w:szCs w:val="28"/>
              </w:rPr>
              <w:t>тивов, объединений</w:t>
            </w:r>
          </w:p>
        </w:tc>
      </w:tr>
    </w:tbl>
    <w:p w:rsidR="00DC26C4" w:rsidRDefault="00DC26C4" w:rsidP="00DC26C4">
      <w:pPr>
        <w:spacing w:after="0" w:line="240" w:lineRule="auto"/>
        <w:ind w:firstLine="709"/>
        <w:contextualSpacing/>
        <w:jc w:val="both"/>
        <w:rPr>
          <w:rFonts w:ascii="Times New Roman" w:hAnsi="Times New Roman"/>
          <w:sz w:val="28"/>
          <w:szCs w:val="28"/>
        </w:rPr>
      </w:pPr>
      <w:r>
        <w:rPr>
          <w:rFonts w:ascii="Times New Roman" w:hAnsi="Times New Roman"/>
          <w:sz w:val="28"/>
          <w:szCs w:val="28"/>
        </w:rPr>
        <w:t>Примечания:</w:t>
      </w:r>
    </w:p>
    <w:p w:rsidR="00DC26C4" w:rsidRDefault="00DC26C4" w:rsidP="00DC26C4">
      <w:pPr>
        <w:spacing w:after="0" w:line="240" w:lineRule="auto"/>
        <w:ind w:firstLine="709"/>
        <w:contextualSpacing/>
        <w:jc w:val="both"/>
        <w:rPr>
          <w:rFonts w:ascii="Times New Roman" w:hAnsi="Times New Roman"/>
        </w:rPr>
      </w:pPr>
      <w:r>
        <w:rPr>
          <w:rFonts w:ascii="Times New Roman" w:hAnsi="Times New Roman"/>
          <w:sz w:val="28"/>
          <w:szCs w:val="28"/>
          <w:vertAlign w:val="superscript"/>
        </w:rPr>
        <w:t xml:space="preserve">* </w:t>
      </w:r>
      <w:r w:rsidRPr="00802D07">
        <w:rPr>
          <w:rFonts w:ascii="Times New Roman" w:hAnsi="Times New Roman"/>
        </w:rPr>
        <w:t>Перечень, размеры доплат и порядок их установления определяются Учреждением, самосто</w:t>
      </w:r>
      <w:r w:rsidRPr="00802D07">
        <w:rPr>
          <w:rFonts w:ascii="Times New Roman" w:hAnsi="Times New Roman"/>
        </w:rPr>
        <w:t>я</w:t>
      </w:r>
      <w:r w:rsidRPr="00802D07">
        <w:rPr>
          <w:rFonts w:ascii="Times New Roman" w:hAnsi="Times New Roman"/>
        </w:rPr>
        <w:t>тельно и закрепляются Настоящим Положением, коллективном договоре (соглашении).</w:t>
      </w:r>
    </w:p>
    <w:p w:rsidR="00DC26C4" w:rsidRDefault="00DC26C4" w:rsidP="00DC26C4">
      <w:pPr>
        <w:spacing w:after="0" w:line="240" w:lineRule="auto"/>
        <w:ind w:firstLine="709"/>
        <w:jc w:val="both"/>
        <w:rPr>
          <w:rFonts w:ascii="Times New Roman" w:eastAsia="Times New Roman" w:hAnsi="Times New Roman"/>
          <w:sz w:val="28"/>
          <w:szCs w:val="28"/>
        </w:rPr>
      </w:pPr>
      <w:r>
        <w:rPr>
          <w:rFonts w:ascii="Times New Roman" w:hAnsi="Times New Roman"/>
          <w:sz w:val="28"/>
          <w:szCs w:val="28"/>
        </w:rPr>
        <w:lastRenderedPageBreak/>
        <w:t>3.2.</w:t>
      </w:r>
      <w:r>
        <w:rPr>
          <w:rFonts w:ascii="Times New Roman" w:eastAsia="Times New Roman" w:hAnsi="Times New Roman"/>
          <w:sz w:val="28"/>
          <w:szCs w:val="28"/>
        </w:rPr>
        <w:t>При исчислении размера доплаты за работу в выходные или нерабочие праздничные дни, сверхурочную работу учитываются не только оклады (должн</w:t>
      </w:r>
      <w:r>
        <w:rPr>
          <w:rFonts w:ascii="Times New Roman" w:eastAsia="Times New Roman" w:hAnsi="Times New Roman"/>
          <w:sz w:val="28"/>
          <w:szCs w:val="28"/>
        </w:rPr>
        <w:t>о</w:t>
      </w:r>
      <w:r>
        <w:rPr>
          <w:rFonts w:ascii="Times New Roman" w:eastAsia="Times New Roman" w:hAnsi="Times New Roman"/>
          <w:sz w:val="28"/>
          <w:szCs w:val="28"/>
        </w:rPr>
        <w:t>стные оклады), ставки заработной платы, но и компенсационные и стимулиру</w:t>
      </w:r>
      <w:r>
        <w:rPr>
          <w:rFonts w:ascii="Times New Roman" w:eastAsia="Times New Roman" w:hAnsi="Times New Roman"/>
          <w:sz w:val="28"/>
          <w:szCs w:val="28"/>
        </w:rPr>
        <w:t>ю</w:t>
      </w:r>
      <w:r>
        <w:rPr>
          <w:rFonts w:ascii="Times New Roman" w:eastAsia="Times New Roman" w:hAnsi="Times New Roman"/>
          <w:sz w:val="28"/>
          <w:szCs w:val="28"/>
        </w:rPr>
        <w:t>щие выплаты, предусмотренные системой оплаты труда.</w:t>
      </w:r>
    </w:p>
    <w:p w:rsidR="00DC26C4" w:rsidRDefault="00DC26C4" w:rsidP="00DC26C4">
      <w:pPr>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Расчет стоимости часа для определения размера доплаты за работу в выхо</w:t>
      </w:r>
      <w:r>
        <w:rPr>
          <w:rFonts w:ascii="Times New Roman" w:eastAsia="Times New Roman" w:hAnsi="Times New Roman"/>
          <w:sz w:val="28"/>
          <w:szCs w:val="28"/>
        </w:rPr>
        <w:t>д</w:t>
      </w:r>
      <w:r>
        <w:rPr>
          <w:rFonts w:ascii="Times New Roman" w:eastAsia="Times New Roman" w:hAnsi="Times New Roman"/>
          <w:sz w:val="28"/>
          <w:szCs w:val="28"/>
        </w:rPr>
        <w:t>ные или нерабочие праздничные дни, сверхурочную работу производится путем деления установленного работнику оклада (должностного оклада, ставки зарабо</w:t>
      </w:r>
      <w:r>
        <w:rPr>
          <w:rFonts w:ascii="Times New Roman" w:eastAsia="Times New Roman" w:hAnsi="Times New Roman"/>
          <w:sz w:val="28"/>
          <w:szCs w:val="28"/>
        </w:rPr>
        <w:t>т</w:t>
      </w:r>
      <w:r>
        <w:rPr>
          <w:rFonts w:ascii="Times New Roman" w:eastAsia="Times New Roman" w:hAnsi="Times New Roman"/>
          <w:sz w:val="28"/>
          <w:szCs w:val="28"/>
        </w:rPr>
        <w:t>ной платы), стимулирующих и компенсационных выплат, предусмотренных уст</w:t>
      </w:r>
      <w:r>
        <w:rPr>
          <w:rFonts w:ascii="Times New Roman" w:eastAsia="Times New Roman" w:hAnsi="Times New Roman"/>
          <w:sz w:val="28"/>
          <w:szCs w:val="28"/>
        </w:rPr>
        <w:t>а</w:t>
      </w:r>
      <w:r>
        <w:rPr>
          <w:rFonts w:ascii="Times New Roman" w:eastAsia="Times New Roman" w:hAnsi="Times New Roman"/>
          <w:sz w:val="28"/>
          <w:szCs w:val="28"/>
        </w:rPr>
        <w:t>новленной для него системой оплаты труда, на установленную норму рабочего времени в этом месяце (в часах).</w:t>
      </w:r>
    </w:p>
    <w:p w:rsidR="00DC26C4" w:rsidRDefault="00DC26C4" w:rsidP="00DC26C4">
      <w:pPr>
        <w:spacing w:after="0" w:line="240" w:lineRule="auto"/>
        <w:ind w:firstLine="709"/>
        <w:rPr>
          <w:rFonts w:ascii="Times New Roman" w:eastAsia="Times New Roman" w:hAnsi="Times New Roman"/>
          <w:sz w:val="28"/>
          <w:szCs w:val="28"/>
        </w:rPr>
      </w:pPr>
      <w:r>
        <w:rPr>
          <w:rFonts w:ascii="Times New Roman" w:eastAsia="Times New Roman" w:hAnsi="Times New Roman"/>
          <w:sz w:val="28"/>
          <w:szCs w:val="28"/>
        </w:rPr>
        <w:t>3.3</w:t>
      </w:r>
      <w:r w:rsidRPr="003351D7">
        <w:rPr>
          <w:rFonts w:ascii="Times New Roman" w:eastAsia="Times New Roman" w:hAnsi="Times New Roman"/>
          <w:sz w:val="28"/>
          <w:szCs w:val="28"/>
        </w:rPr>
        <w:t>.</w:t>
      </w:r>
      <w:r>
        <w:rPr>
          <w:rFonts w:ascii="Times New Roman" w:eastAsia="Times New Roman" w:hAnsi="Times New Roman"/>
          <w:sz w:val="28"/>
          <w:szCs w:val="28"/>
        </w:rPr>
        <w:t>Выплаты компенсационного характера осуществляются пропорционал</w:t>
      </w:r>
      <w:r>
        <w:rPr>
          <w:rFonts w:ascii="Times New Roman" w:eastAsia="Times New Roman" w:hAnsi="Times New Roman"/>
          <w:sz w:val="28"/>
          <w:szCs w:val="28"/>
        </w:rPr>
        <w:t>ь</w:t>
      </w:r>
      <w:r>
        <w:rPr>
          <w:rFonts w:ascii="Times New Roman" w:eastAsia="Times New Roman" w:hAnsi="Times New Roman"/>
          <w:sz w:val="28"/>
          <w:szCs w:val="28"/>
        </w:rPr>
        <w:t>но отработанному времени.</w:t>
      </w:r>
    </w:p>
    <w:p w:rsidR="00DC26C4" w:rsidRDefault="00DC26C4" w:rsidP="00DC26C4">
      <w:pPr>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3.4.Размеры компенсационных выплат не могут быть ниже, а условия их осуществления не должны быть ухудшены по сравнению с размерами и услови</w:t>
      </w:r>
      <w:r>
        <w:rPr>
          <w:rFonts w:ascii="Times New Roman" w:eastAsia="Times New Roman" w:hAnsi="Times New Roman"/>
          <w:sz w:val="28"/>
          <w:szCs w:val="28"/>
        </w:rPr>
        <w:t>я</w:t>
      </w:r>
      <w:r>
        <w:rPr>
          <w:rFonts w:ascii="Times New Roman" w:eastAsia="Times New Roman" w:hAnsi="Times New Roman"/>
          <w:sz w:val="28"/>
          <w:szCs w:val="28"/>
        </w:rPr>
        <w:t>ми, установленными федеральным законодательством и законодательством Нов</w:t>
      </w:r>
      <w:r>
        <w:rPr>
          <w:rFonts w:ascii="Times New Roman" w:eastAsia="Times New Roman" w:hAnsi="Times New Roman"/>
          <w:sz w:val="28"/>
          <w:szCs w:val="28"/>
        </w:rPr>
        <w:t>о</w:t>
      </w:r>
      <w:r>
        <w:rPr>
          <w:rFonts w:ascii="Times New Roman" w:eastAsia="Times New Roman" w:hAnsi="Times New Roman"/>
          <w:sz w:val="28"/>
          <w:szCs w:val="28"/>
        </w:rPr>
        <w:t>сибирской области.</w:t>
      </w:r>
    </w:p>
    <w:p w:rsidR="00DC26C4" w:rsidRDefault="00DC26C4" w:rsidP="00DC26C4">
      <w:pPr>
        <w:spacing w:after="0" w:line="240" w:lineRule="auto"/>
        <w:ind w:firstLine="709"/>
        <w:jc w:val="both"/>
        <w:rPr>
          <w:rFonts w:ascii="Times New Roman" w:eastAsia="Times New Roman" w:hAnsi="Times New Roman"/>
          <w:sz w:val="28"/>
          <w:szCs w:val="28"/>
        </w:rPr>
      </w:pPr>
    </w:p>
    <w:p w:rsidR="00DC26C4" w:rsidRDefault="00DC26C4" w:rsidP="00DC26C4">
      <w:pPr>
        <w:spacing w:after="0" w:line="240" w:lineRule="auto"/>
        <w:ind w:firstLine="709"/>
        <w:jc w:val="center"/>
        <w:rPr>
          <w:rFonts w:ascii="Times New Roman" w:eastAsiaTheme="minorEastAsia" w:hAnsi="Times New Roman"/>
          <w:sz w:val="28"/>
          <w:szCs w:val="28"/>
        </w:rPr>
      </w:pPr>
      <w:r>
        <w:rPr>
          <w:rFonts w:ascii="Times New Roman" w:hAnsi="Times New Roman"/>
          <w:sz w:val="28"/>
          <w:szCs w:val="28"/>
        </w:rPr>
        <w:t>4.Виды выплат стимулирующего характера</w:t>
      </w:r>
    </w:p>
    <w:p w:rsidR="00DC26C4" w:rsidRDefault="00DC26C4" w:rsidP="00DC26C4">
      <w:pPr>
        <w:widowControl w:val="0"/>
        <w:autoSpaceDE w:val="0"/>
        <w:autoSpaceDN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4.1.Работникам Учреждения, в том числе директору, заместителю директора и главному бухгалтеру могут быть установлены следующие выплаты стимул</w:t>
      </w:r>
      <w:r>
        <w:rPr>
          <w:rFonts w:ascii="Times New Roman" w:eastAsia="Times New Roman" w:hAnsi="Times New Roman"/>
          <w:sz w:val="28"/>
          <w:szCs w:val="28"/>
        </w:rPr>
        <w:t>и</w:t>
      </w:r>
      <w:r>
        <w:rPr>
          <w:rFonts w:ascii="Times New Roman" w:eastAsia="Times New Roman" w:hAnsi="Times New Roman"/>
          <w:sz w:val="28"/>
          <w:szCs w:val="28"/>
        </w:rPr>
        <w:t>рующего характера:</w:t>
      </w:r>
    </w:p>
    <w:p w:rsidR="00DC26C4" w:rsidRDefault="00DC26C4" w:rsidP="00DC26C4">
      <w:pPr>
        <w:widowControl w:val="0"/>
        <w:autoSpaceDE w:val="0"/>
        <w:autoSpaceDN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1) Надбавка за качественные показатели эффективности деятельности.</w:t>
      </w:r>
    </w:p>
    <w:p w:rsidR="00DC26C4" w:rsidRDefault="00DC26C4" w:rsidP="00DC26C4">
      <w:pPr>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Качественные показатели эффективности деятельности работников Учре</w:t>
      </w:r>
      <w:r>
        <w:rPr>
          <w:rFonts w:ascii="Times New Roman" w:eastAsia="Times New Roman" w:hAnsi="Times New Roman"/>
          <w:sz w:val="28"/>
          <w:szCs w:val="28"/>
        </w:rPr>
        <w:t>ж</w:t>
      </w:r>
      <w:r>
        <w:rPr>
          <w:rFonts w:ascii="Times New Roman" w:eastAsia="Times New Roman" w:hAnsi="Times New Roman"/>
          <w:sz w:val="28"/>
          <w:szCs w:val="28"/>
        </w:rPr>
        <w:t>дения устанавливаются настоящим Положением по каждой должности и профе</w:t>
      </w:r>
      <w:r>
        <w:rPr>
          <w:rFonts w:ascii="Times New Roman" w:eastAsia="Times New Roman" w:hAnsi="Times New Roman"/>
          <w:sz w:val="28"/>
          <w:szCs w:val="28"/>
        </w:rPr>
        <w:t>с</w:t>
      </w:r>
      <w:r>
        <w:rPr>
          <w:rFonts w:ascii="Times New Roman" w:eastAsia="Times New Roman" w:hAnsi="Times New Roman"/>
          <w:sz w:val="28"/>
          <w:szCs w:val="28"/>
        </w:rPr>
        <w:t>сии с учетом достижения целей и показателей эффективности деятельности У</w:t>
      </w:r>
      <w:r>
        <w:rPr>
          <w:rFonts w:ascii="Times New Roman" w:eastAsia="Times New Roman" w:hAnsi="Times New Roman"/>
          <w:sz w:val="28"/>
          <w:szCs w:val="28"/>
        </w:rPr>
        <w:t>ч</w:t>
      </w:r>
      <w:r>
        <w:rPr>
          <w:rFonts w:ascii="Times New Roman" w:eastAsia="Times New Roman" w:hAnsi="Times New Roman"/>
          <w:sz w:val="28"/>
          <w:szCs w:val="28"/>
        </w:rPr>
        <w:t>реждения.</w:t>
      </w:r>
    </w:p>
    <w:p w:rsidR="00DC26C4" w:rsidRDefault="00DC26C4" w:rsidP="00DC26C4">
      <w:pPr>
        <w:spacing w:after="0" w:line="240" w:lineRule="auto"/>
        <w:ind w:firstLine="709"/>
        <w:jc w:val="both"/>
        <w:rPr>
          <w:rFonts w:ascii="Times New Roman" w:hAnsi="Times New Roman"/>
          <w:sz w:val="28"/>
          <w:szCs w:val="28"/>
        </w:rPr>
      </w:pPr>
      <w:r>
        <w:rPr>
          <w:rFonts w:ascii="Times New Roman" w:hAnsi="Times New Roman"/>
          <w:sz w:val="28"/>
          <w:szCs w:val="28"/>
        </w:rPr>
        <w:t>Качественные показатели эффективности деятельности работников должны быть направлены на эффективное выполнение их должностных (профессионал</w:t>
      </w:r>
      <w:r>
        <w:rPr>
          <w:rFonts w:ascii="Times New Roman" w:hAnsi="Times New Roman"/>
          <w:sz w:val="28"/>
          <w:szCs w:val="28"/>
        </w:rPr>
        <w:t>ь</w:t>
      </w:r>
      <w:r>
        <w:rPr>
          <w:rFonts w:ascii="Times New Roman" w:hAnsi="Times New Roman"/>
          <w:sz w:val="28"/>
          <w:szCs w:val="28"/>
        </w:rPr>
        <w:t>ных) обязанностей, а также должны быть проверяемы и измеримы.</w:t>
      </w:r>
    </w:p>
    <w:p w:rsidR="00DC26C4" w:rsidRDefault="00DC26C4" w:rsidP="00DC26C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Надбавка за качественные показатели эффективности деятельности уст</w:t>
      </w:r>
      <w:r>
        <w:rPr>
          <w:rFonts w:ascii="Times New Roman" w:eastAsia="Times New Roman" w:hAnsi="Times New Roman"/>
          <w:sz w:val="28"/>
          <w:szCs w:val="28"/>
        </w:rPr>
        <w:t>а</w:t>
      </w:r>
      <w:r>
        <w:rPr>
          <w:rFonts w:ascii="Times New Roman" w:eastAsia="Times New Roman" w:hAnsi="Times New Roman"/>
          <w:sz w:val="28"/>
          <w:szCs w:val="28"/>
        </w:rPr>
        <w:t xml:space="preserve">навливается работникам Учреждения по результатам выполнения качественных показателей  эффективности  деятельности работника. </w:t>
      </w:r>
    </w:p>
    <w:p w:rsidR="00DC26C4" w:rsidRDefault="00DC26C4" w:rsidP="00DC26C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Конкретные размеры надбавок за качественные показатели эффективности деятельности работнику Учреждения определяются решением созданной в учр</w:t>
      </w:r>
      <w:r>
        <w:rPr>
          <w:rFonts w:ascii="Times New Roman" w:eastAsia="Times New Roman" w:hAnsi="Times New Roman"/>
          <w:sz w:val="28"/>
          <w:szCs w:val="28"/>
        </w:rPr>
        <w:t>е</w:t>
      </w:r>
      <w:r>
        <w:rPr>
          <w:rFonts w:ascii="Times New Roman" w:eastAsia="Times New Roman" w:hAnsi="Times New Roman"/>
          <w:sz w:val="28"/>
          <w:szCs w:val="28"/>
        </w:rPr>
        <w:t>ждении комиссии по установлению стимулирующих выплат работникам не реже одного раза в квартал и устанавливаются приказом директора Учреждения.</w:t>
      </w:r>
    </w:p>
    <w:p w:rsidR="00DC26C4" w:rsidRDefault="00DC26C4" w:rsidP="00DC26C4">
      <w:pPr>
        <w:keepNext/>
        <w:tabs>
          <w:tab w:val="left" w:pos="3119"/>
        </w:tabs>
        <w:spacing w:after="0" w:line="240" w:lineRule="auto"/>
        <w:ind w:firstLine="709"/>
        <w:jc w:val="both"/>
        <w:outlineLvl w:val="4"/>
        <w:rPr>
          <w:rFonts w:ascii="Times New Roman" w:eastAsia="Times New Roman" w:hAnsi="Times New Roman"/>
          <w:sz w:val="28"/>
          <w:szCs w:val="24"/>
        </w:rPr>
      </w:pPr>
      <w:r>
        <w:rPr>
          <w:rFonts w:ascii="Times New Roman" w:eastAsia="Times New Roman" w:hAnsi="Times New Roman"/>
          <w:sz w:val="28"/>
          <w:szCs w:val="28"/>
        </w:rPr>
        <w:lastRenderedPageBreak/>
        <w:t>2) Качественные показатели, учитываемые при определении выплат стим</w:t>
      </w:r>
      <w:r>
        <w:rPr>
          <w:rFonts w:ascii="Times New Roman" w:eastAsia="Times New Roman" w:hAnsi="Times New Roman"/>
          <w:sz w:val="28"/>
          <w:szCs w:val="28"/>
        </w:rPr>
        <w:t>у</w:t>
      </w:r>
      <w:r>
        <w:rPr>
          <w:rFonts w:ascii="Times New Roman" w:eastAsia="Times New Roman" w:hAnsi="Times New Roman"/>
          <w:sz w:val="28"/>
          <w:szCs w:val="28"/>
        </w:rPr>
        <w:t xml:space="preserve">лирующего характера работникам Учреждения (для </w:t>
      </w:r>
      <w:r>
        <w:rPr>
          <w:rFonts w:ascii="Times New Roman" w:eastAsia="Times New Roman" w:hAnsi="Times New Roman"/>
          <w:sz w:val="28"/>
          <w:szCs w:val="24"/>
        </w:rPr>
        <w:t>административно-управленческого персонала, специалистов и других работников).</w:t>
      </w:r>
    </w:p>
    <w:p w:rsidR="00DC26C4" w:rsidRDefault="00DC26C4" w:rsidP="00DC26C4">
      <w:pPr>
        <w:keepNext/>
        <w:tabs>
          <w:tab w:val="left" w:pos="3119"/>
        </w:tabs>
        <w:spacing w:after="0" w:line="240" w:lineRule="auto"/>
        <w:ind w:firstLine="709"/>
        <w:jc w:val="both"/>
        <w:outlineLvl w:val="4"/>
        <w:rPr>
          <w:rFonts w:ascii="Times New Roman" w:eastAsia="Times New Roman" w:hAnsi="Times New Roman"/>
          <w:sz w:val="28"/>
          <w:szCs w:val="28"/>
        </w:rPr>
      </w:pPr>
      <w:r>
        <w:rPr>
          <w:rFonts w:ascii="Times New Roman" w:eastAsia="Times New Roman" w:hAnsi="Times New Roman"/>
          <w:sz w:val="28"/>
          <w:szCs w:val="28"/>
        </w:rPr>
        <w:t>Качественные показатели, учитываемые при определении выплат стимул</w:t>
      </w:r>
      <w:r>
        <w:rPr>
          <w:rFonts w:ascii="Times New Roman" w:eastAsia="Times New Roman" w:hAnsi="Times New Roman"/>
          <w:sz w:val="28"/>
          <w:szCs w:val="28"/>
        </w:rPr>
        <w:t>и</w:t>
      </w:r>
      <w:r>
        <w:rPr>
          <w:rFonts w:ascii="Times New Roman" w:eastAsia="Times New Roman" w:hAnsi="Times New Roman"/>
          <w:sz w:val="28"/>
          <w:szCs w:val="28"/>
        </w:rPr>
        <w:t>рующего характера директору учреждения.</w:t>
      </w:r>
    </w:p>
    <w:p w:rsidR="00DC26C4" w:rsidRDefault="00DC26C4" w:rsidP="00DC26C4">
      <w:pPr>
        <w:keepNext/>
        <w:tabs>
          <w:tab w:val="left" w:pos="3119"/>
        </w:tabs>
        <w:spacing w:after="0" w:line="240" w:lineRule="auto"/>
        <w:ind w:firstLine="709"/>
        <w:jc w:val="both"/>
        <w:outlineLvl w:val="4"/>
        <w:rPr>
          <w:rFonts w:ascii="Times New Roman" w:eastAsia="Times New Roman" w:hAnsi="Times New Roman"/>
          <w:sz w:val="28"/>
          <w:szCs w:val="28"/>
        </w:rPr>
      </w:pPr>
      <w:r>
        <w:rPr>
          <w:rFonts w:ascii="Times New Roman" w:eastAsia="Times New Roman" w:hAnsi="Times New Roman"/>
          <w:sz w:val="28"/>
          <w:szCs w:val="28"/>
        </w:rPr>
        <w:t>Качественные показатели, учитываемые при определении выплат стимул</w:t>
      </w:r>
      <w:r>
        <w:rPr>
          <w:rFonts w:ascii="Times New Roman" w:eastAsia="Times New Roman" w:hAnsi="Times New Roman"/>
          <w:sz w:val="28"/>
          <w:szCs w:val="28"/>
        </w:rPr>
        <w:t>и</w:t>
      </w:r>
      <w:r>
        <w:rPr>
          <w:rFonts w:ascii="Times New Roman" w:eastAsia="Times New Roman" w:hAnsi="Times New Roman"/>
          <w:sz w:val="28"/>
          <w:szCs w:val="28"/>
        </w:rPr>
        <w:t>рующего характера директору Учреждения:</w:t>
      </w:r>
    </w:p>
    <w:p w:rsidR="00DC26C4" w:rsidRDefault="00DC26C4" w:rsidP="00DC26C4">
      <w:pPr>
        <w:keepNext/>
        <w:tabs>
          <w:tab w:val="left" w:pos="3119"/>
        </w:tabs>
        <w:spacing w:after="0" w:line="240" w:lineRule="auto"/>
        <w:ind w:firstLine="709"/>
        <w:jc w:val="both"/>
        <w:outlineLvl w:val="4"/>
        <w:rPr>
          <w:rFonts w:ascii="Times New Roman" w:eastAsia="Times New Roman" w:hAnsi="Times New Roman"/>
          <w:sz w:val="28"/>
          <w:szCs w:val="2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3"/>
        <w:gridCol w:w="5778"/>
        <w:gridCol w:w="2410"/>
      </w:tblGrid>
      <w:tr w:rsidR="00DC26C4" w:rsidTr="0041513B">
        <w:trPr>
          <w:trHeight w:val="1519"/>
        </w:trPr>
        <w:tc>
          <w:tcPr>
            <w:tcW w:w="1843"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Должность</w:t>
            </w:r>
          </w:p>
        </w:tc>
        <w:tc>
          <w:tcPr>
            <w:tcW w:w="5778" w:type="dxa"/>
            <w:tcBorders>
              <w:top w:val="single" w:sz="4" w:space="0" w:color="auto"/>
              <w:left w:val="single" w:sz="4" w:space="0" w:color="auto"/>
              <w:bottom w:val="single" w:sz="4" w:space="0" w:color="auto"/>
              <w:right w:val="single" w:sz="4" w:space="0" w:color="auto"/>
            </w:tcBorders>
            <w:hideMark/>
          </w:tcPr>
          <w:p w:rsidR="00DC26C4" w:rsidRDefault="00DC26C4" w:rsidP="0041513B">
            <w:pPr>
              <w:tabs>
                <w:tab w:val="left" w:pos="8222"/>
              </w:tabs>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 xml:space="preserve">Качественные показатели </w:t>
            </w:r>
          </w:p>
          <w:p w:rsidR="00DC26C4" w:rsidRDefault="00DC26C4" w:rsidP="0041513B">
            <w:pPr>
              <w:tabs>
                <w:tab w:val="left" w:pos="8222"/>
              </w:tabs>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 xml:space="preserve">деятельности </w:t>
            </w:r>
          </w:p>
          <w:p w:rsidR="00DC26C4" w:rsidRDefault="00DC26C4" w:rsidP="0041513B">
            <w:pPr>
              <w:tabs>
                <w:tab w:val="left" w:pos="8222"/>
              </w:tabs>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учреждения</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eastAsia="Times New Roman" w:hAnsi="Times New Roman"/>
                <w:sz w:val="28"/>
                <w:szCs w:val="28"/>
              </w:rPr>
            </w:pPr>
            <w:r>
              <w:rPr>
                <w:rFonts w:ascii="Times New Roman" w:eastAsia="Times New Roman" w:hAnsi="Times New Roman"/>
                <w:iCs/>
                <w:sz w:val="28"/>
                <w:szCs w:val="28"/>
              </w:rPr>
              <w:t>Предельный размер стимул</w:t>
            </w:r>
            <w:r>
              <w:rPr>
                <w:rFonts w:ascii="Times New Roman" w:eastAsia="Times New Roman" w:hAnsi="Times New Roman"/>
                <w:iCs/>
                <w:sz w:val="28"/>
                <w:szCs w:val="28"/>
              </w:rPr>
              <w:t>и</w:t>
            </w:r>
            <w:r>
              <w:rPr>
                <w:rFonts w:ascii="Times New Roman" w:eastAsia="Times New Roman" w:hAnsi="Times New Roman"/>
                <w:iCs/>
                <w:sz w:val="28"/>
                <w:szCs w:val="28"/>
              </w:rPr>
              <w:t>рующих выплат (% от должнос</w:t>
            </w:r>
            <w:r>
              <w:rPr>
                <w:rFonts w:ascii="Times New Roman" w:eastAsia="Times New Roman" w:hAnsi="Times New Roman"/>
                <w:iCs/>
                <w:sz w:val="28"/>
                <w:szCs w:val="28"/>
              </w:rPr>
              <w:t>т</w:t>
            </w:r>
            <w:r>
              <w:rPr>
                <w:rFonts w:ascii="Times New Roman" w:eastAsia="Times New Roman" w:hAnsi="Times New Roman"/>
                <w:iCs/>
                <w:sz w:val="28"/>
                <w:szCs w:val="28"/>
              </w:rPr>
              <w:t>ного оклада) ежемесячно</w:t>
            </w:r>
          </w:p>
        </w:tc>
      </w:tr>
      <w:tr w:rsidR="00DC26C4" w:rsidTr="0041513B">
        <w:trPr>
          <w:trHeight w:val="534"/>
        </w:trPr>
        <w:tc>
          <w:tcPr>
            <w:tcW w:w="1843" w:type="dxa"/>
            <w:vMerge w:val="restart"/>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Директор</w:t>
            </w:r>
          </w:p>
        </w:tc>
        <w:tc>
          <w:tcPr>
            <w:tcW w:w="5778" w:type="dxa"/>
            <w:tcBorders>
              <w:top w:val="single" w:sz="4" w:space="0" w:color="auto"/>
              <w:left w:val="single" w:sz="4" w:space="0" w:color="auto"/>
              <w:bottom w:val="single" w:sz="4" w:space="0" w:color="auto"/>
              <w:right w:val="single" w:sz="4" w:space="0" w:color="auto"/>
            </w:tcBorders>
            <w:hideMark/>
          </w:tcPr>
          <w:p w:rsidR="00DC26C4" w:rsidRDefault="00DC26C4" w:rsidP="0041513B">
            <w:pPr>
              <w:tabs>
                <w:tab w:val="left" w:pos="8222"/>
              </w:tabs>
              <w:spacing w:after="0" w:line="240" w:lineRule="auto"/>
              <w:jc w:val="both"/>
              <w:rPr>
                <w:rFonts w:ascii="Times New Roman" w:eastAsia="Times New Roman" w:hAnsi="Times New Roman"/>
                <w:sz w:val="28"/>
                <w:szCs w:val="28"/>
              </w:rPr>
            </w:pPr>
            <w:r>
              <w:rPr>
                <w:rFonts w:ascii="Times New Roman" w:hAnsi="Times New Roman"/>
                <w:sz w:val="28"/>
                <w:szCs w:val="28"/>
              </w:rPr>
              <w:t>Обеспечение достижения установленного соотношения средней заработной платы рабо</w:t>
            </w:r>
            <w:r>
              <w:rPr>
                <w:rFonts w:ascii="Times New Roman" w:hAnsi="Times New Roman"/>
                <w:sz w:val="28"/>
                <w:szCs w:val="28"/>
              </w:rPr>
              <w:t>т</w:t>
            </w:r>
            <w:r>
              <w:rPr>
                <w:rFonts w:ascii="Times New Roman" w:hAnsi="Times New Roman"/>
                <w:sz w:val="28"/>
                <w:szCs w:val="28"/>
              </w:rPr>
              <w:t>ников, повышение оплаты труда которых предусмотрено Указом Президента Росси</w:t>
            </w:r>
            <w:r>
              <w:rPr>
                <w:rFonts w:ascii="Times New Roman" w:hAnsi="Times New Roman"/>
                <w:sz w:val="28"/>
                <w:szCs w:val="28"/>
              </w:rPr>
              <w:t>й</w:t>
            </w:r>
            <w:r>
              <w:rPr>
                <w:rFonts w:ascii="Times New Roman" w:hAnsi="Times New Roman"/>
                <w:sz w:val="28"/>
                <w:szCs w:val="28"/>
              </w:rPr>
              <w:t>ской Федерации от 07.05.2012 № 597 «О мероприятиях по реализации государс</w:t>
            </w:r>
            <w:r>
              <w:rPr>
                <w:rFonts w:ascii="Times New Roman" w:hAnsi="Times New Roman"/>
                <w:sz w:val="28"/>
                <w:szCs w:val="28"/>
              </w:rPr>
              <w:t>т</w:t>
            </w:r>
            <w:r>
              <w:rPr>
                <w:rFonts w:ascii="Times New Roman" w:hAnsi="Times New Roman"/>
                <w:sz w:val="28"/>
                <w:szCs w:val="28"/>
              </w:rPr>
              <w:t>венной социальной политики», и среднем</w:t>
            </w:r>
            <w:r>
              <w:rPr>
                <w:rFonts w:ascii="Times New Roman" w:hAnsi="Times New Roman"/>
                <w:sz w:val="28"/>
                <w:szCs w:val="28"/>
              </w:rPr>
              <w:t>е</w:t>
            </w:r>
            <w:r>
              <w:rPr>
                <w:rFonts w:ascii="Times New Roman" w:hAnsi="Times New Roman"/>
                <w:sz w:val="28"/>
                <w:szCs w:val="28"/>
              </w:rPr>
              <w:t xml:space="preserve">сячного дохода от трудовой деятельности по Новосибирской области </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25 %</w:t>
            </w:r>
          </w:p>
        </w:tc>
      </w:tr>
      <w:tr w:rsidR="00DC26C4" w:rsidTr="0041513B">
        <w:trPr>
          <w:trHeight w:val="534"/>
        </w:trPr>
        <w:tc>
          <w:tcPr>
            <w:tcW w:w="0" w:type="auto"/>
            <w:vMerge/>
            <w:tcBorders>
              <w:top w:val="single" w:sz="4" w:space="0" w:color="auto"/>
              <w:left w:val="single" w:sz="4" w:space="0" w:color="auto"/>
              <w:bottom w:val="single" w:sz="4" w:space="0" w:color="auto"/>
              <w:right w:val="single" w:sz="4" w:space="0" w:color="auto"/>
            </w:tcBorders>
            <w:vAlign w:val="center"/>
            <w:hideMark/>
          </w:tcPr>
          <w:p w:rsidR="00DC26C4" w:rsidRDefault="00DC26C4" w:rsidP="0041513B">
            <w:pPr>
              <w:spacing w:after="0" w:line="240" w:lineRule="auto"/>
              <w:rPr>
                <w:rFonts w:ascii="Times New Roman" w:eastAsia="Times New Roman" w:hAnsi="Times New Roman"/>
                <w:sz w:val="28"/>
                <w:szCs w:val="28"/>
              </w:rPr>
            </w:pPr>
          </w:p>
        </w:tc>
        <w:tc>
          <w:tcPr>
            <w:tcW w:w="5778" w:type="dxa"/>
            <w:tcBorders>
              <w:top w:val="single" w:sz="4" w:space="0" w:color="auto"/>
              <w:left w:val="single" w:sz="4" w:space="0" w:color="auto"/>
              <w:bottom w:val="single" w:sz="4" w:space="0" w:color="auto"/>
              <w:right w:val="single" w:sz="4" w:space="0" w:color="auto"/>
            </w:tcBorders>
            <w:hideMark/>
          </w:tcPr>
          <w:p w:rsidR="00DC26C4" w:rsidRDefault="00DC26C4" w:rsidP="0041513B">
            <w:pPr>
              <w:tabs>
                <w:tab w:val="left" w:pos="8222"/>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Выполнение основных мероприятий, напра</w:t>
            </w:r>
            <w:r>
              <w:rPr>
                <w:rFonts w:ascii="Times New Roman" w:eastAsia="Times New Roman" w:hAnsi="Times New Roman"/>
                <w:sz w:val="28"/>
                <w:szCs w:val="28"/>
              </w:rPr>
              <w:t>в</w:t>
            </w:r>
            <w:r>
              <w:rPr>
                <w:rFonts w:ascii="Times New Roman" w:eastAsia="Times New Roman" w:hAnsi="Times New Roman"/>
                <w:sz w:val="28"/>
                <w:szCs w:val="28"/>
              </w:rPr>
              <w:t>ленных на повышение эффективности и кач</w:t>
            </w:r>
            <w:r>
              <w:rPr>
                <w:rFonts w:ascii="Times New Roman" w:eastAsia="Times New Roman" w:hAnsi="Times New Roman"/>
                <w:sz w:val="28"/>
                <w:szCs w:val="28"/>
              </w:rPr>
              <w:t>е</w:t>
            </w:r>
            <w:r>
              <w:rPr>
                <w:rFonts w:ascii="Times New Roman" w:eastAsia="Times New Roman" w:hAnsi="Times New Roman"/>
                <w:sz w:val="28"/>
                <w:szCs w:val="28"/>
              </w:rPr>
              <w:t>ства предоставляемых услуг в сфере культ</w:t>
            </w:r>
            <w:r>
              <w:rPr>
                <w:rFonts w:ascii="Times New Roman" w:eastAsia="Times New Roman" w:hAnsi="Times New Roman"/>
                <w:sz w:val="28"/>
                <w:szCs w:val="28"/>
              </w:rPr>
              <w:t>у</w:t>
            </w:r>
            <w:r>
              <w:rPr>
                <w:rFonts w:ascii="Times New Roman" w:eastAsia="Times New Roman" w:hAnsi="Times New Roman"/>
                <w:sz w:val="28"/>
                <w:szCs w:val="28"/>
              </w:rPr>
              <w:t>ры, связанных с переходом на эффективный контракт</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20 %</w:t>
            </w:r>
          </w:p>
        </w:tc>
      </w:tr>
      <w:tr w:rsidR="00DC26C4" w:rsidTr="0041513B">
        <w:trPr>
          <w:trHeight w:val="534"/>
        </w:trPr>
        <w:tc>
          <w:tcPr>
            <w:tcW w:w="0" w:type="auto"/>
            <w:vMerge/>
            <w:tcBorders>
              <w:top w:val="single" w:sz="4" w:space="0" w:color="auto"/>
              <w:left w:val="single" w:sz="4" w:space="0" w:color="auto"/>
              <w:bottom w:val="single" w:sz="4" w:space="0" w:color="auto"/>
              <w:right w:val="single" w:sz="4" w:space="0" w:color="auto"/>
            </w:tcBorders>
            <w:vAlign w:val="center"/>
            <w:hideMark/>
          </w:tcPr>
          <w:p w:rsidR="00DC26C4" w:rsidRDefault="00DC26C4" w:rsidP="0041513B">
            <w:pPr>
              <w:spacing w:after="0" w:line="240" w:lineRule="auto"/>
              <w:rPr>
                <w:rFonts w:ascii="Times New Roman" w:eastAsia="Times New Roman" w:hAnsi="Times New Roman"/>
                <w:sz w:val="28"/>
                <w:szCs w:val="28"/>
              </w:rPr>
            </w:pPr>
          </w:p>
        </w:tc>
        <w:tc>
          <w:tcPr>
            <w:tcW w:w="5778" w:type="dxa"/>
            <w:tcBorders>
              <w:top w:val="single" w:sz="4" w:space="0" w:color="auto"/>
              <w:left w:val="single" w:sz="4" w:space="0" w:color="auto"/>
              <w:bottom w:val="single" w:sz="4" w:space="0" w:color="auto"/>
              <w:right w:val="single" w:sz="4" w:space="0" w:color="auto"/>
            </w:tcBorders>
            <w:hideMark/>
          </w:tcPr>
          <w:p w:rsidR="00DC26C4" w:rsidRDefault="00DC26C4" w:rsidP="0041513B">
            <w:pPr>
              <w:tabs>
                <w:tab w:val="left" w:pos="8222"/>
              </w:tabs>
              <w:spacing w:after="0" w:line="240" w:lineRule="auto"/>
              <w:jc w:val="both"/>
              <w:rPr>
                <w:rFonts w:ascii="Times New Roman" w:eastAsia="Times New Roman" w:hAnsi="Times New Roman"/>
                <w:sz w:val="28"/>
                <w:szCs w:val="28"/>
              </w:rPr>
            </w:pPr>
            <w:r>
              <w:rPr>
                <w:rFonts w:ascii="Times New Roman" w:hAnsi="Times New Roman"/>
                <w:sz w:val="28"/>
                <w:szCs w:val="28"/>
              </w:rPr>
              <w:t>Обеспечение выполнения целевых показат</w:t>
            </w:r>
            <w:r>
              <w:rPr>
                <w:rFonts w:ascii="Times New Roman" w:hAnsi="Times New Roman"/>
                <w:sz w:val="28"/>
                <w:szCs w:val="28"/>
              </w:rPr>
              <w:t>е</w:t>
            </w:r>
            <w:r>
              <w:rPr>
                <w:rFonts w:ascii="Times New Roman" w:hAnsi="Times New Roman"/>
                <w:sz w:val="28"/>
                <w:szCs w:val="28"/>
              </w:rPr>
              <w:t>лей посещений культурных мероприятий, у</w:t>
            </w:r>
            <w:r>
              <w:rPr>
                <w:rFonts w:ascii="Times New Roman" w:hAnsi="Times New Roman"/>
                <w:sz w:val="28"/>
                <w:szCs w:val="28"/>
              </w:rPr>
              <w:t>с</w:t>
            </w:r>
            <w:r>
              <w:rPr>
                <w:rFonts w:ascii="Times New Roman" w:hAnsi="Times New Roman"/>
                <w:sz w:val="28"/>
                <w:szCs w:val="28"/>
              </w:rPr>
              <w:t>тановленных приказом министерства культ</w:t>
            </w:r>
            <w:r>
              <w:rPr>
                <w:rFonts w:ascii="Times New Roman" w:hAnsi="Times New Roman"/>
                <w:sz w:val="28"/>
                <w:szCs w:val="28"/>
              </w:rPr>
              <w:t>у</w:t>
            </w:r>
            <w:r>
              <w:rPr>
                <w:rFonts w:ascii="Times New Roman" w:hAnsi="Times New Roman"/>
                <w:sz w:val="28"/>
                <w:szCs w:val="28"/>
              </w:rPr>
              <w:t>ры Новосибирской области от 27.11.2020 № 344 во исполнение Указа Президента Ро</w:t>
            </w:r>
            <w:r>
              <w:rPr>
                <w:rFonts w:ascii="Times New Roman" w:hAnsi="Times New Roman"/>
                <w:sz w:val="28"/>
                <w:szCs w:val="28"/>
              </w:rPr>
              <w:t>с</w:t>
            </w:r>
            <w:r>
              <w:rPr>
                <w:rFonts w:ascii="Times New Roman" w:hAnsi="Times New Roman"/>
                <w:sz w:val="28"/>
                <w:szCs w:val="28"/>
              </w:rPr>
              <w:t>сийской Федерации от 21.07.2020 № 474 «О национальных целях развития Российской Федерации на период до 2030 года»</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20 %</w:t>
            </w:r>
          </w:p>
        </w:tc>
      </w:tr>
      <w:tr w:rsidR="00DC26C4" w:rsidTr="0041513B">
        <w:trPr>
          <w:trHeight w:val="534"/>
        </w:trPr>
        <w:tc>
          <w:tcPr>
            <w:tcW w:w="0" w:type="auto"/>
            <w:vMerge/>
            <w:tcBorders>
              <w:top w:val="single" w:sz="4" w:space="0" w:color="auto"/>
              <w:left w:val="single" w:sz="4" w:space="0" w:color="auto"/>
              <w:bottom w:val="single" w:sz="4" w:space="0" w:color="auto"/>
              <w:right w:val="single" w:sz="4" w:space="0" w:color="auto"/>
            </w:tcBorders>
            <w:vAlign w:val="center"/>
            <w:hideMark/>
          </w:tcPr>
          <w:p w:rsidR="00DC26C4" w:rsidRDefault="00DC26C4" w:rsidP="0041513B">
            <w:pPr>
              <w:spacing w:after="0" w:line="240" w:lineRule="auto"/>
              <w:rPr>
                <w:rFonts w:ascii="Times New Roman" w:eastAsia="Times New Roman" w:hAnsi="Times New Roman"/>
                <w:sz w:val="28"/>
                <w:szCs w:val="28"/>
              </w:rPr>
            </w:pPr>
          </w:p>
        </w:tc>
        <w:tc>
          <w:tcPr>
            <w:tcW w:w="5778" w:type="dxa"/>
            <w:tcBorders>
              <w:top w:val="single" w:sz="4" w:space="0" w:color="auto"/>
              <w:left w:val="single" w:sz="4" w:space="0" w:color="auto"/>
              <w:bottom w:val="single" w:sz="4" w:space="0" w:color="auto"/>
              <w:right w:val="single" w:sz="4" w:space="0" w:color="auto"/>
            </w:tcBorders>
            <w:hideMark/>
          </w:tcPr>
          <w:p w:rsidR="00DC26C4" w:rsidRDefault="00DC26C4" w:rsidP="0041513B">
            <w:pPr>
              <w:tabs>
                <w:tab w:val="left" w:pos="8222"/>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Обеспечение открытости и доступности и</w:t>
            </w:r>
            <w:r>
              <w:rPr>
                <w:rFonts w:ascii="Times New Roman" w:eastAsia="Times New Roman" w:hAnsi="Times New Roman"/>
                <w:sz w:val="28"/>
                <w:szCs w:val="28"/>
              </w:rPr>
              <w:t>н</w:t>
            </w:r>
            <w:r>
              <w:rPr>
                <w:rFonts w:ascii="Times New Roman" w:eastAsia="Times New Roman" w:hAnsi="Times New Roman"/>
                <w:sz w:val="28"/>
                <w:szCs w:val="28"/>
              </w:rPr>
              <w:t xml:space="preserve">формации об Учреждении и предоставлении услуг на официальном интернет-сайте </w:t>
            </w:r>
            <w:hyperlink r:id="rId10" w:history="1">
              <w:r>
                <w:rPr>
                  <w:rStyle w:val="a9"/>
                  <w:lang w:val="en-US"/>
                </w:rPr>
                <w:t>www</w:t>
              </w:r>
              <w:r>
                <w:rPr>
                  <w:rStyle w:val="a9"/>
                </w:rPr>
                <w:t>.</w:t>
              </w:r>
              <w:r>
                <w:rPr>
                  <w:rStyle w:val="a9"/>
                  <w:lang w:val="en-US"/>
                </w:rPr>
                <w:t>bus</w:t>
              </w:r>
              <w:r>
                <w:rPr>
                  <w:rStyle w:val="a9"/>
                </w:rPr>
                <w:t>.</w:t>
              </w:r>
              <w:r>
                <w:rPr>
                  <w:rStyle w:val="a9"/>
                  <w:lang w:val="en-US"/>
                </w:rPr>
                <w:t>gov</w:t>
              </w:r>
              <w:r>
                <w:rPr>
                  <w:rStyle w:val="a9"/>
                </w:rPr>
                <w:t>.</w:t>
              </w:r>
              <w:r>
                <w:rPr>
                  <w:rStyle w:val="a9"/>
                  <w:lang w:val="en-US"/>
                </w:rPr>
                <w:t>ru</w:t>
              </w:r>
            </w:hyperlink>
            <w:r>
              <w:rPr>
                <w:rFonts w:ascii="Times New Roman" w:eastAsia="Times New Roman" w:hAnsi="Times New Roman"/>
                <w:sz w:val="28"/>
                <w:szCs w:val="28"/>
              </w:rPr>
              <w:t xml:space="preserve"> в соответствии с действующим законодательством РФ, нормативно правов</w:t>
            </w:r>
            <w:r>
              <w:rPr>
                <w:rFonts w:ascii="Times New Roman" w:eastAsia="Times New Roman" w:hAnsi="Times New Roman"/>
                <w:sz w:val="28"/>
                <w:szCs w:val="28"/>
              </w:rPr>
              <w:t>ы</w:t>
            </w:r>
            <w:r>
              <w:rPr>
                <w:rFonts w:ascii="Times New Roman" w:eastAsia="Times New Roman" w:hAnsi="Times New Roman"/>
                <w:sz w:val="28"/>
                <w:szCs w:val="28"/>
              </w:rPr>
              <w:t>ми актами министерства культуры Росси</w:t>
            </w:r>
            <w:r>
              <w:rPr>
                <w:rFonts w:ascii="Times New Roman" w:eastAsia="Times New Roman" w:hAnsi="Times New Roman"/>
                <w:sz w:val="28"/>
                <w:szCs w:val="28"/>
              </w:rPr>
              <w:t>й</w:t>
            </w:r>
            <w:r>
              <w:rPr>
                <w:rFonts w:ascii="Times New Roman" w:eastAsia="Times New Roman" w:hAnsi="Times New Roman"/>
                <w:sz w:val="28"/>
                <w:szCs w:val="28"/>
              </w:rPr>
              <w:t xml:space="preserve">ской Федерации и </w:t>
            </w:r>
            <w:r>
              <w:rPr>
                <w:rFonts w:ascii="Times New Roman" w:eastAsia="Times New Roman" w:hAnsi="Times New Roman"/>
                <w:sz w:val="28"/>
                <w:szCs w:val="28"/>
              </w:rPr>
              <w:lastRenderedPageBreak/>
              <w:t>Новосибирской области, на сайте Учреждения</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lastRenderedPageBreak/>
              <w:t>25%</w:t>
            </w:r>
          </w:p>
        </w:tc>
      </w:tr>
      <w:tr w:rsidR="00DC26C4" w:rsidTr="0041513B">
        <w:trPr>
          <w:trHeight w:val="534"/>
        </w:trPr>
        <w:tc>
          <w:tcPr>
            <w:tcW w:w="0" w:type="auto"/>
            <w:vMerge/>
            <w:tcBorders>
              <w:top w:val="single" w:sz="4" w:space="0" w:color="auto"/>
              <w:left w:val="single" w:sz="4" w:space="0" w:color="auto"/>
              <w:bottom w:val="single" w:sz="4" w:space="0" w:color="auto"/>
              <w:right w:val="single" w:sz="4" w:space="0" w:color="auto"/>
            </w:tcBorders>
            <w:vAlign w:val="center"/>
            <w:hideMark/>
          </w:tcPr>
          <w:p w:rsidR="00DC26C4" w:rsidRDefault="00DC26C4" w:rsidP="0041513B">
            <w:pPr>
              <w:spacing w:after="0" w:line="240" w:lineRule="auto"/>
              <w:rPr>
                <w:rFonts w:ascii="Times New Roman" w:eastAsia="Times New Roman" w:hAnsi="Times New Roman"/>
                <w:sz w:val="28"/>
                <w:szCs w:val="28"/>
              </w:rPr>
            </w:pPr>
          </w:p>
        </w:tc>
        <w:tc>
          <w:tcPr>
            <w:tcW w:w="5778" w:type="dxa"/>
            <w:tcBorders>
              <w:top w:val="single" w:sz="4" w:space="0" w:color="auto"/>
              <w:left w:val="single" w:sz="4" w:space="0" w:color="auto"/>
              <w:bottom w:val="single" w:sz="4" w:space="0" w:color="auto"/>
              <w:right w:val="single" w:sz="4" w:space="0" w:color="auto"/>
            </w:tcBorders>
            <w:hideMark/>
          </w:tcPr>
          <w:p w:rsidR="00DC26C4" w:rsidRDefault="00DC26C4" w:rsidP="0041513B">
            <w:pPr>
              <w:tabs>
                <w:tab w:val="left" w:pos="8222"/>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Соблюдение требований комплексной без</w:t>
            </w:r>
            <w:r>
              <w:rPr>
                <w:rFonts w:ascii="Times New Roman" w:eastAsia="Times New Roman" w:hAnsi="Times New Roman"/>
                <w:sz w:val="28"/>
                <w:szCs w:val="28"/>
              </w:rPr>
              <w:t>о</w:t>
            </w:r>
            <w:r>
              <w:rPr>
                <w:rFonts w:ascii="Times New Roman" w:eastAsia="Times New Roman" w:hAnsi="Times New Roman"/>
                <w:sz w:val="28"/>
                <w:szCs w:val="28"/>
              </w:rPr>
              <w:t>пасности, охраны и антитеррористической защищенности учреждения</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25%</w:t>
            </w:r>
          </w:p>
        </w:tc>
      </w:tr>
      <w:tr w:rsidR="00DC26C4" w:rsidTr="0041513B">
        <w:trPr>
          <w:trHeight w:val="534"/>
        </w:trPr>
        <w:tc>
          <w:tcPr>
            <w:tcW w:w="0" w:type="auto"/>
            <w:vMerge/>
            <w:tcBorders>
              <w:top w:val="single" w:sz="4" w:space="0" w:color="auto"/>
              <w:left w:val="single" w:sz="4" w:space="0" w:color="auto"/>
              <w:bottom w:val="single" w:sz="4" w:space="0" w:color="auto"/>
              <w:right w:val="single" w:sz="4" w:space="0" w:color="auto"/>
            </w:tcBorders>
            <w:vAlign w:val="center"/>
            <w:hideMark/>
          </w:tcPr>
          <w:p w:rsidR="00DC26C4" w:rsidRDefault="00DC26C4" w:rsidP="0041513B">
            <w:pPr>
              <w:spacing w:after="0" w:line="240" w:lineRule="auto"/>
              <w:rPr>
                <w:rFonts w:ascii="Times New Roman" w:eastAsia="Times New Roman" w:hAnsi="Times New Roman"/>
                <w:sz w:val="28"/>
                <w:szCs w:val="28"/>
              </w:rPr>
            </w:pPr>
          </w:p>
        </w:tc>
        <w:tc>
          <w:tcPr>
            <w:tcW w:w="5778" w:type="dxa"/>
            <w:tcBorders>
              <w:top w:val="single" w:sz="4" w:space="0" w:color="auto"/>
              <w:left w:val="single" w:sz="4" w:space="0" w:color="auto"/>
              <w:bottom w:val="single" w:sz="4" w:space="0" w:color="auto"/>
              <w:right w:val="single" w:sz="4" w:space="0" w:color="auto"/>
            </w:tcBorders>
            <w:hideMark/>
          </w:tcPr>
          <w:p w:rsidR="00DC26C4" w:rsidRDefault="00DC26C4" w:rsidP="0041513B">
            <w:pPr>
              <w:tabs>
                <w:tab w:val="left" w:pos="8222"/>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Своевременное предоставление официальной отчетности, исполнение приказов, поручений, распоряжений, заданий и запросов должнос</w:t>
            </w:r>
            <w:r>
              <w:rPr>
                <w:rFonts w:ascii="Times New Roman" w:eastAsia="Times New Roman" w:hAnsi="Times New Roman"/>
                <w:sz w:val="28"/>
                <w:szCs w:val="28"/>
              </w:rPr>
              <w:t>т</w:t>
            </w:r>
            <w:r>
              <w:rPr>
                <w:rFonts w:ascii="Times New Roman" w:eastAsia="Times New Roman" w:hAnsi="Times New Roman"/>
                <w:sz w:val="28"/>
                <w:szCs w:val="28"/>
              </w:rPr>
              <w:t>ных лиц администрации Венгеровского  ра</w:t>
            </w:r>
            <w:r>
              <w:rPr>
                <w:rFonts w:ascii="Times New Roman" w:eastAsia="Times New Roman" w:hAnsi="Times New Roman"/>
                <w:sz w:val="28"/>
                <w:szCs w:val="28"/>
              </w:rPr>
              <w:t>й</w:t>
            </w:r>
            <w:r>
              <w:rPr>
                <w:rFonts w:ascii="Times New Roman" w:eastAsia="Times New Roman" w:hAnsi="Times New Roman"/>
                <w:sz w:val="28"/>
                <w:szCs w:val="28"/>
              </w:rPr>
              <w:t>она Новосибирской области</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30%</w:t>
            </w:r>
          </w:p>
        </w:tc>
      </w:tr>
      <w:tr w:rsidR="00DC26C4" w:rsidTr="0041513B">
        <w:trPr>
          <w:trHeight w:val="534"/>
        </w:trPr>
        <w:tc>
          <w:tcPr>
            <w:tcW w:w="1843" w:type="dxa"/>
            <w:tcBorders>
              <w:top w:val="single" w:sz="4" w:space="0" w:color="auto"/>
              <w:left w:val="single" w:sz="4" w:space="0" w:color="auto"/>
              <w:bottom w:val="single" w:sz="4" w:space="0" w:color="auto"/>
              <w:right w:val="single" w:sz="4" w:space="0" w:color="auto"/>
            </w:tcBorders>
          </w:tcPr>
          <w:p w:rsidR="00DC26C4" w:rsidRDefault="00DC26C4" w:rsidP="0041513B">
            <w:pPr>
              <w:spacing w:after="0" w:line="240" w:lineRule="auto"/>
              <w:ind w:firstLine="709"/>
              <w:jc w:val="both"/>
              <w:rPr>
                <w:rFonts w:ascii="Times New Roman" w:eastAsia="Times New Roman" w:hAnsi="Times New Roman"/>
                <w:sz w:val="28"/>
                <w:szCs w:val="28"/>
              </w:rPr>
            </w:pPr>
          </w:p>
        </w:tc>
        <w:tc>
          <w:tcPr>
            <w:tcW w:w="5778" w:type="dxa"/>
            <w:tcBorders>
              <w:top w:val="single" w:sz="4" w:space="0" w:color="auto"/>
              <w:left w:val="single" w:sz="4" w:space="0" w:color="auto"/>
              <w:bottom w:val="single" w:sz="4" w:space="0" w:color="auto"/>
              <w:right w:val="single" w:sz="4" w:space="0" w:color="auto"/>
            </w:tcBorders>
            <w:hideMark/>
          </w:tcPr>
          <w:p w:rsidR="00DC26C4" w:rsidRDefault="00DC26C4" w:rsidP="0041513B">
            <w:pPr>
              <w:tabs>
                <w:tab w:val="left" w:pos="8222"/>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Осуществление не менее 3х выездов автокл</w:t>
            </w:r>
            <w:r>
              <w:rPr>
                <w:rFonts w:ascii="Times New Roman" w:eastAsia="Times New Roman" w:hAnsi="Times New Roman"/>
                <w:sz w:val="28"/>
                <w:szCs w:val="28"/>
              </w:rPr>
              <w:t>у</w:t>
            </w:r>
            <w:r>
              <w:rPr>
                <w:rFonts w:ascii="Times New Roman" w:eastAsia="Times New Roman" w:hAnsi="Times New Roman"/>
                <w:sz w:val="28"/>
                <w:szCs w:val="28"/>
              </w:rPr>
              <w:t>ба в сельские поселения для проведения м</w:t>
            </w:r>
            <w:r>
              <w:rPr>
                <w:rFonts w:ascii="Times New Roman" w:eastAsia="Times New Roman" w:hAnsi="Times New Roman"/>
                <w:sz w:val="28"/>
                <w:szCs w:val="28"/>
              </w:rPr>
              <w:t>е</w:t>
            </w:r>
            <w:r>
              <w:rPr>
                <w:rFonts w:ascii="Times New Roman" w:eastAsia="Times New Roman" w:hAnsi="Times New Roman"/>
                <w:sz w:val="28"/>
                <w:szCs w:val="28"/>
              </w:rPr>
              <w:t>роприятий ежемесячно</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20%</w:t>
            </w:r>
          </w:p>
        </w:tc>
      </w:tr>
      <w:tr w:rsidR="00DC26C4" w:rsidTr="0041513B">
        <w:trPr>
          <w:trHeight w:val="534"/>
        </w:trPr>
        <w:tc>
          <w:tcPr>
            <w:tcW w:w="1843"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ind w:firstLine="709"/>
              <w:rPr>
                <w:rFonts w:ascii="Times New Roman" w:eastAsia="Times New Roman" w:hAnsi="Times New Roman"/>
                <w:sz w:val="28"/>
                <w:szCs w:val="28"/>
              </w:rPr>
            </w:pPr>
            <w:r>
              <w:rPr>
                <w:rFonts w:ascii="Times New Roman" w:eastAsia="Times New Roman" w:hAnsi="Times New Roman"/>
                <w:sz w:val="28"/>
                <w:szCs w:val="28"/>
              </w:rPr>
              <w:t>Итого:</w:t>
            </w:r>
          </w:p>
        </w:tc>
        <w:tc>
          <w:tcPr>
            <w:tcW w:w="5778" w:type="dxa"/>
            <w:tcBorders>
              <w:top w:val="single" w:sz="4" w:space="0" w:color="auto"/>
              <w:left w:val="single" w:sz="4" w:space="0" w:color="auto"/>
              <w:bottom w:val="single" w:sz="4" w:space="0" w:color="auto"/>
              <w:right w:val="single" w:sz="4" w:space="0" w:color="auto"/>
            </w:tcBorders>
          </w:tcPr>
          <w:p w:rsidR="00DC26C4" w:rsidRDefault="00DC26C4" w:rsidP="0041513B">
            <w:pPr>
              <w:tabs>
                <w:tab w:val="left" w:pos="8222"/>
              </w:tabs>
              <w:spacing w:after="0" w:line="240" w:lineRule="auto"/>
              <w:ind w:firstLine="709"/>
              <w:rPr>
                <w:rFonts w:ascii="Times New Roman" w:eastAsia="Times New Roman" w:hAnsi="Times New Roman"/>
                <w:sz w:val="28"/>
                <w:szCs w:val="28"/>
              </w:rPr>
            </w:pP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до 165%</w:t>
            </w:r>
          </w:p>
        </w:tc>
      </w:tr>
    </w:tbl>
    <w:p w:rsidR="00DC26C4" w:rsidRDefault="00DC26C4" w:rsidP="00DC26C4">
      <w:pPr>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Качественные показатели деятельности, учитываемые при определении в</w:t>
      </w:r>
      <w:r>
        <w:rPr>
          <w:rFonts w:ascii="Times New Roman" w:eastAsia="Times New Roman" w:hAnsi="Times New Roman"/>
          <w:sz w:val="28"/>
          <w:szCs w:val="28"/>
        </w:rPr>
        <w:t>ы</w:t>
      </w:r>
      <w:r>
        <w:rPr>
          <w:rFonts w:ascii="Times New Roman" w:eastAsia="Times New Roman" w:hAnsi="Times New Roman"/>
          <w:sz w:val="28"/>
          <w:szCs w:val="28"/>
        </w:rPr>
        <w:t>плат стимулирующего характера работникам Учреждения (для специалистов и других работников).</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01"/>
        <w:gridCol w:w="4820"/>
        <w:gridCol w:w="2410"/>
      </w:tblGrid>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center"/>
              <w:rPr>
                <w:szCs w:val="28"/>
              </w:rPr>
            </w:pPr>
            <w:r>
              <w:rPr>
                <w:szCs w:val="28"/>
              </w:rPr>
              <w:t>Должность</w:t>
            </w: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center"/>
              <w:rPr>
                <w:szCs w:val="28"/>
              </w:rPr>
            </w:pPr>
            <w:r>
              <w:rPr>
                <w:szCs w:val="28"/>
              </w:rPr>
              <w:t xml:space="preserve">Качественные показатели </w:t>
            </w:r>
          </w:p>
          <w:p w:rsidR="00DC26C4" w:rsidRDefault="00DC26C4" w:rsidP="0041513B">
            <w:pPr>
              <w:pStyle w:val="aa"/>
              <w:jc w:val="center"/>
              <w:rPr>
                <w:szCs w:val="28"/>
              </w:rPr>
            </w:pPr>
            <w:r>
              <w:rPr>
                <w:szCs w:val="28"/>
              </w:rPr>
              <w:t>деятельности учреждения</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 xml:space="preserve">Размер </w:t>
            </w: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стимулирующих выплат, % от должностного о</w:t>
            </w:r>
            <w:r>
              <w:rPr>
                <w:rFonts w:ascii="Times New Roman" w:hAnsi="Times New Roman"/>
                <w:sz w:val="28"/>
                <w:szCs w:val="28"/>
              </w:rPr>
              <w:t>к</w:t>
            </w:r>
            <w:r>
              <w:rPr>
                <w:rFonts w:ascii="Times New Roman" w:hAnsi="Times New Roman"/>
                <w:sz w:val="28"/>
                <w:szCs w:val="28"/>
              </w:rPr>
              <w:t>лада (оклада), ежемесячно</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szCs w:val="28"/>
              </w:rPr>
            </w:pPr>
            <w:r>
              <w:rPr>
                <w:szCs w:val="28"/>
              </w:rPr>
              <w:t>Культорганизатор</w:t>
            </w: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Количество подготовленных пр</w:t>
            </w:r>
            <w:r>
              <w:rPr>
                <w:szCs w:val="28"/>
              </w:rPr>
              <w:t>о</w:t>
            </w:r>
            <w:r>
              <w:rPr>
                <w:szCs w:val="28"/>
              </w:rPr>
              <w:t>грамм и проведенных мероприятий:</w:t>
            </w:r>
          </w:p>
          <w:p w:rsidR="00DC26C4" w:rsidRDefault="00DC26C4" w:rsidP="0041513B">
            <w:pPr>
              <w:pStyle w:val="aa"/>
              <w:jc w:val="both"/>
              <w:rPr>
                <w:szCs w:val="28"/>
              </w:rPr>
            </w:pPr>
            <w:r>
              <w:rPr>
                <w:szCs w:val="28"/>
              </w:rPr>
              <w:t>не менее 2-х в месяц</w:t>
            </w:r>
          </w:p>
          <w:p w:rsidR="00DC26C4" w:rsidRDefault="00DC26C4" w:rsidP="0041513B">
            <w:pPr>
              <w:pStyle w:val="aa"/>
              <w:jc w:val="both"/>
              <w:rPr>
                <w:szCs w:val="28"/>
              </w:rPr>
            </w:pPr>
            <w:r>
              <w:rPr>
                <w:szCs w:val="28"/>
              </w:rPr>
              <w:t>1 в месяц</w:t>
            </w:r>
          </w:p>
        </w:tc>
        <w:tc>
          <w:tcPr>
            <w:tcW w:w="2410" w:type="dxa"/>
            <w:tcBorders>
              <w:top w:val="single" w:sz="4" w:space="0" w:color="auto"/>
              <w:left w:val="single" w:sz="4" w:space="0" w:color="auto"/>
              <w:bottom w:val="single" w:sz="4" w:space="0" w:color="auto"/>
              <w:right w:val="single" w:sz="4" w:space="0" w:color="auto"/>
            </w:tcBorders>
          </w:tcPr>
          <w:p w:rsidR="00DC26C4" w:rsidRDefault="00DC26C4" w:rsidP="0041513B">
            <w:pPr>
              <w:spacing w:after="0" w:line="240" w:lineRule="auto"/>
              <w:ind w:firstLine="709"/>
              <w:jc w:val="center"/>
              <w:rPr>
                <w:rFonts w:ascii="Times New Roman" w:hAnsi="Times New Roman"/>
                <w:sz w:val="28"/>
                <w:szCs w:val="28"/>
              </w:rPr>
            </w:pPr>
          </w:p>
          <w:p w:rsidR="00DC26C4" w:rsidRDefault="00DC26C4" w:rsidP="0041513B">
            <w:pPr>
              <w:pStyle w:val="aa"/>
              <w:ind w:firstLine="709"/>
              <w:jc w:val="center"/>
              <w:rPr>
                <w:szCs w:val="28"/>
              </w:rPr>
            </w:pPr>
          </w:p>
          <w:p w:rsidR="00DC26C4" w:rsidRDefault="00DC26C4" w:rsidP="0041513B">
            <w:pPr>
              <w:pStyle w:val="aa"/>
              <w:jc w:val="center"/>
              <w:rPr>
                <w:szCs w:val="28"/>
              </w:rPr>
            </w:pPr>
            <w:r>
              <w:rPr>
                <w:szCs w:val="28"/>
              </w:rPr>
              <w:t>37%</w:t>
            </w:r>
          </w:p>
          <w:p w:rsidR="00DC26C4" w:rsidRDefault="00DC26C4" w:rsidP="0041513B">
            <w:pPr>
              <w:pStyle w:val="aa"/>
              <w:jc w:val="center"/>
              <w:rPr>
                <w:szCs w:val="28"/>
              </w:rPr>
            </w:pPr>
            <w:r>
              <w:rPr>
                <w:szCs w:val="28"/>
              </w:rPr>
              <w:t>20%</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Количество культурно-досуговых мероприятий, подготовленных или пр</w:t>
            </w:r>
            <w:r>
              <w:rPr>
                <w:szCs w:val="28"/>
              </w:rPr>
              <w:t>о</w:t>
            </w:r>
            <w:r>
              <w:rPr>
                <w:szCs w:val="28"/>
              </w:rPr>
              <w:t>веденных с участием работника:</w:t>
            </w:r>
          </w:p>
          <w:p w:rsidR="00DC26C4" w:rsidRDefault="00DC26C4" w:rsidP="0041513B">
            <w:pPr>
              <w:pStyle w:val="aa"/>
              <w:jc w:val="both"/>
              <w:rPr>
                <w:szCs w:val="28"/>
              </w:rPr>
            </w:pPr>
            <w:r>
              <w:rPr>
                <w:szCs w:val="28"/>
              </w:rPr>
              <w:t>не менее 2-х в месяц</w:t>
            </w:r>
          </w:p>
          <w:p w:rsidR="00DC26C4" w:rsidRDefault="00DC26C4" w:rsidP="0041513B">
            <w:pPr>
              <w:pStyle w:val="aa"/>
              <w:jc w:val="both"/>
              <w:rPr>
                <w:szCs w:val="28"/>
              </w:rPr>
            </w:pPr>
            <w:r>
              <w:rPr>
                <w:szCs w:val="28"/>
              </w:rPr>
              <w:t>1 в месяц</w:t>
            </w:r>
          </w:p>
        </w:tc>
        <w:tc>
          <w:tcPr>
            <w:tcW w:w="2410" w:type="dxa"/>
            <w:tcBorders>
              <w:top w:val="single" w:sz="4" w:space="0" w:color="auto"/>
              <w:left w:val="single" w:sz="4" w:space="0" w:color="auto"/>
              <w:bottom w:val="single" w:sz="4" w:space="0" w:color="auto"/>
              <w:right w:val="single" w:sz="4" w:space="0" w:color="auto"/>
            </w:tcBorders>
          </w:tcPr>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35%</w:t>
            </w: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20%</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Количество подготовленных пр</w:t>
            </w:r>
            <w:r>
              <w:rPr>
                <w:szCs w:val="28"/>
              </w:rPr>
              <w:t>о</w:t>
            </w:r>
            <w:r>
              <w:rPr>
                <w:szCs w:val="28"/>
              </w:rPr>
              <w:t>грамм мероприятий, направленных на развитие творческого потенциала д</w:t>
            </w:r>
            <w:r>
              <w:rPr>
                <w:szCs w:val="28"/>
              </w:rPr>
              <w:t>е</w:t>
            </w:r>
            <w:r>
              <w:rPr>
                <w:szCs w:val="28"/>
              </w:rPr>
              <w:t>тей молодежи:</w:t>
            </w:r>
          </w:p>
          <w:p w:rsidR="00DC26C4" w:rsidRDefault="00DC26C4" w:rsidP="0041513B">
            <w:pPr>
              <w:pStyle w:val="aa"/>
              <w:jc w:val="both"/>
              <w:rPr>
                <w:szCs w:val="28"/>
              </w:rPr>
            </w:pPr>
            <w:r>
              <w:rPr>
                <w:szCs w:val="28"/>
              </w:rPr>
              <w:t>не менее 2-х в месяц</w:t>
            </w:r>
          </w:p>
          <w:p w:rsidR="00DC26C4" w:rsidRDefault="00DC26C4" w:rsidP="0041513B">
            <w:pPr>
              <w:pStyle w:val="aa"/>
              <w:jc w:val="both"/>
              <w:rPr>
                <w:szCs w:val="28"/>
              </w:rPr>
            </w:pPr>
            <w:r>
              <w:rPr>
                <w:szCs w:val="28"/>
              </w:rPr>
              <w:t>1 в месяц</w:t>
            </w:r>
          </w:p>
        </w:tc>
        <w:tc>
          <w:tcPr>
            <w:tcW w:w="2410" w:type="dxa"/>
            <w:tcBorders>
              <w:top w:val="single" w:sz="4" w:space="0" w:color="auto"/>
              <w:left w:val="single" w:sz="4" w:space="0" w:color="auto"/>
              <w:bottom w:val="single" w:sz="4" w:space="0" w:color="auto"/>
              <w:right w:val="single" w:sz="4" w:space="0" w:color="auto"/>
            </w:tcBorders>
          </w:tcPr>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42%</w:t>
            </w: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20%</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 xml:space="preserve">Отсутствие нарушений поручений директора Учреждения  </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30%</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Количество самостоятельно разраб</w:t>
            </w:r>
            <w:r>
              <w:rPr>
                <w:szCs w:val="28"/>
              </w:rPr>
              <w:t>о</w:t>
            </w:r>
            <w:r>
              <w:rPr>
                <w:szCs w:val="28"/>
              </w:rPr>
              <w:t>танных сценарных планов:</w:t>
            </w:r>
          </w:p>
          <w:p w:rsidR="00DC26C4" w:rsidRDefault="00DC26C4" w:rsidP="0041513B">
            <w:pPr>
              <w:pStyle w:val="aa"/>
              <w:jc w:val="both"/>
              <w:rPr>
                <w:szCs w:val="28"/>
              </w:rPr>
            </w:pPr>
            <w:r>
              <w:rPr>
                <w:szCs w:val="28"/>
              </w:rPr>
              <w:t>не менее 2-х в месяц</w:t>
            </w:r>
          </w:p>
          <w:p w:rsidR="00DC26C4" w:rsidRDefault="00DC26C4" w:rsidP="0041513B">
            <w:pPr>
              <w:pStyle w:val="aa"/>
              <w:jc w:val="both"/>
              <w:rPr>
                <w:szCs w:val="28"/>
              </w:rPr>
            </w:pPr>
            <w:r>
              <w:rPr>
                <w:szCs w:val="28"/>
              </w:rPr>
              <w:t>1 в месяц</w:t>
            </w:r>
          </w:p>
        </w:tc>
        <w:tc>
          <w:tcPr>
            <w:tcW w:w="2410" w:type="dxa"/>
            <w:tcBorders>
              <w:top w:val="single" w:sz="4" w:space="0" w:color="auto"/>
              <w:left w:val="single" w:sz="4" w:space="0" w:color="auto"/>
              <w:bottom w:val="single" w:sz="4" w:space="0" w:color="auto"/>
              <w:right w:val="single" w:sz="4" w:space="0" w:color="auto"/>
            </w:tcBorders>
          </w:tcPr>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26%</w:t>
            </w: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10%</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ind w:firstLine="709"/>
              <w:rPr>
                <w:szCs w:val="28"/>
              </w:rPr>
            </w:pPr>
            <w:r>
              <w:rPr>
                <w:szCs w:val="28"/>
              </w:rPr>
              <w:t>Итого:</w:t>
            </w:r>
          </w:p>
        </w:tc>
        <w:tc>
          <w:tcPr>
            <w:tcW w:w="4820"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jc w:val="both"/>
              <w:rPr>
                <w:szCs w:val="28"/>
              </w:rPr>
            </w:pP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до 140%</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szCs w:val="28"/>
              </w:rPr>
            </w:pPr>
            <w:r>
              <w:rPr>
                <w:szCs w:val="28"/>
              </w:rPr>
              <w:t>Методист</w:t>
            </w: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Количество самостоятельно разраб</w:t>
            </w:r>
            <w:r>
              <w:rPr>
                <w:szCs w:val="28"/>
              </w:rPr>
              <w:t>о</w:t>
            </w:r>
            <w:r>
              <w:rPr>
                <w:szCs w:val="28"/>
              </w:rPr>
              <w:t>танных сценарных планов:</w:t>
            </w:r>
          </w:p>
          <w:p w:rsidR="00DC26C4" w:rsidRDefault="00DC26C4" w:rsidP="0041513B">
            <w:pPr>
              <w:pStyle w:val="aa"/>
              <w:jc w:val="both"/>
              <w:rPr>
                <w:szCs w:val="28"/>
              </w:rPr>
            </w:pPr>
            <w:r>
              <w:rPr>
                <w:szCs w:val="28"/>
              </w:rPr>
              <w:t>не менее 2-х в месяц</w:t>
            </w:r>
          </w:p>
          <w:p w:rsidR="00DC26C4" w:rsidRDefault="00DC26C4" w:rsidP="0041513B">
            <w:pPr>
              <w:pStyle w:val="aa"/>
              <w:jc w:val="both"/>
              <w:rPr>
                <w:szCs w:val="28"/>
              </w:rPr>
            </w:pPr>
            <w:r>
              <w:rPr>
                <w:szCs w:val="28"/>
              </w:rPr>
              <w:t>1 в месяц</w:t>
            </w:r>
          </w:p>
        </w:tc>
        <w:tc>
          <w:tcPr>
            <w:tcW w:w="2410" w:type="dxa"/>
            <w:tcBorders>
              <w:top w:val="single" w:sz="4" w:space="0" w:color="auto"/>
              <w:left w:val="single" w:sz="4" w:space="0" w:color="auto"/>
              <w:bottom w:val="single" w:sz="4" w:space="0" w:color="auto"/>
              <w:right w:val="single" w:sz="4" w:space="0" w:color="auto"/>
            </w:tcBorders>
          </w:tcPr>
          <w:p w:rsidR="00DC26C4" w:rsidRDefault="00DC26C4" w:rsidP="0041513B">
            <w:pPr>
              <w:spacing w:after="0" w:line="240" w:lineRule="auto"/>
              <w:ind w:firstLine="34"/>
              <w:jc w:val="center"/>
              <w:rPr>
                <w:rFonts w:ascii="Times New Roman" w:hAnsi="Times New Roman"/>
                <w:sz w:val="28"/>
                <w:szCs w:val="28"/>
              </w:rPr>
            </w:pPr>
          </w:p>
          <w:p w:rsidR="00DC26C4" w:rsidRDefault="00DC26C4" w:rsidP="0041513B">
            <w:pPr>
              <w:spacing w:after="0" w:line="240" w:lineRule="auto"/>
              <w:ind w:firstLine="34"/>
              <w:jc w:val="center"/>
              <w:rPr>
                <w:rFonts w:ascii="Times New Roman" w:hAnsi="Times New Roman"/>
                <w:sz w:val="28"/>
                <w:szCs w:val="28"/>
              </w:rPr>
            </w:pPr>
          </w:p>
          <w:p w:rsidR="00DC26C4" w:rsidRDefault="00DC26C4" w:rsidP="0041513B">
            <w:pPr>
              <w:spacing w:after="0" w:line="240" w:lineRule="auto"/>
              <w:ind w:firstLine="34"/>
              <w:jc w:val="center"/>
              <w:rPr>
                <w:rFonts w:ascii="Times New Roman" w:hAnsi="Times New Roman"/>
                <w:sz w:val="28"/>
                <w:szCs w:val="28"/>
              </w:rPr>
            </w:pPr>
            <w:r>
              <w:rPr>
                <w:rFonts w:ascii="Times New Roman" w:hAnsi="Times New Roman"/>
                <w:sz w:val="28"/>
                <w:szCs w:val="28"/>
              </w:rPr>
              <w:t>15%</w:t>
            </w:r>
          </w:p>
          <w:p w:rsidR="00DC26C4" w:rsidRDefault="00DC26C4" w:rsidP="0041513B">
            <w:pPr>
              <w:spacing w:after="0" w:line="240" w:lineRule="auto"/>
              <w:ind w:firstLine="34"/>
              <w:jc w:val="center"/>
              <w:rPr>
                <w:rFonts w:ascii="Times New Roman" w:hAnsi="Times New Roman"/>
                <w:sz w:val="28"/>
                <w:szCs w:val="28"/>
              </w:rPr>
            </w:pPr>
            <w:r>
              <w:rPr>
                <w:rFonts w:ascii="Times New Roman" w:hAnsi="Times New Roman"/>
                <w:sz w:val="28"/>
                <w:szCs w:val="28"/>
              </w:rPr>
              <w:t>10%</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Количество информационно-реклам-ных единиц, подготовленных рабо</w:t>
            </w:r>
            <w:r>
              <w:rPr>
                <w:szCs w:val="28"/>
              </w:rPr>
              <w:t>т</w:t>
            </w:r>
            <w:r>
              <w:rPr>
                <w:szCs w:val="28"/>
              </w:rPr>
              <w:t>ником:</w:t>
            </w:r>
          </w:p>
          <w:p w:rsidR="00DC26C4" w:rsidRDefault="00DC26C4" w:rsidP="0041513B">
            <w:pPr>
              <w:pStyle w:val="aa"/>
              <w:jc w:val="both"/>
              <w:rPr>
                <w:szCs w:val="28"/>
              </w:rPr>
            </w:pPr>
            <w:r>
              <w:rPr>
                <w:szCs w:val="28"/>
              </w:rPr>
              <w:t>не менее 3-х в месяц</w:t>
            </w:r>
          </w:p>
          <w:p w:rsidR="00DC26C4" w:rsidRDefault="00DC26C4" w:rsidP="0041513B">
            <w:pPr>
              <w:pStyle w:val="aa"/>
              <w:jc w:val="both"/>
              <w:rPr>
                <w:szCs w:val="28"/>
              </w:rPr>
            </w:pPr>
            <w:r>
              <w:rPr>
                <w:szCs w:val="28"/>
              </w:rPr>
              <w:t>не менее 2-х в месяц</w:t>
            </w:r>
          </w:p>
        </w:tc>
        <w:tc>
          <w:tcPr>
            <w:tcW w:w="2410" w:type="dxa"/>
            <w:tcBorders>
              <w:top w:val="single" w:sz="4" w:space="0" w:color="auto"/>
              <w:left w:val="single" w:sz="4" w:space="0" w:color="auto"/>
              <w:bottom w:val="single" w:sz="4" w:space="0" w:color="auto"/>
              <w:right w:val="single" w:sz="4" w:space="0" w:color="auto"/>
            </w:tcBorders>
          </w:tcPr>
          <w:p w:rsidR="00DC26C4" w:rsidRDefault="00DC26C4" w:rsidP="0041513B">
            <w:pPr>
              <w:spacing w:after="0" w:line="240" w:lineRule="auto"/>
              <w:ind w:firstLine="34"/>
              <w:jc w:val="center"/>
              <w:rPr>
                <w:rFonts w:ascii="Times New Roman" w:hAnsi="Times New Roman"/>
                <w:sz w:val="28"/>
                <w:szCs w:val="28"/>
              </w:rPr>
            </w:pPr>
          </w:p>
          <w:p w:rsidR="00DC26C4" w:rsidRDefault="00DC26C4" w:rsidP="0041513B">
            <w:pPr>
              <w:spacing w:after="0" w:line="240" w:lineRule="auto"/>
              <w:ind w:firstLine="34"/>
              <w:jc w:val="center"/>
              <w:rPr>
                <w:rFonts w:ascii="Times New Roman" w:hAnsi="Times New Roman"/>
                <w:sz w:val="28"/>
                <w:szCs w:val="28"/>
              </w:rPr>
            </w:pPr>
          </w:p>
          <w:p w:rsidR="00DC26C4" w:rsidRDefault="00DC26C4" w:rsidP="0041513B">
            <w:pPr>
              <w:spacing w:after="0" w:line="240" w:lineRule="auto"/>
              <w:ind w:firstLine="34"/>
              <w:jc w:val="center"/>
              <w:rPr>
                <w:rFonts w:ascii="Times New Roman" w:hAnsi="Times New Roman"/>
                <w:sz w:val="28"/>
                <w:szCs w:val="28"/>
              </w:rPr>
            </w:pPr>
          </w:p>
          <w:p w:rsidR="00DC26C4" w:rsidRDefault="00DC26C4" w:rsidP="0041513B">
            <w:pPr>
              <w:spacing w:after="0" w:line="240" w:lineRule="auto"/>
              <w:ind w:firstLine="34"/>
              <w:jc w:val="center"/>
              <w:rPr>
                <w:rFonts w:ascii="Times New Roman" w:hAnsi="Times New Roman"/>
                <w:sz w:val="28"/>
                <w:szCs w:val="28"/>
              </w:rPr>
            </w:pPr>
            <w:r>
              <w:rPr>
                <w:rFonts w:ascii="Times New Roman" w:hAnsi="Times New Roman"/>
                <w:sz w:val="28"/>
                <w:szCs w:val="28"/>
              </w:rPr>
              <w:t>15%</w:t>
            </w:r>
          </w:p>
          <w:p w:rsidR="00DC26C4" w:rsidRDefault="00DC26C4" w:rsidP="0041513B">
            <w:pPr>
              <w:spacing w:after="0" w:line="240" w:lineRule="auto"/>
              <w:ind w:firstLine="34"/>
              <w:jc w:val="center"/>
              <w:rPr>
                <w:rFonts w:ascii="Times New Roman" w:hAnsi="Times New Roman"/>
                <w:sz w:val="28"/>
                <w:szCs w:val="28"/>
              </w:rPr>
            </w:pPr>
            <w:r>
              <w:rPr>
                <w:rFonts w:ascii="Times New Roman" w:hAnsi="Times New Roman"/>
                <w:sz w:val="28"/>
                <w:szCs w:val="28"/>
              </w:rPr>
              <w:t>10%</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Количество культурно-досуговых мероприятий, подготовленных или пр</w:t>
            </w:r>
            <w:r>
              <w:rPr>
                <w:szCs w:val="28"/>
              </w:rPr>
              <w:t>о</w:t>
            </w:r>
            <w:r>
              <w:rPr>
                <w:szCs w:val="28"/>
              </w:rPr>
              <w:t xml:space="preserve">веденных с участием работника: не менее 2-х в месяц  </w:t>
            </w:r>
          </w:p>
          <w:p w:rsidR="00DC26C4" w:rsidRDefault="00DC26C4" w:rsidP="0041513B">
            <w:pPr>
              <w:pStyle w:val="aa"/>
              <w:jc w:val="both"/>
              <w:rPr>
                <w:szCs w:val="28"/>
              </w:rPr>
            </w:pPr>
            <w:r>
              <w:rPr>
                <w:szCs w:val="28"/>
              </w:rPr>
              <w:t>1 в месяц</w:t>
            </w:r>
          </w:p>
        </w:tc>
        <w:tc>
          <w:tcPr>
            <w:tcW w:w="2410" w:type="dxa"/>
            <w:tcBorders>
              <w:top w:val="single" w:sz="4" w:space="0" w:color="auto"/>
              <w:left w:val="single" w:sz="4" w:space="0" w:color="auto"/>
              <w:bottom w:val="single" w:sz="4" w:space="0" w:color="auto"/>
              <w:right w:val="single" w:sz="4" w:space="0" w:color="auto"/>
            </w:tcBorders>
          </w:tcPr>
          <w:p w:rsidR="00DC26C4" w:rsidRDefault="00DC26C4" w:rsidP="0041513B">
            <w:pPr>
              <w:spacing w:after="0" w:line="240" w:lineRule="auto"/>
              <w:ind w:firstLine="34"/>
              <w:jc w:val="center"/>
              <w:rPr>
                <w:rFonts w:ascii="Times New Roman" w:hAnsi="Times New Roman"/>
                <w:sz w:val="28"/>
                <w:szCs w:val="28"/>
              </w:rPr>
            </w:pPr>
          </w:p>
          <w:p w:rsidR="00DC26C4" w:rsidRDefault="00DC26C4" w:rsidP="0041513B">
            <w:pPr>
              <w:spacing w:after="0" w:line="240" w:lineRule="auto"/>
              <w:ind w:firstLine="34"/>
              <w:jc w:val="center"/>
              <w:rPr>
                <w:rFonts w:ascii="Times New Roman" w:hAnsi="Times New Roman"/>
                <w:sz w:val="28"/>
                <w:szCs w:val="28"/>
              </w:rPr>
            </w:pPr>
          </w:p>
          <w:p w:rsidR="00DC26C4" w:rsidRDefault="00DC26C4" w:rsidP="0041513B">
            <w:pPr>
              <w:spacing w:after="0" w:line="240" w:lineRule="auto"/>
              <w:ind w:firstLine="34"/>
              <w:jc w:val="center"/>
              <w:rPr>
                <w:rFonts w:ascii="Times New Roman" w:hAnsi="Times New Roman"/>
                <w:sz w:val="28"/>
                <w:szCs w:val="28"/>
              </w:rPr>
            </w:pPr>
          </w:p>
          <w:p w:rsidR="00DC26C4" w:rsidRDefault="00DC26C4" w:rsidP="0041513B">
            <w:pPr>
              <w:spacing w:after="0" w:line="240" w:lineRule="auto"/>
              <w:ind w:firstLine="34"/>
              <w:jc w:val="center"/>
              <w:rPr>
                <w:rFonts w:ascii="Times New Roman" w:hAnsi="Times New Roman"/>
                <w:sz w:val="28"/>
                <w:szCs w:val="28"/>
              </w:rPr>
            </w:pPr>
            <w:r>
              <w:rPr>
                <w:rFonts w:ascii="Times New Roman" w:hAnsi="Times New Roman"/>
                <w:sz w:val="28"/>
                <w:szCs w:val="28"/>
              </w:rPr>
              <w:t>15%</w:t>
            </w:r>
          </w:p>
          <w:p w:rsidR="00DC26C4" w:rsidRDefault="00DC26C4" w:rsidP="0041513B">
            <w:pPr>
              <w:spacing w:after="0" w:line="240" w:lineRule="auto"/>
              <w:ind w:firstLine="34"/>
              <w:jc w:val="center"/>
              <w:rPr>
                <w:rFonts w:ascii="Times New Roman" w:hAnsi="Times New Roman"/>
                <w:sz w:val="28"/>
                <w:szCs w:val="28"/>
              </w:rPr>
            </w:pPr>
            <w:r>
              <w:rPr>
                <w:rFonts w:ascii="Times New Roman" w:hAnsi="Times New Roman"/>
                <w:sz w:val="28"/>
                <w:szCs w:val="28"/>
              </w:rPr>
              <w:t>10%</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Количество методических рекоме</w:t>
            </w:r>
            <w:r>
              <w:rPr>
                <w:szCs w:val="28"/>
              </w:rPr>
              <w:t>н</w:t>
            </w:r>
            <w:r>
              <w:rPr>
                <w:szCs w:val="28"/>
              </w:rPr>
              <w:t>даций, направленных в учреждения культурно-досугового типа:</w:t>
            </w:r>
          </w:p>
          <w:p w:rsidR="00DC26C4" w:rsidRDefault="00DC26C4" w:rsidP="0041513B">
            <w:pPr>
              <w:pStyle w:val="aa"/>
              <w:jc w:val="both"/>
              <w:rPr>
                <w:szCs w:val="28"/>
              </w:rPr>
            </w:pPr>
            <w:r>
              <w:rPr>
                <w:szCs w:val="28"/>
              </w:rPr>
              <w:t xml:space="preserve">не менее 3-х в месяц </w:t>
            </w:r>
          </w:p>
          <w:p w:rsidR="00DC26C4" w:rsidRDefault="00DC26C4" w:rsidP="0041513B">
            <w:pPr>
              <w:pStyle w:val="aa"/>
              <w:jc w:val="both"/>
              <w:rPr>
                <w:szCs w:val="28"/>
              </w:rPr>
            </w:pPr>
            <w:r>
              <w:rPr>
                <w:szCs w:val="28"/>
              </w:rPr>
              <w:t xml:space="preserve">не менее 2-х </w:t>
            </w:r>
          </w:p>
        </w:tc>
        <w:tc>
          <w:tcPr>
            <w:tcW w:w="2410" w:type="dxa"/>
            <w:tcBorders>
              <w:top w:val="single" w:sz="4" w:space="0" w:color="auto"/>
              <w:left w:val="single" w:sz="4" w:space="0" w:color="auto"/>
              <w:bottom w:val="single" w:sz="4" w:space="0" w:color="auto"/>
              <w:right w:val="single" w:sz="4" w:space="0" w:color="auto"/>
            </w:tcBorders>
          </w:tcPr>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20%</w:t>
            </w: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9%</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szCs w:val="28"/>
              </w:rPr>
            </w:pPr>
            <w:r>
              <w:rPr>
                <w:szCs w:val="28"/>
              </w:rPr>
              <w:t>Высокий уровень подготовки, творч</w:t>
            </w:r>
            <w:r>
              <w:rPr>
                <w:szCs w:val="28"/>
              </w:rPr>
              <w:t>е</w:t>
            </w:r>
            <w:r>
              <w:rPr>
                <w:szCs w:val="28"/>
              </w:rPr>
              <w:t>ская активность в организации и пр</w:t>
            </w:r>
            <w:r>
              <w:rPr>
                <w:szCs w:val="28"/>
              </w:rPr>
              <w:t>о</w:t>
            </w:r>
            <w:r>
              <w:rPr>
                <w:szCs w:val="28"/>
              </w:rPr>
              <w:t>ведении культурно-просветительских, обучающих мероприятий</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27%</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 xml:space="preserve">Отсутствие нарушения поручений директора Учреждения </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20%</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ind w:firstLine="709"/>
              <w:rPr>
                <w:szCs w:val="28"/>
              </w:rPr>
            </w:pPr>
            <w:r>
              <w:rPr>
                <w:szCs w:val="28"/>
              </w:rPr>
              <w:t>Итого:</w:t>
            </w:r>
          </w:p>
        </w:tc>
        <w:tc>
          <w:tcPr>
            <w:tcW w:w="4820"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jc w:val="both"/>
              <w:rPr>
                <w:szCs w:val="28"/>
              </w:rPr>
            </w:pP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до 112%</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szCs w:val="28"/>
              </w:rPr>
            </w:pPr>
            <w:r>
              <w:rPr>
                <w:szCs w:val="28"/>
              </w:rPr>
              <w:t xml:space="preserve">Художественный </w:t>
            </w:r>
          </w:p>
          <w:p w:rsidR="00DC26C4" w:rsidRDefault="00DC26C4" w:rsidP="0041513B">
            <w:pPr>
              <w:pStyle w:val="aa"/>
              <w:rPr>
                <w:szCs w:val="28"/>
              </w:rPr>
            </w:pPr>
            <w:r>
              <w:rPr>
                <w:szCs w:val="28"/>
              </w:rPr>
              <w:t>руководитель</w:t>
            </w: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Количество обслуживаемых соотве</w:t>
            </w:r>
            <w:r>
              <w:rPr>
                <w:szCs w:val="28"/>
              </w:rPr>
              <w:t>т</w:t>
            </w:r>
            <w:r>
              <w:rPr>
                <w:szCs w:val="28"/>
              </w:rPr>
              <w:t>ствующим специалистом постоянных посетителей</w:t>
            </w:r>
          </w:p>
          <w:p w:rsidR="00DC26C4" w:rsidRDefault="00DC26C4" w:rsidP="0041513B">
            <w:pPr>
              <w:pStyle w:val="aa"/>
              <w:jc w:val="both"/>
              <w:rPr>
                <w:szCs w:val="28"/>
              </w:rPr>
            </w:pPr>
            <w:r>
              <w:rPr>
                <w:szCs w:val="28"/>
              </w:rPr>
              <w:t>Непостоянных посетителей</w:t>
            </w:r>
          </w:p>
        </w:tc>
        <w:tc>
          <w:tcPr>
            <w:tcW w:w="2410" w:type="dxa"/>
            <w:tcBorders>
              <w:top w:val="single" w:sz="4" w:space="0" w:color="auto"/>
              <w:left w:val="single" w:sz="4" w:space="0" w:color="auto"/>
              <w:bottom w:val="single" w:sz="4" w:space="0" w:color="auto"/>
              <w:right w:val="single" w:sz="4" w:space="0" w:color="auto"/>
            </w:tcBorders>
          </w:tcPr>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48%</w:t>
            </w: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40%</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Количество культурно-досуговых мероприятий, подготовленных или пр</w:t>
            </w:r>
            <w:r>
              <w:rPr>
                <w:szCs w:val="28"/>
              </w:rPr>
              <w:t>о</w:t>
            </w:r>
            <w:r>
              <w:rPr>
                <w:szCs w:val="28"/>
              </w:rPr>
              <w:t>веденных с участием работника:</w:t>
            </w:r>
          </w:p>
          <w:p w:rsidR="00DC26C4" w:rsidRDefault="00DC26C4" w:rsidP="0041513B">
            <w:pPr>
              <w:pStyle w:val="aa"/>
              <w:jc w:val="both"/>
              <w:rPr>
                <w:szCs w:val="28"/>
              </w:rPr>
            </w:pPr>
            <w:r>
              <w:rPr>
                <w:szCs w:val="28"/>
              </w:rPr>
              <w:t>не менее 3-х в месяц</w:t>
            </w:r>
          </w:p>
          <w:p w:rsidR="00DC26C4" w:rsidRDefault="00DC26C4" w:rsidP="0041513B">
            <w:pPr>
              <w:pStyle w:val="aa"/>
              <w:jc w:val="both"/>
              <w:rPr>
                <w:szCs w:val="28"/>
              </w:rPr>
            </w:pPr>
            <w:r>
              <w:rPr>
                <w:szCs w:val="28"/>
              </w:rPr>
              <w:t>не менее 2-х</w:t>
            </w:r>
          </w:p>
          <w:p w:rsidR="00DC26C4" w:rsidRDefault="00DC26C4" w:rsidP="0041513B">
            <w:pPr>
              <w:pStyle w:val="aa"/>
              <w:jc w:val="both"/>
              <w:rPr>
                <w:szCs w:val="28"/>
              </w:rPr>
            </w:pPr>
            <w:r>
              <w:rPr>
                <w:szCs w:val="28"/>
              </w:rPr>
              <w:t>1 в месяц</w:t>
            </w:r>
          </w:p>
        </w:tc>
        <w:tc>
          <w:tcPr>
            <w:tcW w:w="2410" w:type="dxa"/>
            <w:tcBorders>
              <w:top w:val="single" w:sz="4" w:space="0" w:color="auto"/>
              <w:left w:val="single" w:sz="4" w:space="0" w:color="auto"/>
              <w:bottom w:val="single" w:sz="4" w:space="0" w:color="auto"/>
              <w:right w:val="single" w:sz="4" w:space="0" w:color="auto"/>
            </w:tcBorders>
          </w:tcPr>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30%</w:t>
            </w: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26%</w:t>
            </w: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5%</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Участие клубных формирований</w:t>
            </w:r>
          </w:p>
          <w:p w:rsidR="00DC26C4" w:rsidRDefault="00DC26C4" w:rsidP="0041513B">
            <w:pPr>
              <w:pStyle w:val="aa"/>
              <w:jc w:val="both"/>
              <w:rPr>
                <w:szCs w:val="28"/>
              </w:rPr>
            </w:pPr>
            <w:r>
              <w:rPr>
                <w:szCs w:val="28"/>
              </w:rPr>
              <w:lastRenderedPageBreak/>
              <w:t>(коллективов художественной сам</w:t>
            </w:r>
            <w:r>
              <w:rPr>
                <w:szCs w:val="28"/>
              </w:rPr>
              <w:t>о</w:t>
            </w:r>
            <w:r>
              <w:rPr>
                <w:szCs w:val="28"/>
              </w:rPr>
              <w:t>деятельности) в конкурсах, фестив</w:t>
            </w:r>
            <w:r>
              <w:rPr>
                <w:szCs w:val="28"/>
              </w:rPr>
              <w:t>а</w:t>
            </w:r>
            <w:r>
              <w:rPr>
                <w:szCs w:val="28"/>
              </w:rPr>
              <w:t>лях, иных мероприятиях и гастролях, районного, регионального, всеро</w:t>
            </w:r>
            <w:r>
              <w:rPr>
                <w:szCs w:val="28"/>
              </w:rPr>
              <w:t>с</w:t>
            </w:r>
            <w:r>
              <w:rPr>
                <w:szCs w:val="28"/>
              </w:rPr>
              <w:t>сийского, международного уровней</w:t>
            </w:r>
          </w:p>
          <w:p w:rsidR="00DC26C4" w:rsidRDefault="00DC26C4" w:rsidP="0041513B">
            <w:pPr>
              <w:pStyle w:val="aa"/>
              <w:jc w:val="both"/>
              <w:rPr>
                <w:szCs w:val="28"/>
              </w:rPr>
            </w:pPr>
            <w:r>
              <w:rPr>
                <w:szCs w:val="28"/>
              </w:rPr>
              <w:t xml:space="preserve">не менее 2-х </w:t>
            </w:r>
          </w:p>
          <w:p w:rsidR="00DC26C4" w:rsidRDefault="00DC26C4" w:rsidP="0041513B">
            <w:pPr>
              <w:pStyle w:val="aa"/>
              <w:jc w:val="both"/>
              <w:rPr>
                <w:szCs w:val="28"/>
              </w:rPr>
            </w:pPr>
            <w:r>
              <w:rPr>
                <w:szCs w:val="28"/>
              </w:rPr>
              <w:t>1 в месяц</w:t>
            </w:r>
          </w:p>
        </w:tc>
        <w:tc>
          <w:tcPr>
            <w:tcW w:w="2410" w:type="dxa"/>
            <w:tcBorders>
              <w:top w:val="single" w:sz="4" w:space="0" w:color="auto"/>
              <w:left w:val="single" w:sz="4" w:space="0" w:color="auto"/>
              <w:bottom w:val="single" w:sz="4" w:space="0" w:color="auto"/>
              <w:right w:val="single" w:sz="4" w:space="0" w:color="auto"/>
            </w:tcBorders>
          </w:tcPr>
          <w:p w:rsidR="00DC26C4" w:rsidRDefault="00DC26C4" w:rsidP="0041513B">
            <w:pPr>
              <w:spacing w:after="0" w:line="240" w:lineRule="auto"/>
              <w:ind w:firstLine="709"/>
              <w:jc w:val="center"/>
              <w:rPr>
                <w:rFonts w:ascii="Times New Roman" w:hAnsi="Times New Roman"/>
                <w:sz w:val="28"/>
                <w:szCs w:val="28"/>
              </w:rPr>
            </w:pPr>
          </w:p>
          <w:p w:rsidR="00DC26C4" w:rsidRDefault="00DC26C4" w:rsidP="0041513B">
            <w:pPr>
              <w:spacing w:after="0" w:line="240" w:lineRule="auto"/>
              <w:ind w:firstLine="709"/>
              <w:jc w:val="center"/>
              <w:rPr>
                <w:rFonts w:ascii="Times New Roman" w:hAnsi="Times New Roman"/>
                <w:sz w:val="28"/>
                <w:szCs w:val="28"/>
              </w:rPr>
            </w:pPr>
          </w:p>
          <w:p w:rsidR="00DC26C4" w:rsidRDefault="00DC26C4" w:rsidP="0041513B">
            <w:pPr>
              <w:spacing w:after="0" w:line="240" w:lineRule="auto"/>
              <w:ind w:firstLine="709"/>
              <w:jc w:val="center"/>
              <w:rPr>
                <w:rFonts w:ascii="Times New Roman" w:hAnsi="Times New Roman"/>
                <w:sz w:val="28"/>
                <w:szCs w:val="28"/>
              </w:rPr>
            </w:pPr>
          </w:p>
          <w:p w:rsidR="00DC26C4" w:rsidRDefault="00DC26C4" w:rsidP="0041513B">
            <w:pPr>
              <w:spacing w:after="0" w:line="240" w:lineRule="auto"/>
              <w:ind w:firstLine="709"/>
              <w:jc w:val="center"/>
              <w:rPr>
                <w:rFonts w:ascii="Times New Roman" w:hAnsi="Times New Roman"/>
                <w:sz w:val="28"/>
                <w:szCs w:val="28"/>
              </w:rPr>
            </w:pPr>
          </w:p>
          <w:p w:rsidR="00DC26C4" w:rsidRDefault="00DC26C4" w:rsidP="0041513B">
            <w:pPr>
              <w:spacing w:after="0" w:line="240" w:lineRule="auto"/>
              <w:ind w:firstLine="709"/>
              <w:jc w:val="center"/>
              <w:rPr>
                <w:rFonts w:ascii="Times New Roman" w:hAnsi="Times New Roman"/>
                <w:sz w:val="28"/>
                <w:szCs w:val="28"/>
              </w:rPr>
            </w:pPr>
          </w:p>
          <w:p w:rsidR="00DC26C4" w:rsidRDefault="00DC26C4" w:rsidP="0041513B">
            <w:pPr>
              <w:spacing w:after="0" w:line="240" w:lineRule="auto"/>
              <w:ind w:firstLine="709"/>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25%</w:t>
            </w: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23%</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 xml:space="preserve">Отсутствие нарушений поручений директора  Учреждения </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25%</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center"/>
              <w:rPr>
                <w:szCs w:val="28"/>
              </w:rPr>
            </w:pPr>
            <w:r>
              <w:rPr>
                <w:szCs w:val="28"/>
              </w:rPr>
              <w:t>Итого:</w:t>
            </w:r>
          </w:p>
        </w:tc>
        <w:tc>
          <w:tcPr>
            <w:tcW w:w="4820"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jc w:val="both"/>
              <w:rPr>
                <w:szCs w:val="28"/>
              </w:rPr>
            </w:pP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до 128%</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szCs w:val="28"/>
              </w:rPr>
            </w:pPr>
            <w:r>
              <w:rPr>
                <w:szCs w:val="28"/>
              </w:rPr>
              <w:t xml:space="preserve">Руководитель </w:t>
            </w:r>
          </w:p>
          <w:p w:rsidR="00DC26C4" w:rsidRDefault="00DC26C4" w:rsidP="0041513B">
            <w:pPr>
              <w:pStyle w:val="aa"/>
              <w:rPr>
                <w:szCs w:val="28"/>
              </w:rPr>
            </w:pPr>
            <w:r>
              <w:rPr>
                <w:szCs w:val="28"/>
              </w:rPr>
              <w:t>кружка</w:t>
            </w:r>
          </w:p>
        </w:tc>
        <w:tc>
          <w:tcPr>
            <w:tcW w:w="4820"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jc w:val="both"/>
              <w:rPr>
                <w:szCs w:val="28"/>
              </w:rPr>
            </w:pPr>
            <w:r>
              <w:rPr>
                <w:szCs w:val="28"/>
              </w:rPr>
              <w:t>Количество обслуживаемых соотве</w:t>
            </w:r>
            <w:r>
              <w:rPr>
                <w:szCs w:val="28"/>
              </w:rPr>
              <w:t>т</w:t>
            </w:r>
            <w:r>
              <w:rPr>
                <w:szCs w:val="28"/>
              </w:rPr>
              <w:t>ствующим специалистом постоянных посетителей</w:t>
            </w:r>
          </w:p>
          <w:p w:rsidR="00DC26C4" w:rsidRDefault="00DC26C4" w:rsidP="0041513B">
            <w:pPr>
              <w:pStyle w:val="aa"/>
              <w:jc w:val="both"/>
              <w:rPr>
                <w:szCs w:val="28"/>
              </w:rPr>
            </w:pPr>
            <w:r>
              <w:rPr>
                <w:szCs w:val="28"/>
              </w:rPr>
              <w:t>Непостоянных посетителей</w:t>
            </w:r>
          </w:p>
        </w:tc>
        <w:tc>
          <w:tcPr>
            <w:tcW w:w="2410" w:type="dxa"/>
            <w:tcBorders>
              <w:top w:val="single" w:sz="4" w:space="0" w:color="auto"/>
              <w:left w:val="single" w:sz="4" w:space="0" w:color="auto"/>
              <w:bottom w:val="single" w:sz="4" w:space="0" w:color="auto"/>
              <w:right w:val="single" w:sz="4" w:space="0" w:color="auto"/>
            </w:tcBorders>
          </w:tcPr>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45%</w:t>
            </w: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10%</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Количество культурно-досуговых мероприятий, подготовленных или пр</w:t>
            </w:r>
            <w:r>
              <w:rPr>
                <w:szCs w:val="28"/>
              </w:rPr>
              <w:t>о</w:t>
            </w:r>
            <w:r>
              <w:rPr>
                <w:szCs w:val="28"/>
              </w:rPr>
              <w:t>веденных с участием работника:</w:t>
            </w:r>
          </w:p>
          <w:p w:rsidR="00DC26C4" w:rsidRDefault="00DC26C4" w:rsidP="0041513B">
            <w:pPr>
              <w:pStyle w:val="aa"/>
              <w:jc w:val="both"/>
              <w:rPr>
                <w:szCs w:val="28"/>
              </w:rPr>
            </w:pPr>
            <w:r>
              <w:rPr>
                <w:szCs w:val="28"/>
              </w:rPr>
              <w:t>не менее 3-х в месяц</w:t>
            </w:r>
          </w:p>
          <w:p w:rsidR="00DC26C4" w:rsidRDefault="00DC26C4" w:rsidP="0041513B">
            <w:pPr>
              <w:pStyle w:val="aa"/>
              <w:jc w:val="both"/>
              <w:rPr>
                <w:szCs w:val="28"/>
              </w:rPr>
            </w:pPr>
            <w:r>
              <w:rPr>
                <w:szCs w:val="28"/>
              </w:rPr>
              <w:t>не менее 2-х</w:t>
            </w:r>
          </w:p>
          <w:p w:rsidR="00DC26C4" w:rsidRDefault="00DC26C4" w:rsidP="0041513B">
            <w:pPr>
              <w:pStyle w:val="aa"/>
              <w:jc w:val="both"/>
              <w:rPr>
                <w:szCs w:val="28"/>
              </w:rPr>
            </w:pPr>
            <w:r>
              <w:rPr>
                <w:szCs w:val="28"/>
              </w:rPr>
              <w:t>1 в месяц</w:t>
            </w:r>
          </w:p>
        </w:tc>
        <w:tc>
          <w:tcPr>
            <w:tcW w:w="2410" w:type="dxa"/>
            <w:tcBorders>
              <w:top w:val="single" w:sz="4" w:space="0" w:color="auto"/>
              <w:left w:val="single" w:sz="4" w:space="0" w:color="auto"/>
              <w:bottom w:val="single" w:sz="4" w:space="0" w:color="auto"/>
              <w:right w:val="single" w:sz="4" w:space="0" w:color="auto"/>
            </w:tcBorders>
          </w:tcPr>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ind w:firstLine="34"/>
              <w:jc w:val="center"/>
              <w:rPr>
                <w:rFonts w:ascii="Times New Roman" w:hAnsi="Times New Roman"/>
                <w:sz w:val="28"/>
                <w:szCs w:val="28"/>
              </w:rPr>
            </w:pPr>
            <w:r>
              <w:rPr>
                <w:rFonts w:ascii="Times New Roman" w:hAnsi="Times New Roman"/>
                <w:sz w:val="28"/>
                <w:szCs w:val="28"/>
              </w:rPr>
              <w:t>40%</w:t>
            </w:r>
          </w:p>
          <w:p w:rsidR="00DC26C4" w:rsidRDefault="00DC26C4" w:rsidP="0041513B">
            <w:pPr>
              <w:spacing w:after="0" w:line="240" w:lineRule="auto"/>
              <w:ind w:firstLine="34"/>
              <w:jc w:val="center"/>
              <w:rPr>
                <w:rFonts w:ascii="Times New Roman" w:hAnsi="Times New Roman"/>
                <w:sz w:val="28"/>
                <w:szCs w:val="28"/>
              </w:rPr>
            </w:pPr>
            <w:r>
              <w:rPr>
                <w:rFonts w:ascii="Times New Roman" w:hAnsi="Times New Roman"/>
                <w:sz w:val="28"/>
                <w:szCs w:val="28"/>
              </w:rPr>
              <w:t>10%</w:t>
            </w:r>
          </w:p>
          <w:p w:rsidR="00DC26C4" w:rsidRDefault="00DC26C4" w:rsidP="0041513B">
            <w:pPr>
              <w:spacing w:after="0" w:line="240" w:lineRule="auto"/>
              <w:ind w:firstLine="34"/>
              <w:jc w:val="center"/>
              <w:rPr>
                <w:rFonts w:ascii="Times New Roman" w:hAnsi="Times New Roman"/>
                <w:sz w:val="28"/>
                <w:szCs w:val="28"/>
              </w:rPr>
            </w:pPr>
            <w:r>
              <w:rPr>
                <w:rFonts w:ascii="Times New Roman" w:hAnsi="Times New Roman"/>
                <w:sz w:val="28"/>
                <w:szCs w:val="28"/>
              </w:rPr>
              <w:t>9%</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Участие клубных формирований (коллективов художественной сам</w:t>
            </w:r>
            <w:r>
              <w:rPr>
                <w:szCs w:val="28"/>
              </w:rPr>
              <w:t>о</w:t>
            </w:r>
            <w:r>
              <w:rPr>
                <w:szCs w:val="28"/>
              </w:rPr>
              <w:t>деятельности) в конкурсах, фестив</w:t>
            </w:r>
            <w:r>
              <w:rPr>
                <w:szCs w:val="28"/>
              </w:rPr>
              <w:t>а</w:t>
            </w:r>
            <w:r>
              <w:rPr>
                <w:szCs w:val="28"/>
              </w:rPr>
              <w:t>лях, иных мероприятиях и гастролях, районного, регионального, всеро</w:t>
            </w:r>
            <w:r>
              <w:rPr>
                <w:szCs w:val="28"/>
              </w:rPr>
              <w:t>с</w:t>
            </w:r>
            <w:r>
              <w:rPr>
                <w:szCs w:val="28"/>
              </w:rPr>
              <w:t>сийского, международного уровней</w:t>
            </w:r>
          </w:p>
          <w:p w:rsidR="00DC26C4" w:rsidRDefault="00DC26C4" w:rsidP="0041513B">
            <w:pPr>
              <w:pStyle w:val="aa"/>
              <w:jc w:val="both"/>
              <w:rPr>
                <w:szCs w:val="28"/>
              </w:rPr>
            </w:pPr>
            <w:r>
              <w:rPr>
                <w:szCs w:val="28"/>
              </w:rPr>
              <w:t xml:space="preserve">не менее 2-х </w:t>
            </w:r>
          </w:p>
          <w:p w:rsidR="00DC26C4" w:rsidRDefault="00DC26C4" w:rsidP="0041513B">
            <w:pPr>
              <w:pStyle w:val="aa"/>
              <w:jc w:val="both"/>
              <w:rPr>
                <w:szCs w:val="28"/>
              </w:rPr>
            </w:pPr>
            <w:r>
              <w:rPr>
                <w:szCs w:val="28"/>
              </w:rPr>
              <w:t>1 в месяц</w:t>
            </w:r>
          </w:p>
        </w:tc>
        <w:tc>
          <w:tcPr>
            <w:tcW w:w="2410" w:type="dxa"/>
            <w:tcBorders>
              <w:top w:val="single" w:sz="4" w:space="0" w:color="auto"/>
              <w:left w:val="single" w:sz="4" w:space="0" w:color="auto"/>
              <w:bottom w:val="single" w:sz="4" w:space="0" w:color="auto"/>
              <w:right w:val="single" w:sz="4" w:space="0" w:color="auto"/>
            </w:tcBorders>
          </w:tcPr>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30%</w:t>
            </w: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10%</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Отсутствие нарушений поручений Директора Учреждения</w:t>
            </w:r>
          </w:p>
        </w:tc>
        <w:tc>
          <w:tcPr>
            <w:tcW w:w="2410" w:type="dxa"/>
            <w:tcBorders>
              <w:top w:val="single" w:sz="4" w:space="0" w:color="auto"/>
              <w:left w:val="single" w:sz="4" w:space="0" w:color="auto"/>
              <w:bottom w:val="single" w:sz="4" w:space="0" w:color="auto"/>
              <w:right w:val="single" w:sz="4" w:space="0" w:color="auto"/>
            </w:tcBorders>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23%</w:t>
            </w:r>
          </w:p>
          <w:p w:rsidR="00DC26C4" w:rsidRDefault="00DC26C4" w:rsidP="0041513B">
            <w:pPr>
              <w:spacing w:after="0" w:line="240" w:lineRule="auto"/>
              <w:jc w:val="center"/>
              <w:rPr>
                <w:rFonts w:ascii="Times New Roman" w:hAnsi="Times New Roman"/>
                <w:sz w:val="28"/>
                <w:szCs w:val="28"/>
              </w:rPr>
            </w:pP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center"/>
              <w:rPr>
                <w:szCs w:val="28"/>
              </w:rPr>
            </w:pPr>
            <w:r>
              <w:rPr>
                <w:szCs w:val="28"/>
              </w:rPr>
              <w:t>Итого:</w:t>
            </w:r>
          </w:p>
        </w:tc>
        <w:tc>
          <w:tcPr>
            <w:tcW w:w="4820"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jc w:val="both"/>
              <w:rPr>
                <w:szCs w:val="28"/>
              </w:rPr>
            </w:pP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до 138%</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szCs w:val="28"/>
              </w:rPr>
            </w:pPr>
            <w:r>
              <w:rPr>
                <w:szCs w:val="28"/>
              </w:rPr>
              <w:t xml:space="preserve">Руководитель </w:t>
            </w:r>
          </w:p>
          <w:p w:rsidR="00DC26C4" w:rsidRDefault="00DC26C4" w:rsidP="0041513B">
            <w:pPr>
              <w:pStyle w:val="aa"/>
              <w:rPr>
                <w:szCs w:val="28"/>
              </w:rPr>
            </w:pPr>
            <w:r>
              <w:rPr>
                <w:szCs w:val="28"/>
              </w:rPr>
              <w:t xml:space="preserve">клубного </w:t>
            </w:r>
          </w:p>
          <w:p w:rsidR="00DC26C4" w:rsidRDefault="00DC26C4" w:rsidP="0041513B">
            <w:pPr>
              <w:pStyle w:val="aa"/>
              <w:rPr>
                <w:szCs w:val="28"/>
              </w:rPr>
            </w:pPr>
            <w:r>
              <w:rPr>
                <w:szCs w:val="28"/>
              </w:rPr>
              <w:t>формирования</w:t>
            </w: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Количество обслуживаемых соотве</w:t>
            </w:r>
            <w:r>
              <w:rPr>
                <w:szCs w:val="28"/>
              </w:rPr>
              <w:t>т</w:t>
            </w:r>
            <w:r>
              <w:rPr>
                <w:szCs w:val="28"/>
              </w:rPr>
              <w:t>ствующим специалистом постоянных посетителей</w:t>
            </w:r>
          </w:p>
          <w:p w:rsidR="00DC26C4" w:rsidRDefault="00DC26C4" w:rsidP="0041513B">
            <w:pPr>
              <w:pStyle w:val="aa"/>
              <w:jc w:val="both"/>
              <w:rPr>
                <w:szCs w:val="28"/>
              </w:rPr>
            </w:pPr>
            <w:r>
              <w:rPr>
                <w:szCs w:val="28"/>
              </w:rPr>
              <w:t>Непостоянных посетителей</w:t>
            </w:r>
          </w:p>
        </w:tc>
        <w:tc>
          <w:tcPr>
            <w:tcW w:w="2410" w:type="dxa"/>
            <w:tcBorders>
              <w:top w:val="single" w:sz="4" w:space="0" w:color="auto"/>
              <w:left w:val="single" w:sz="4" w:space="0" w:color="auto"/>
              <w:bottom w:val="single" w:sz="4" w:space="0" w:color="auto"/>
              <w:right w:val="single" w:sz="4" w:space="0" w:color="auto"/>
            </w:tcBorders>
          </w:tcPr>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30%</w:t>
            </w: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20%</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rPr>
                <w:b/>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Участие клубных формирований (коллективов художественной сам</w:t>
            </w:r>
            <w:r>
              <w:rPr>
                <w:szCs w:val="28"/>
              </w:rPr>
              <w:t>о</w:t>
            </w:r>
            <w:r>
              <w:rPr>
                <w:szCs w:val="28"/>
              </w:rPr>
              <w:t>деятельности) в конкурсах, фестив</w:t>
            </w:r>
            <w:r>
              <w:rPr>
                <w:szCs w:val="28"/>
              </w:rPr>
              <w:t>а</w:t>
            </w:r>
            <w:r>
              <w:rPr>
                <w:szCs w:val="28"/>
              </w:rPr>
              <w:t>лях, иных мероприятиях и гастролях, районного, регионального, всеро</w:t>
            </w:r>
            <w:r>
              <w:rPr>
                <w:szCs w:val="28"/>
              </w:rPr>
              <w:t>с</w:t>
            </w:r>
            <w:r>
              <w:rPr>
                <w:szCs w:val="28"/>
              </w:rPr>
              <w:t>сийского, международного уровней</w:t>
            </w:r>
          </w:p>
          <w:p w:rsidR="00DC26C4" w:rsidRDefault="00DC26C4" w:rsidP="0041513B">
            <w:pPr>
              <w:pStyle w:val="aa"/>
              <w:jc w:val="both"/>
              <w:rPr>
                <w:szCs w:val="28"/>
              </w:rPr>
            </w:pPr>
            <w:r>
              <w:rPr>
                <w:szCs w:val="28"/>
              </w:rPr>
              <w:lastRenderedPageBreak/>
              <w:t xml:space="preserve">не менее 2-х в месяц </w:t>
            </w:r>
          </w:p>
          <w:p w:rsidR="00DC26C4" w:rsidRDefault="00DC26C4" w:rsidP="0041513B">
            <w:pPr>
              <w:pStyle w:val="aa"/>
              <w:jc w:val="both"/>
              <w:rPr>
                <w:szCs w:val="28"/>
              </w:rPr>
            </w:pPr>
            <w:r>
              <w:rPr>
                <w:szCs w:val="28"/>
              </w:rPr>
              <w:t>1 в месяц</w:t>
            </w:r>
          </w:p>
        </w:tc>
        <w:tc>
          <w:tcPr>
            <w:tcW w:w="2410" w:type="dxa"/>
            <w:tcBorders>
              <w:top w:val="single" w:sz="4" w:space="0" w:color="auto"/>
              <w:left w:val="single" w:sz="4" w:space="0" w:color="auto"/>
              <w:bottom w:val="single" w:sz="4" w:space="0" w:color="auto"/>
              <w:right w:val="single" w:sz="4" w:space="0" w:color="auto"/>
            </w:tcBorders>
          </w:tcPr>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30%</w:t>
            </w: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lastRenderedPageBreak/>
              <w:t>25%</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rPr>
                <w:b/>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Количество культурно-досуговых мероприятий, подготовленных или пр</w:t>
            </w:r>
            <w:r>
              <w:rPr>
                <w:szCs w:val="28"/>
              </w:rPr>
              <w:t>о</w:t>
            </w:r>
            <w:r>
              <w:rPr>
                <w:szCs w:val="28"/>
              </w:rPr>
              <w:t>веденных с участием работника:</w:t>
            </w:r>
          </w:p>
          <w:p w:rsidR="00DC26C4" w:rsidRDefault="00DC26C4" w:rsidP="0041513B">
            <w:pPr>
              <w:pStyle w:val="aa"/>
              <w:jc w:val="both"/>
              <w:rPr>
                <w:szCs w:val="28"/>
              </w:rPr>
            </w:pPr>
            <w:r>
              <w:rPr>
                <w:szCs w:val="28"/>
              </w:rPr>
              <w:t>не менее 3-х в месяц</w:t>
            </w:r>
          </w:p>
          <w:p w:rsidR="00DC26C4" w:rsidRDefault="00DC26C4" w:rsidP="0041513B">
            <w:pPr>
              <w:pStyle w:val="aa"/>
              <w:jc w:val="both"/>
              <w:rPr>
                <w:szCs w:val="28"/>
              </w:rPr>
            </w:pPr>
            <w:r>
              <w:rPr>
                <w:szCs w:val="28"/>
              </w:rPr>
              <w:t>не менее 2-х</w:t>
            </w:r>
          </w:p>
          <w:p w:rsidR="00DC26C4" w:rsidRDefault="00DC26C4" w:rsidP="0041513B">
            <w:pPr>
              <w:pStyle w:val="aa"/>
              <w:jc w:val="both"/>
              <w:rPr>
                <w:szCs w:val="28"/>
              </w:rPr>
            </w:pPr>
            <w:r>
              <w:rPr>
                <w:szCs w:val="28"/>
              </w:rPr>
              <w:t xml:space="preserve">1 в месяц </w:t>
            </w:r>
          </w:p>
        </w:tc>
        <w:tc>
          <w:tcPr>
            <w:tcW w:w="2410" w:type="dxa"/>
            <w:tcBorders>
              <w:top w:val="single" w:sz="4" w:space="0" w:color="auto"/>
              <w:left w:val="single" w:sz="4" w:space="0" w:color="auto"/>
              <w:bottom w:val="single" w:sz="4" w:space="0" w:color="auto"/>
              <w:right w:val="single" w:sz="4" w:space="0" w:color="auto"/>
            </w:tcBorders>
          </w:tcPr>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20%</w:t>
            </w: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15%</w:t>
            </w: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10%</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rPr>
                <w:b/>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 xml:space="preserve">Отсутствие нарушений поручений директора Учреждения  </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27%</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center"/>
              <w:rPr>
                <w:szCs w:val="28"/>
              </w:rPr>
            </w:pPr>
            <w:r>
              <w:rPr>
                <w:szCs w:val="28"/>
              </w:rPr>
              <w:t>Итого:</w:t>
            </w:r>
          </w:p>
        </w:tc>
        <w:tc>
          <w:tcPr>
            <w:tcW w:w="4820"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jc w:val="both"/>
              <w:rPr>
                <w:szCs w:val="28"/>
              </w:rPr>
            </w:pP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до 107%</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rPr>
                <w:szCs w:val="28"/>
              </w:rPr>
            </w:pPr>
            <w:r>
              <w:rPr>
                <w:szCs w:val="28"/>
              </w:rPr>
              <w:t xml:space="preserve">Хормейстер,  </w:t>
            </w:r>
          </w:p>
          <w:p w:rsidR="00DC26C4" w:rsidRDefault="00DC26C4" w:rsidP="0041513B">
            <w:pPr>
              <w:pStyle w:val="aa"/>
              <w:rPr>
                <w:szCs w:val="28"/>
              </w:rPr>
            </w:pPr>
            <w:r>
              <w:rPr>
                <w:szCs w:val="28"/>
              </w:rPr>
              <w:t>режиссер</w:t>
            </w:r>
          </w:p>
          <w:p w:rsidR="00DC26C4" w:rsidRDefault="00DC26C4" w:rsidP="0041513B">
            <w:pPr>
              <w:pStyle w:val="aa"/>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Количество обслуживаемых соотве</w:t>
            </w:r>
            <w:r>
              <w:rPr>
                <w:szCs w:val="28"/>
              </w:rPr>
              <w:t>т</w:t>
            </w:r>
            <w:r>
              <w:rPr>
                <w:szCs w:val="28"/>
              </w:rPr>
              <w:t>ствующим специалистом постоянных посетителей</w:t>
            </w:r>
          </w:p>
          <w:p w:rsidR="00DC26C4" w:rsidRDefault="00DC26C4" w:rsidP="0041513B">
            <w:pPr>
              <w:pStyle w:val="aa"/>
              <w:jc w:val="both"/>
              <w:rPr>
                <w:szCs w:val="28"/>
              </w:rPr>
            </w:pPr>
            <w:r>
              <w:rPr>
                <w:szCs w:val="28"/>
              </w:rPr>
              <w:t>Непостоянных посетителей</w:t>
            </w:r>
          </w:p>
        </w:tc>
        <w:tc>
          <w:tcPr>
            <w:tcW w:w="2410" w:type="dxa"/>
            <w:tcBorders>
              <w:top w:val="single" w:sz="4" w:space="0" w:color="auto"/>
              <w:left w:val="single" w:sz="4" w:space="0" w:color="auto"/>
              <w:bottom w:val="single" w:sz="4" w:space="0" w:color="auto"/>
              <w:right w:val="single" w:sz="4" w:space="0" w:color="auto"/>
            </w:tcBorders>
          </w:tcPr>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b/>
                <w:sz w:val="28"/>
                <w:szCs w:val="28"/>
              </w:rPr>
            </w:pP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30%</w:t>
            </w: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20%</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Количество культурно-досуговых мероприятий, подготовленных или пр</w:t>
            </w:r>
            <w:r>
              <w:rPr>
                <w:szCs w:val="28"/>
              </w:rPr>
              <w:t>о</w:t>
            </w:r>
            <w:r>
              <w:rPr>
                <w:szCs w:val="28"/>
              </w:rPr>
              <w:t>веденных с участием работника:</w:t>
            </w:r>
          </w:p>
          <w:p w:rsidR="00DC26C4" w:rsidRDefault="00DC26C4" w:rsidP="0041513B">
            <w:pPr>
              <w:pStyle w:val="aa"/>
              <w:jc w:val="both"/>
              <w:rPr>
                <w:szCs w:val="28"/>
              </w:rPr>
            </w:pPr>
            <w:r>
              <w:rPr>
                <w:szCs w:val="28"/>
              </w:rPr>
              <w:t>не менее 3-х в месяц</w:t>
            </w:r>
          </w:p>
          <w:p w:rsidR="00DC26C4" w:rsidRDefault="00DC26C4" w:rsidP="0041513B">
            <w:pPr>
              <w:pStyle w:val="aa"/>
              <w:jc w:val="both"/>
              <w:rPr>
                <w:szCs w:val="28"/>
              </w:rPr>
            </w:pPr>
            <w:r>
              <w:rPr>
                <w:szCs w:val="28"/>
              </w:rPr>
              <w:t>не менее 2-х</w:t>
            </w:r>
          </w:p>
          <w:p w:rsidR="00DC26C4" w:rsidRDefault="00DC26C4" w:rsidP="0041513B">
            <w:pPr>
              <w:pStyle w:val="aa"/>
              <w:jc w:val="both"/>
              <w:rPr>
                <w:szCs w:val="28"/>
              </w:rPr>
            </w:pPr>
            <w:r>
              <w:rPr>
                <w:szCs w:val="28"/>
              </w:rPr>
              <w:t>1 в месяц</w:t>
            </w:r>
          </w:p>
        </w:tc>
        <w:tc>
          <w:tcPr>
            <w:tcW w:w="2410" w:type="dxa"/>
            <w:tcBorders>
              <w:top w:val="single" w:sz="4" w:space="0" w:color="auto"/>
              <w:left w:val="single" w:sz="4" w:space="0" w:color="auto"/>
              <w:bottom w:val="single" w:sz="4" w:space="0" w:color="auto"/>
              <w:right w:val="single" w:sz="4" w:space="0" w:color="auto"/>
            </w:tcBorders>
          </w:tcPr>
          <w:p w:rsidR="00DC26C4" w:rsidRDefault="00DC26C4" w:rsidP="0041513B">
            <w:pPr>
              <w:spacing w:after="0" w:line="240" w:lineRule="auto"/>
              <w:ind w:firstLine="709"/>
              <w:jc w:val="center"/>
              <w:rPr>
                <w:rFonts w:ascii="Times New Roman" w:hAnsi="Times New Roman"/>
                <w:sz w:val="28"/>
                <w:szCs w:val="28"/>
              </w:rPr>
            </w:pPr>
          </w:p>
          <w:p w:rsidR="00DC26C4" w:rsidRDefault="00DC26C4" w:rsidP="0041513B">
            <w:pPr>
              <w:spacing w:after="0" w:line="240" w:lineRule="auto"/>
              <w:ind w:firstLine="709"/>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30%</w:t>
            </w: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21%</w:t>
            </w: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5%</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Участие клубных формирований (коллективов художественной сам</w:t>
            </w:r>
            <w:r>
              <w:rPr>
                <w:szCs w:val="28"/>
              </w:rPr>
              <w:t>о</w:t>
            </w:r>
            <w:r>
              <w:rPr>
                <w:szCs w:val="28"/>
              </w:rPr>
              <w:t>деятельности) в конкурсах, фестив</w:t>
            </w:r>
            <w:r>
              <w:rPr>
                <w:szCs w:val="28"/>
              </w:rPr>
              <w:t>а</w:t>
            </w:r>
            <w:r>
              <w:rPr>
                <w:szCs w:val="28"/>
              </w:rPr>
              <w:t>лях, иных мероприятиях и гастролях, районного, регионального, всеро</w:t>
            </w:r>
            <w:r>
              <w:rPr>
                <w:szCs w:val="28"/>
              </w:rPr>
              <w:t>с</w:t>
            </w:r>
            <w:r>
              <w:rPr>
                <w:szCs w:val="28"/>
              </w:rPr>
              <w:t>сийского, международного уровней</w:t>
            </w:r>
          </w:p>
          <w:p w:rsidR="00DC26C4" w:rsidRDefault="00DC26C4" w:rsidP="0041513B">
            <w:pPr>
              <w:pStyle w:val="aa"/>
              <w:jc w:val="both"/>
              <w:rPr>
                <w:szCs w:val="28"/>
              </w:rPr>
            </w:pPr>
            <w:r>
              <w:rPr>
                <w:szCs w:val="28"/>
              </w:rPr>
              <w:t xml:space="preserve">не менее 2-х </w:t>
            </w:r>
          </w:p>
          <w:p w:rsidR="00DC26C4" w:rsidRDefault="00DC26C4" w:rsidP="0041513B">
            <w:pPr>
              <w:pStyle w:val="aa"/>
              <w:jc w:val="both"/>
              <w:rPr>
                <w:szCs w:val="28"/>
              </w:rPr>
            </w:pPr>
            <w:r>
              <w:rPr>
                <w:szCs w:val="28"/>
              </w:rPr>
              <w:t>1 в месяц</w:t>
            </w:r>
          </w:p>
        </w:tc>
        <w:tc>
          <w:tcPr>
            <w:tcW w:w="2410" w:type="dxa"/>
            <w:tcBorders>
              <w:top w:val="single" w:sz="4" w:space="0" w:color="auto"/>
              <w:left w:val="single" w:sz="4" w:space="0" w:color="auto"/>
              <w:bottom w:val="single" w:sz="4" w:space="0" w:color="auto"/>
              <w:right w:val="single" w:sz="4" w:space="0" w:color="auto"/>
            </w:tcBorders>
          </w:tcPr>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36%</w:t>
            </w: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30%</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Отсутствие нарушений поручений директора Учреждения</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21%</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ind w:firstLine="709"/>
              <w:rPr>
                <w:szCs w:val="28"/>
              </w:rPr>
            </w:pPr>
            <w:r>
              <w:rPr>
                <w:szCs w:val="28"/>
              </w:rPr>
              <w:t>Итого:</w:t>
            </w:r>
          </w:p>
        </w:tc>
        <w:tc>
          <w:tcPr>
            <w:tcW w:w="4820"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jc w:val="both"/>
              <w:rPr>
                <w:szCs w:val="28"/>
              </w:rPr>
            </w:pP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До 117%</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szCs w:val="28"/>
              </w:rPr>
            </w:pPr>
            <w:r>
              <w:rPr>
                <w:szCs w:val="28"/>
              </w:rPr>
              <w:t>Балетмейстер</w:t>
            </w: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Количество, обслуживаемых соотве</w:t>
            </w:r>
            <w:r>
              <w:rPr>
                <w:szCs w:val="28"/>
              </w:rPr>
              <w:t>т</w:t>
            </w:r>
            <w:r>
              <w:rPr>
                <w:szCs w:val="28"/>
              </w:rPr>
              <w:t>ствующим специалистом постоянных посетителей</w:t>
            </w:r>
          </w:p>
          <w:p w:rsidR="00DC26C4" w:rsidRDefault="00DC26C4" w:rsidP="0041513B">
            <w:pPr>
              <w:pStyle w:val="aa"/>
              <w:jc w:val="both"/>
              <w:rPr>
                <w:szCs w:val="28"/>
              </w:rPr>
            </w:pPr>
            <w:r>
              <w:rPr>
                <w:szCs w:val="28"/>
              </w:rPr>
              <w:t>Непостоянных посетителей</w:t>
            </w:r>
          </w:p>
        </w:tc>
        <w:tc>
          <w:tcPr>
            <w:tcW w:w="2410" w:type="dxa"/>
            <w:tcBorders>
              <w:top w:val="single" w:sz="4" w:space="0" w:color="auto"/>
              <w:left w:val="single" w:sz="4" w:space="0" w:color="auto"/>
              <w:bottom w:val="single" w:sz="4" w:space="0" w:color="auto"/>
              <w:right w:val="single" w:sz="4" w:space="0" w:color="auto"/>
            </w:tcBorders>
          </w:tcPr>
          <w:p w:rsidR="00DC26C4" w:rsidRDefault="00DC26C4" w:rsidP="0041513B">
            <w:pPr>
              <w:spacing w:after="0" w:line="240" w:lineRule="auto"/>
              <w:ind w:firstLine="34"/>
              <w:jc w:val="center"/>
              <w:rPr>
                <w:rFonts w:ascii="Times New Roman" w:hAnsi="Times New Roman"/>
                <w:sz w:val="28"/>
                <w:szCs w:val="28"/>
              </w:rPr>
            </w:pPr>
          </w:p>
          <w:p w:rsidR="00DC26C4" w:rsidRDefault="00DC26C4" w:rsidP="0041513B">
            <w:pPr>
              <w:spacing w:after="0" w:line="240" w:lineRule="auto"/>
              <w:ind w:firstLine="34"/>
              <w:jc w:val="center"/>
              <w:rPr>
                <w:rFonts w:ascii="Times New Roman" w:hAnsi="Times New Roman"/>
                <w:sz w:val="28"/>
                <w:szCs w:val="28"/>
              </w:rPr>
            </w:pPr>
          </w:p>
          <w:p w:rsidR="00DC26C4" w:rsidRDefault="00DC26C4" w:rsidP="0041513B">
            <w:pPr>
              <w:spacing w:after="0" w:line="240" w:lineRule="auto"/>
              <w:ind w:firstLine="34"/>
              <w:jc w:val="center"/>
              <w:rPr>
                <w:rFonts w:ascii="Times New Roman" w:hAnsi="Times New Roman"/>
                <w:sz w:val="28"/>
                <w:szCs w:val="28"/>
              </w:rPr>
            </w:pPr>
            <w:r>
              <w:rPr>
                <w:rFonts w:ascii="Times New Roman" w:hAnsi="Times New Roman"/>
                <w:sz w:val="28"/>
                <w:szCs w:val="28"/>
              </w:rPr>
              <w:t>30%</w:t>
            </w:r>
          </w:p>
          <w:p w:rsidR="00DC26C4" w:rsidRDefault="00DC26C4" w:rsidP="0041513B">
            <w:pPr>
              <w:spacing w:after="0" w:line="240" w:lineRule="auto"/>
              <w:ind w:firstLine="34"/>
              <w:jc w:val="center"/>
              <w:rPr>
                <w:rFonts w:ascii="Times New Roman" w:hAnsi="Times New Roman"/>
                <w:sz w:val="28"/>
                <w:szCs w:val="28"/>
              </w:rPr>
            </w:pPr>
            <w:r>
              <w:rPr>
                <w:rFonts w:ascii="Times New Roman" w:hAnsi="Times New Roman"/>
                <w:sz w:val="28"/>
                <w:szCs w:val="28"/>
              </w:rPr>
              <w:t>29%</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rPr>
                <w:b/>
                <w:szCs w:val="28"/>
              </w:rPr>
            </w:pPr>
          </w:p>
          <w:p w:rsidR="00DC26C4" w:rsidRDefault="00DC26C4" w:rsidP="0041513B">
            <w:pPr>
              <w:pStyle w:val="aa"/>
              <w:ind w:firstLine="709"/>
              <w:rPr>
                <w:b/>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Количество культурно-досуговых мероприятий, подготовленных или пр</w:t>
            </w:r>
            <w:r>
              <w:rPr>
                <w:szCs w:val="28"/>
              </w:rPr>
              <w:t>о</w:t>
            </w:r>
            <w:r>
              <w:rPr>
                <w:szCs w:val="28"/>
              </w:rPr>
              <w:t>веденных с участием работника:</w:t>
            </w:r>
          </w:p>
          <w:p w:rsidR="00DC26C4" w:rsidRDefault="00DC26C4" w:rsidP="0041513B">
            <w:pPr>
              <w:pStyle w:val="aa"/>
              <w:jc w:val="both"/>
              <w:rPr>
                <w:szCs w:val="28"/>
              </w:rPr>
            </w:pPr>
            <w:r>
              <w:rPr>
                <w:szCs w:val="28"/>
              </w:rPr>
              <w:t>не менее 3-х в месяц</w:t>
            </w:r>
          </w:p>
          <w:p w:rsidR="00DC26C4" w:rsidRDefault="00DC26C4" w:rsidP="0041513B">
            <w:pPr>
              <w:pStyle w:val="aa"/>
              <w:jc w:val="both"/>
              <w:rPr>
                <w:szCs w:val="28"/>
              </w:rPr>
            </w:pPr>
            <w:r>
              <w:rPr>
                <w:szCs w:val="28"/>
              </w:rPr>
              <w:t>не менее 2-х в месяц</w:t>
            </w:r>
          </w:p>
          <w:p w:rsidR="00DC26C4" w:rsidRDefault="00DC26C4" w:rsidP="0041513B">
            <w:pPr>
              <w:pStyle w:val="aa"/>
              <w:jc w:val="both"/>
              <w:rPr>
                <w:szCs w:val="28"/>
              </w:rPr>
            </w:pPr>
            <w:r>
              <w:rPr>
                <w:szCs w:val="28"/>
              </w:rPr>
              <w:t>1 в месяц</w:t>
            </w:r>
          </w:p>
        </w:tc>
        <w:tc>
          <w:tcPr>
            <w:tcW w:w="2410" w:type="dxa"/>
            <w:tcBorders>
              <w:top w:val="single" w:sz="4" w:space="0" w:color="auto"/>
              <w:left w:val="single" w:sz="4" w:space="0" w:color="auto"/>
              <w:bottom w:val="single" w:sz="4" w:space="0" w:color="auto"/>
              <w:right w:val="single" w:sz="4" w:space="0" w:color="auto"/>
            </w:tcBorders>
          </w:tcPr>
          <w:p w:rsidR="00DC26C4" w:rsidRDefault="00DC26C4" w:rsidP="0041513B">
            <w:pPr>
              <w:spacing w:after="0" w:line="240" w:lineRule="auto"/>
              <w:ind w:firstLine="34"/>
              <w:jc w:val="center"/>
              <w:rPr>
                <w:rFonts w:ascii="Times New Roman" w:hAnsi="Times New Roman"/>
                <w:sz w:val="28"/>
                <w:szCs w:val="28"/>
              </w:rPr>
            </w:pPr>
          </w:p>
          <w:p w:rsidR="00DC26C4" w:rsidRDefault="00DC26C4" w:rsidP="0041513B">
            <w:pPr>
              <w:spacing w:after="0" w:line="240" w:lineRule="auto"/>
              <w:ind w:firstLine="34"/>
              <w:jc w:val="center"/>
              <w:rPr>
                <w:rFonts w:ascii="Times New Roman" w:hAnsi="Times New Roman"/>
                <w:sz w:val="28"/>
                <w:szCs w:val="28"/>
              </w:rPr>
            </w:pPr>
          </w:p>
          <w:p w:rsidR="00DC26C4" w:rsidRDefault="00DC26C4" w:rsidP="0041513B">
            <w:pPr>
              <w:spacing w:after="0" w:line="240" w:lineRule="auto"/>
              <w:ind w:firstLine="34"/>
              <w:jc w:val="center"/>
              <w:rPr>
                <w:rFonts w:ascii="Times New Roman" w:hAnsi="Times New Roman"/>
                <w:sz w:val="28"/>
                <w:szCs w:val="28"/>
              </w:rPr>
            </w:pPr>
          </w:p>
          <w:p w:rsidR="00DC26C4" w:rsidRDefault="00DC26C4" w:rsidP="0041513B">
            <w:pPr>
              <w:spacing w:after="0" w:line="240" w:lineRule="auto"/>
              <w:ind w:firstLine="34"/>
              <w:jc w:val="center"/>
              <w:rPr>
                <w:rFonts w:ascii="Times New Roman" w:hAnsi="Times New Roman"/>
                <w:sz w:val="28"/>
                <w:szCs w:val="28"/>
              </w:rPr>
            </w:pPr>
            <w:r>
              <w:rPr>
                <w:rFonts w:ascii="Times New Roman" w:hAnsi="Times New Roman"/>
                <w:sz w:val="28"/>
                <w:szCs w:val="28"/>
              </w:rPr>
              <w:t>21%</w:t>
            </w:r>
          </w:p>
          <w:p w:rsidR="00DC26C4" w:rsidRDefault="00DC26C4" w:rsidP="0041513B">
            <w:pPr>
              <w:spacing w:after="0" w:line="240" w:lineRule="auto"/>
              <w:ind w:firstLine="34"/>
              <w:jc w:val="center"/>
              <w:rPr>
                <w:rFonts w:ascii="Times New Roman" w:hAnsi="Times New Roman"/>
                <w:sz w:val="28"/>
                <w:szCs w:val="28"/>
              </w:rPr>
            </w:pPr>
            <w:r>
              <w:rPr>
                <w:rFonts w:ascii="Times New Roman" w:hAnsi="Times New Roman"/>
                <w:sz w:val="28"/>
                <w:szCs w:val="28"/>
              </w:rPr>
              <w:t>16%</w:t>
            </w:r>
          </w:p>
          <w:p w:rsidR="00DC26C4" w:rsidRDefault="00DC26C4" w:rsidP="0041513B">
            <w:pPr>
              <w:spacing w:after="0" w:line="240" w:lineRule="auto"/>
              <w:ind w:firstLine="34"/>
              <w:jc w:val="center"/>
              <w:rPr>
                <w:rFonts w:ascii="Times New Roman" w:hAnsi="Times New Roman"/>
                <w:sz w:val="28"/>
                <w:szCs w:val="28"/>
              </w:rPr>
            </w:pPr>
            <w:r>
              <w:rPr>
                <w:rFonts w:ascii="Times New Roman" w:hAnsi="Times New Roman"/>
                <w:sz w:val="28"/>
                <w:szCs w:val="28"/>
              </w:rPr>
              <w:t>5%</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rPr>
                <w:b/>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 xml:space="preserve">Участие клубных формирований </w:t>
            </w:r>
            <w:r>
              <w:rPr>
                <w:szCs w:val="28"/>
              </w:rPr>
              <w:lastRenderedPageBreak/>
              <w:t>(коллективов художественной сам</w:t>
            </w:r>
            <w:r>
              <w:rPr>
                <w:szCs w:val="28"/>
              </w:rPr>
              <w:t>о</w:t>
            </w:r>
            <w:r>
              <w:rPr>
                <w:szCs w:val="28"/>
              </w:rPr>
              <w:t>деятельности) в конкурсах, фестив</w:t>
            </w:r>
            <w:r>
              <w:rPr>
                <w:szCs w:val="28"/>
              </w:rPr>
              <w:t>а</w:t>
            </w:r>
            <w:r>
              <w:rPr>
                <w:szCs w:val="28"/>
              </w:rPr>
              <w:t>лях, иных мероприятиях и гастролях, районного, регионального, всеро</w:t>
            </w:r>
            <w:r>
              <w:rPr>
                <w:szCs w:val="28"/>
              </w:rPr>
              <w:t>с</w:t>
            </w:r>
            <w:r>
              <w:rPr>
                <w:szCs w:val="28"/>
              </w:rPr>
              <w:t>сийского, международного уровней</w:t>
            </w:r>
          </w:p>
          <w:p w:rsidR="00DC26C4" w:rsidRDefault="00DC26C4" w:rsidP="0041513B">
            <w:pPr>
              <w:pStyle w:val="aa"/>
              <w:jc w:val="both"/>
              <w:rPr>
                <w:szCs w:val="28"/>
              </w:rPr>
            </w:pPr>
            <w:r>
              <w:rPr>
                <w:szCs w:val="28"/>
              </w:rPr>
              <w:t xml:space="preserve">не менее 2-х в месяц </w:t>
            </w:r>
          </w:p>
          <w:p w:rsidR="00DC26C4" w:rsidRDefault="00DC26C4" w:rsidP="0041513B">
            <w:pPr>
              <w:pStyle w:val="aa"/>
              <w:jc w:val="both"/>
              <w:rPr>
                <w:szCs w:val="28"/>
              </w:rPr>
            </w:pPr>
            <w:r>
              <w:rPr>
                <w:szCs w:val="28"/>
              </w:rPr>
              <w:t>1 в месяц</w:t>
            </w:r>
          </w:p>
        </w:tc>
        <w:tc>
          <w:tcPr>
            <w:tcW w:w="2410" w:type="dxa"/>
            <w:tcBorders>
              <w:top w:val="single" w:sz="4" w:space="0" w:color="auto"/>
              <w:left w:val="single" w:sz="4" w:space="0" w:color="auto"/>
              <w:bottom w:val="single" w:sz="4" w:space="0" w:color="auto"/>
              <w:right w:val="single" w:sz="4" w:space="0" w:color="auto"/>
            </w:tcBorders>
          </w:tcPr>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33%</w:t>
            </w: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25%</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rPr>
                <w:b/>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 xml:space="preserve">Отсутствие нарушений поручений директора Учреждения </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25%</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ind w:firstLine="709"/>
              <w:rPr>
                <w:szCs w:val="28"/>
              </w:rPr>
            </w:pPr>
            <w:r>
              <w:rPr>
                <w:szCs w:val="28"/>
              </w:rPr>
              <w:t>Итого:</w:t>
            </w:r>
          </w:p>
        </w:tc>
        <w:tc>
          <w:tcPr>
            <w:tcW w:w="4820"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jc w:val="both"/>
              <w:rPr>
                <w:szCs w:val="28"/>
              </w:rPr>
            </w:pP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до 109%</w:t>
            </w:r>
          </w:p>
        </w:tc>
      </w:tr>
      <w:tr w:rsidR="00DC26C4" w:rsidTr="0041513B">
        <w:trPr>
          <w:trHeight w:val="1272"/>
        </w:trPr>
        <w:tc>
          <w:tcPr>
            <w:tcW w:w="2801"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szCs w:val="28"/>
              </w:rPr>
            </w:pPr>
            <w:r>
              <w:rPr>
                <w:szCs w:val="28"/>
              </w:rPr>
              <w:t>Аккомпаниатор,</w:t>
            </w:r>
          </w:p>
          <w:p w:rsidR="00DC26C4" w:rsidRDefault="00DC26C4" w:rsidP="0041513B">
            <w:pPr>
              <w:pStyle w:val="aa"/>
              <w:rPr>
                <w:szCs w:val="28"/>
              </w:rPr>
            </w:pPr>
            <w:r>
              <w:rPr>
                <w:szCs w:val="28"/>
              </w:rPr>
              <w:t>аккомпаниатор-концертмейстер</w:t>
            </w: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Количество обслуживаемых соотве</w:t>
            </w:r>
            <w:r>
              <w:rPr>
                <w:szCs w:val="28"/>
              </w:rPr>
              <w:t>т</w:t>
            </w:r>
            <w:r>
              <w:rPr>
                <w:szCs w:val="28"/>
              </w:rPr>
              <w:t>ствующим специалистом постоянных посетителей</w:t>
            </w:r>
          </w:p>
          <w:p w:rsidR="00DC26C4" w:rsidRDefault="00DC26C4" w:rsidP="0041513B">
            <w:pPr>
              <w:pStyle w:val="aa"/>
              <w:jc w:val="both"/>
              <w:rPr>
                <w:szCs w:val="28"/>
              </w:rPr>
            </w:pPr>
            <w:r>
              <w:rPr>
                <w:szCs w:val="28"/>
              </w:rPr>
              <w:t>Непостоянных посетителей</w:t>
            </w:r>
          </w:p>
        </w:tc>
        <w:tc>
          <w:tcPr>
            <w:tcW w:w="2410" w:type="dxa"/>
            <w:tcBorders>
              <w:top w:val="single" w:sz="4" w:space="0" w:color="auto"/>
              <w:left w:val="single" w:sz="4" w:space="0" w:color="auto"/>
              <w:bottom w:val="single" w:sz="4" w:space="0" w:color="auto"/>
              <w:right w:val="single" w:sz="4" w:space="0" w:color="auto"/>
            </w:tcBorders>
          </w:tcPr>
          <w:p w:rsidR="00DC26C4" w:rsidRDefault="00DC26C4" w:rsidP="0041513B">
            <w:pPr>
              <w:spacing w:after="0" w:line="240" w:lineRule="auto"/>
              <w:ind w:firstLine="709"/>
              <w:jc w:val="center"/>
              <w:rPr>
                <w:rFonts w:ascii="Times New Roman" w:hAnsi="Times New Roman"/>
                <w:sz w:val="28"/>
                <w:szCs w:val="28"/>
              </w:rPr>
            </w:pPr>
          </w:p>
          <w:p w:rsidR="00DC26C4" w:rsidRDefault="00DC26C4" w:rsidP="0041513B">
            <w:pPr>
              <w:spacing w:after="0" w:line="240" w:lineRule="auto"/>
              <w:ind w:firstLine="709"/>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35%</w:t>
            </w: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10%</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Количество культурно-досуговых мероприятий, подготовленных или пр</w:t>
            </w:r>
            <w:r>
              <w:rPr>
                <w:szCs w:val="28"/>
              </w:rPr>
              <w:t>о</w:t>
            </w:r>
            <w:r>
              <w:rPr>
                <w:szCs w:val="28"/>
              </w:rPr>
              <w:t>веденных с участием работника:</w:t>
            </w:r>
          </w:p>
          <w:p w:rsidR="00DC26C4" w:rsidRDefault="00DC26C4" w:rsidP="0041513B">
            <w:pPr>
              <w:pStyle w:val="aa"/>
              <w:jc w:val="both"/>
              <w:rPr>
                <w:szCs w:val="28"/>
              </w:rPr>
            </w:pPr>
            <w:r>
              <w:rPr>
                <w:szCs w:val="28"/>
              </w:rPr>
              <w:t>не менее 2-х</w:t>
            </w:r>
          </w:p>
          <w:p w:rsidR="00DC26C4" w:rsidRDefault="00DC26C4" w:rsidP="0041513B">
            <w:pPr>
              <w:pStyle w:val="aa"/>
              <w:jc w:val="both"/>
              <w:rPr>
                <w:szCs w:val="28"/>
              </w:rPr>
            </w:pPr>
            <w:r>
              <w:rPr>
                <w:szCs w:val="28"/>
              </w:rPr>
              <w:t>1 в месяц</w:t>
            </w:r>
          </w:p>
        </w:tc>
        <w:tc>
          <w:tcPr>
            <w:tcW w:w="2410" w:type="dxa"/>
            <w:tcBorders>
              <w:top w:val="single" w:sz="4" w:space="0" w:color="auto"/>
              <w:left w:val="single" w:sz="4" w:space="0" w:color="auto"/>
              <w:bottom w:val="single" w:sz="4" w:space="0" w:color="auto"/>
              <w:right w:val="single" w:sz="4" w:space="0" w:color="auto"/>
            </w:tcBorders>
          </w:tcPr>
          <w:p w:rsidR="00DC26C4" w:rsidRDefault="00DC26C4" w:rsidP="0041513B">
            <w:pPr>
              <w:spacing w:after="0" w:line="240" w:lineRule="auto"/>
              <w:ind w:firstLine="709"/>
              <w:jc w:val="center"/>
              <w:rPr>
                <w:rFonts w:ascii="Times New Roman" w:hAnsi="Times New Roman"/>
                <w:sz w:val="28"/>
                <w:szCs w:val="28"/>
              </w:rPr>
            </w:pPr>
          </w:p>
          <w:p w:rsidR="00DC26C4" w:rsidRDefault="00DC26C4" w:rsidP="0041513B">
            <w:pPr>
              <w:spacing w:after="0" w:line="240" w:lineRule="auto"/>
              <w:ind w:firstLine="709"/>
              <w:jc w:val="center"/>
              <w:rPr>
                <w:rFonts w:ascii="Times New Roman" w:hAnsi="Times New Roman"/>
                <w:sz w:val="28"/>
                <w:szCs w:val="28"/>
              </w:rPr>
            </w:pPr>
          </w:p>
          <w:p w:rsidR="00DC26C4" w:rsidRDefault="00DC26C4" w:rsidP="0041513B">
            <w:pPr>
              <w:spacing w:after="0" w:line="240" w:lineRule="auto"/>
              <w:ind w:firstLine="709"/>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20%</w:t>
            </w: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11%</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Участие клубных формирований (коллективов художественной сам</w:t>
            </w:r>
            <w:r>
              <w:rPr>
                <w:szCs w:val="28"/>
              </w:rPr>
              <w:t>о</w:t>
            </w:r>
            <w:r>
              <w:rPr>
                <w:szCs w:val="28"/>
              </w:rPr>
              <w:t>деятельности) в конкурсах, фестив</w:t>
            </w:r>
            <w:r>
              <w:rPr>
                <w:szCs w:val="28"/>
              </w:rPr>
              <w:t>а</w:t>
            </w:r>
            <w:r>
              <w:rPr>
                <w:szCs w:val="28"/>
              </w:rPr>
              <w:t>лях, иных мероприятиях и гастролях, районного, регионального, всеро</w:t>
            </w:r>
            <w:r>
              <w:rPr>
                <w:szCs w:val="28"/>
              </w:rPr>
              <w:t>с</w:t>
            </w:r>
            <w:r>
              <w:rPr>
                <w:szCs w:val="28"/>
              </w:rPr>
              <w:t>сийского, международного уровней</w:t>
            </w:r>
          </w:p>
          <w:p w:rsidR="00DC26C4" w:rsidRDefault="00DC26C4" w:rsidP="0041513B">
            <w:pPr>
              <w:pStyle w:val="aa"/>
              <w:jc w:val="both"/>
              <w:rPr>
                <w:szCs w:val="28"/>
              </w:rPr>
            </w:pPr>
            <w:r>
              <w:rPr>
                <w:szCs w:val="28"/>
              </w:rPr>
              <w:t xml:space="preserve">не менее 2-х </w:t>
            </w:r>
          </w:p>
          <w:p w:rsidR="00DC26C4" w:rsidRDefault="00DC26C4" w:rsidP="0041513B">
            <w:pPr>
              <w:pStyle w:val="aa"/>
              <w:jc w:val="both"/>
              <w:rPr>
                <w:szCs w:val="28"/>
              </w:rPr>
            </w:pPr>
            <w:r>
              <w:rPr>
                <w:szCs w:val="28"/>
              </w:rPr>
              <w:t>1 в месяц</w:t>
            </w:r>
          </w:p>
        </w:tc>
        <w:tc>
          <w:tcPr>
            <w:tcW w:w="2410" w:type="dxa"/>
            <w:tcBorders>
              <w:top w:val="single" w:sz="4" w:space="0" w:color="auto"/>
              <w:left w:val="single" w:sz="4" w:space="0" w:color="auto"/>
              <w:bottom w:val="single" w:sz="4" w:space="0" w:color="auto"/>
              <w:right w:val="single" w:sz="4" w:space="0" w:color="auto"/>
            </w:tcBorders>
          </w:tcPr>
          <w:p w:rsidR="00DC26C4" w:rsidRDefault="00DC26C4" w:rsidP="0041513B">
            <w:pPr>
              <w:spacing w:after="0" w:line="240" w:lineRule="auto"/>
              <w:ind w:firstLine="709"/>
              <w:jc w:val="center"/>
              <w:rPr>
                <w:rFonts w:ascii="Times New Roman" w:hAnsi="Times New Roman"/>
                <w:sz w:val="28"/>
                <w:szCs w:val="28"/>
              </w:rPr>
            </w:pPr>
          </w:p>
          <w:p w:rsidR="00DC26C4" w:rsidRDefault="00DC26C4" w:rsidP="0041513B">
            <w:pPr>
              <w:spacing w:after="0" w:line="240" w:lineRule="auto"/>
              <w:ind w:firstLine="709"/>
              <w:jc w:val="center"/>
              <w:rPr>
                <w:rFonts w:ascii="Times New Roman" w:hAnsi="Times New Roman"/>
                <w:sz w:val="28"/>
                <w:szCs w:val="28"/>
              </w:rPr>
            </w:pPr>
          </w:p>
          <w:p w:rsidR="00DC26C4" w:rsidRDefault="00DC26C4" w:rsidP="0041513B">
            <w:pPr>
              <w:spacing w:after="0" w:line="240" w:lineRule="auto"/>
              <w:ind w:firstLine="709"/>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20%</w:t>
            </w: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10%</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Отсутствие нарушений поручений директора Учреждения</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25%</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ind w:firstLine="709"/>
              <w:rPr>
                <w:szCs w:val="28"/>
              </w:rPr>
            </w:pPr>
            <w:r>
              <w:rPr>
                <w:szCs w:val="28"/>
              </w:rPr>
              <w:t>Итого:</w:t>
            </w:r>
          </w:p>
        </w:tc>
        <w:tc>
          <w:tcPr>
            <w:tcW w:w="4820"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jc w:val="both"/>
              <w:rPr>
                <w:szCs w:val="28"/>
              </w:rPr>
            </w:pP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до 100%</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szCs w:val="28"/>
              </w:rPr>
            </w:pPr>
            <w:r>
              <w:rPr>
                <w:szCs w:val="28"/>
              </w:rPr>
              <w:t>Режиссер постано</w:t>
            </w:r>
            <w:r>
              <w:rPr>
                <w:szCs w:val="28"/>
              </w:rPr>
              <w:t>в</w:t>
            </w:r>
            <w:r>
              <w:rPr>
                <w:szCs w:val="28"/>
              </w:rPr>
              <w:t>щик</w:t>
            </w: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Количество программ массовых представлений, подготовленных сп</w:t>
            </w:r>
            <w:r>
              <w:rPr>
                <w:szCs w:val="28"/>
              </w:rPr>
              <w:t>е</w:t>
            </w:r>
            <w:r>
              <w:rPr>
                <w:szCs w:val="28"/>
              </w:rPr>
              <w:t>циалистом:</w:t>
            </w:r>
          </w:p>
          <w:p w:rsidR="00DC26C4" w:rsidRDefault="00DC26C4" w:rsidP="0041513B">
            <w:pPr>
              <w:pStyle w:val="aa"/>
              <w:jc w:val="both"/>
              <w:rPr>
                <w:szCs w:val="28"/>
              </w:rPr>
            </w:pPr>
            <w:r>
              <w:rPr>
                <w:szCs w:val="28"/>
              </w:rPr>
              <w:t xml:space="preserve">не менее 2-х в месяц </w:t>
            </w:r>
          </w:p>
          <w:p w:rsidR="00DC26C4" w:rsidRDefault="00DC26C4" w:rsidP="0041513B">
            <w:pPr>
              <w:pStyle w:val="aa"/>
              <w:jc w:val="both"/>
              <w:rPr>
                <w:szCs w:val="28"/>
              </w:rPr>
            </w:pPr>
            <w:r>
              <w:rPr>
                <w:szCs w:val="28"/>
              </w:rPr>
              <w:t>1 в месяц</w:t>
            </w:r>
          </w:p>
        </w:tc>
        <w:tc>
          <w:tcPr>
            <w:tcW w:w="2410" w:type="dxa"/>
            <w:tcBorders>
              <w:top w:val="single" w:sz="4" w:space="0" w:color="auto"/>
              <w:left w:val="single" w:sz="4" w:space="0" w:color="auto"/>
              <w:bottom w:val="single" w:sz="4" w:space="0" w:color="auto"/>
              <w:right w:val="single" w:sz="4" w:space="0" w:color="auto"/>
            </w:tcBorders>
          </w:tcPr>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30%</w:t>
            </w: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25%</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Количество  культурно-досуговых мероприятий, подготовленных или проведенных с участием работника:</w:t>
            </w:r>
          </w:p>
          <w:p w:rsidR="00DC26C4" w:rsidRDefault="00DC26C4" w:rsidP="0041513B">
            <w:pPr>
              <w:pStyle w:val="aa"/>
              <w:jc w:val="both"/>
              <w:rPr>
                <w:szCs w:val="28"/>
              </w:rPr>
            </w:pPr>
            <w:r>
              <w:rPr>
                <w:szCs w:val="28"/>
              </w:rPr>
              <w:t>не менее 2-х в месяц</w:t>
            </w:r>
          </w:p>
          <w:p w:rsidR="00DC26C4" w:rsidRDefault="00DC26C4" w:rsidP="0041513B">
            <w:pPr>
              <w:pStyle w:val="aa"/>
              <w:jc w:val="both"/>
              <w:rPr>
                <w:szCs w:val="28"/>
              </w:rPr>
            </w:pPr>
            <w:r>
              <w:rPr>
                <w:szCs w:val="28"/>
              </w:rPr>
              <w:t>1 в месяц</w:t>
            </w:r>
          </w:p>
        </w:tc>
        <w:tc>
          <w:tcPr>
            <w:tcW w:w="2410" w:type="dxa"/>
            <w:tcBorders>
              <w:top w:val="single" w:sz="4" w:space="0" w:color="auto"/>
              <w:left w:val="single" w:sz="4" w:space="0" w:color="auto"/>
              <w:bottom w:val="single" w:sz="4" w:space="0" w:color="auto"/>
              <w:right w:val="single" w:sz="4" w:space="0" w:color="auto"/>
            </w:tcBorders>
          </w:tcPr>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25%</w:t>
            </w: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20%</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 xml:space="preserve">Количество программ массовых представлений, направленных на </w:t>
            </w:r>
            <w:r>
              <w:rPr>
                <w:szCs w:val="28"/>
              </w:rPr>
              <w:lastRenderedPageBreak/>
              <w:t>ра</w:t>
            </w:r>
            <w:r>
              <w:rPr>
                <w:szCs w:val="28"/>
              </w:rPr>
              <w:t>з</w:t>
            </w:r>
            <w:r>
              <w:rPr>
                <w:szCs w:val="28"/>
              </w:rPr>
              <w:t>витие творческого потенциала детей и молодежи, подготовленных специ</w:t>
            </w:r>
            <w:r>
              <w:rPr>
                <w:szCs w:val="28"/>
              </w:rPr>
              <w:t>а</w:t>
            </w:r>
            <w:r>
              <w:rPr>
                <w:szCs w:val="28"/>
              </w:rPr>
              <w:t>листом:</w:t>
            </w:r>
          </w:p>
          <w:p w:rsidR="00DC26C4" w:rsidRDefault="00DC26C4" w:rsidP="0041513B">
            <w:pPr>
              <w:pStyle w:val="aa"/>
              <w:jc w:val="both"/>
              <w:rPr>
                <w:szCs w:val="28"/>
              </w:rPr>
            </w:pPr>
            <w:r>
              <w:rPr>
                <w:szCs w:val="28"/>
              </w:rPr>
              <w:t>не менее 2-х в месяц</w:t>
            </w:r>
          </w:p>
          <w:p w:rsidR="00DC26C4" w:rsidRDefault="00DC26C4" w:rsidP="0041513B">
            <w:pPr>
              <w:pStyle w:val="aa"/>
              <w:jc w:val="both"/>
              <w:rPr>
                <w:szCs w:val="28"/>
              </w:rPr>
            </w:pPr>
            <w:r>
              <w:rPr>
                <w:szCs w:val="28"/>
              </w:rPr>
              <w:t>1 в месяц</w:t>
            </w:r>
          </w:p>
        </w:tc>
        <w:tc>
          <w:tcPr>
            <w:tcW w:w="2410" w:type="dxa"/>
            <w:tcBorders>
              <w:top w:val="single" w:sz="4" w:space="0" w:color="auto"/>
              <w:left w:val="single" w:sz="4" w:space="0" w:color="auto"/>
              <w:bottom w:val="single" w:sz="4" w:space="0" w:color="auto"/>
              <w:right w:val="single" w:sz="4" w:space="0" w:color="auto"/>
            </w:tcBorders>
          </w:tcPr>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17%</w:t>
            </w: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15%</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 xml:space="preserve">Отсутствие нарушений поручений директора Учреждения  </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25%</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ind w:firstLine="709"/>
              <w:rPr>
                <w:szCs w:val="28"/>
              </w:rPr>
            </w:pPr>
            <w:r>
              <w:rPr>
                <w:szCs w:val="28"/>
              </w:rPr>
              <w:t>Итого:</w:t>
            </w:r>
          </w:p>
        </w:tc>
        <w:tc>
          <w:tcPr>
            <w:tcW w:w="4820"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jc w:val="both"/>
              <w:rPr>
                <w:szCs w:val="28"/>
              </w:rPr>
            </w:pP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до 97%</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szCs w:val="28"/>
              </w:rPr>
            </w:pPr>
            <w:r>
              <w:rPr>
                <w:szCs w:val="28"/>
              </w:rPr>
              <w:t>Дирижер ОРНИ</w:t>
            </w: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Количество культурно-досуговых мероприятий, подготовленных или пр</w:t>
            </w:r>
            <w:r>
              <w:rPr>
                <w:szCs w:val="28"/>
              </w:rPr>
              <w:t>о</w:t>
            </w:r>
            <w:r>
              <w:rPr>
                <w:szCs w:val="28"/>
              </w:rPr>
              <w:t>веденных с участием работника:</w:t>
            </w:r>
          </w:p>
          <w:p w:rsidR="00DC26C4" w:rsidRDefault="00DC26C4" w:rsidP="0041513B">
            <w:pPr>
              <w:pStyle w:val="aa"/>
              <w:jc w:val="both"/>
              <w:rPr>
                <w:szCs w:val="28"/>
              </w:rPr>
            </w:pPr>
            <w:r>
              <w:rPr>
                <w:szCs w:val="28"/>
              </w:rPr>
              <w:t>не менее 2-х</w:t>
            </w:r>
          </w:p>
          <w:p w:rsidR="00DC26C4" w:rsidRDefault="00DC26C4" w:rsidP="0041513B">
            <w:pPr>
              <w:pStyle w:val="aa"/>
              <w:jc w:val="both"/>
              <w:rPr>
                <w:szCs w:val="28"/>
              </w:rPr>
            </w:pPr>
            <w:r>
              <w:rPr>
                <w:szCs w:val="28"/>
              </w:rPr>
              <w:t>1 в месяц</w:t>
            </w:r>
          </w:p>
        </w:tc>
        <w:tc>
          <w:tcPr>
            <w:tcW w:w="2410" w:type="dxa"/>
            <w:tcBorders>
              <w:top w:val="single" w:sz="4" w:space="0" w:color="auto"/>
              <w:left w:val="single" w:sz="4" w:space="0" w:color="auto"/>
              <w:bottom w:val="single" w:sz="4" w:space="0" w:color="auto"/>
              <w:right w:val="single" w:sz="4" w:space="0" w:color="auto"/>
            </w:tcBorders>
          </w:tcPr>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15%</w:t>
            </w: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5%</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Участие клубных формирований (коллективов художественной сам</w:t>
            </w:r>
            <w:r>
              <w:rPr>
                <w:szCs w:val="28"/>
              </w:rPr>
              <w:t>о</w:t>
            </w:r>
            <w:r>
              <w:rPr>
                <w:szCs w:val="28"/>
              </w:rPr>
              <w:t>деятельности) в конкурсах, фестив</w:t>
            </w:r>
            <w:r>
              <w:rPr>
                <w:szCs w:val="28"/>
              </w:rPr>
              <w:t>а</w:t>
            </w:r>
            <w:r>
              <w:rPr>
                <w:szCs w:val="28"/>
              </w:rPr>
              <w:t>лях, иных мероприятиях и гастролях, районного, регионального, всеро</w:t>
            </w:r>
            <w:r>
              <w:rPr>
                <w:szCs w:val="28"/>
              </w:rPr>
              <w:t>с</w:t>
            </w:r>
            <w:r>
              <w:rPr>
                <w:szCs w:val="28"/>
              </w:rPr>
              <w:t>сийского, международного уровней</w:t>
            </w:r>
          </w:p>
          <w:p w:rsidR="00DC26C4" w:rsidRDefault="00DC26C4" w:rsidP="0041513B">
            <w:pPr>
              <w:pStyle w:val="aa"/>
              <w:jc w:val="both"/>
              <w:rPr>
                <w:szCs w:val="28"/>
              </w:rPr>
            </w:pPr>
            <w:r>
              <w:rPr>
                <w:szCs w:val="28"/>
              </w:rPr>
              <w:t xml:space="preserve">не менее 2-х </w:t>
            </w:r>
          </w:p>
          <w:p w:rsidR="00DC26C4" w:rsidRDefault="00DC26C4" w:rsidP="0041513B">
            <w:pPr>
              <w:pStyle w:val="aa"/>
              <w:jc w:val="both"/>
              <w:rPr>
                <w:szCs w:val="28"/>
              </w:rPr>
            </w:pPr>
            <w:r>
              <w:rPr>
                <w:szCs w:val="28"/>
              </w:rPr>
              <w:t>1 в месяц</w:t>
            </w:r>
          </w:p>
        </w:tc>
        <w:tc>
          <w:tcPr>
            <w:tcW w:w="2410" w:type="dxa"/>
            <w:tcBorders>
              <w:top w:val="single" w:sz="4" w:space="0" w:color="auto"/>
              <w:left w:val="single" w:sz="4" w:space="0" w:color="auto"/>
              <w:bottom w:val="single" w:sz="4" w:space="0" w:color="auto"/>
              <w:right w:val="single" w:sz="4" w:space="0" w:color="auto"/>
            </w:tcBorders>
          </w:tcPr>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10%</w:t>
            </w: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5%</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Отсутствие нарушений</w:t>
            </w:r>
          </w:p>
          <w:p w:rsidR="00DC26C4" w:rsidRDefault="00DC26C4" w:rsidP="0041513B">
            <w:pPr>
              <w:pStyle w:val="aa"/>
              <w:jc w:val="both"/>
              <w:rPr>
                <w:szCs w:val="28"/>
              </w:rPr>
            </w:pPr>
            <w:r>
              <w:rPr>
                <w:szCs w:val="28"/>
              </w:rPr>
              <w:t xml:space="preserve">поручений директора Учреждения </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12%</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ind w:firstLine="709"/>
              <w:rPr>
                <w:szCs w:val="28"/>
              </w:rPr>
            </w:pPr>
            <w:r>
              <w:rPr>
                <w:szCs w:val="28"/>
              </w:rPr>
              <w:t>Итого:</w:t>
            </w:r>
          </w:p>
        </w:tc>
        <w:tc>
          <w:tcPr>
            <w:tcW w:w="4820"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jc w:val="both"/>
              <w:rPr>
                <w:szCs w:val="28"/>
              </w:rPr>
            </w:pP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до 37%</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szCs w:val="28"/>
              </w:rPr>
            </w:pPr>
            <w:r>
              <w:rPr>
                <w:szCs w:val="28"/>
              </w:rPr>
              <w:t>Заведующий отделом (сектором)</w:t>
            </w: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Выполнение работ в соответствии с календарным графиком, регламент</w:t>
            </w:r>
            <w:r>
              <w:rPr>
                <w:szCs w:val="28"/>
              </w:rPr>
              <w:t>а</w:t>
            </w:r>
            <w:r>
              <w:rPr>
                <w:szCs w:val="28"/>
              </w:rPr>
              <w:t>ми, требованиями</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30%</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Отсутствие нарушения сроков испо</w:t>
            </w:r>
            <w:r>
              <w:rPr>
                <w:szCs w:val="28"/>
              </w:rPr>
              <w:t>л</w:t>
            </w:r>
            <w:r>
              <w:rPr>
                <w:szCs w:val="28"/>
              </w:rPr>
              <w:t>нения правовых актов и поручений руководителя учреждения</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20%</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Количество культурно-досуговых мероприятий, подготовленных или пр</w:t>
            </w:r>
            <w:r>
              <w:rPr>
                <w:szCs w:val="28"/>
              </w:rPr>
              <w:t>о</w:t>
            </w:r>
            <w:r>
              <w:rPr>
                <w:szCs w:val="28"/>
              </w:rPr>
              <w:t>веденных с участием работника</w:t>
            </w:r>
          </w:p>
          <w:p w:rsidR="00DC26C4" w:rsidRDefault="00DC26C4" w:rsidP="0041513B">
            <w:pPr>
              <w:pStyle w:val="aa"/>
              <w:jc w:val="both"/>
              <w:rPr>
                <w:szCs w:val="28"/>
              </w:rPr>
            </w:pPr>
            <w:r>
              <w:rPr>
                <w:szCs w:val="28"/>
              </w:rPr>
              <w:t>не менее 2-х в месяц</w:t>
            </w:r>
          </w:p>
          <w:p w:rsidR="00DC26C4" w:rsidRPr="008B45D4" w:rsidRDefault="00DC26C4" w:rsidP="0041513B">
            <w:pPr>
              <w:pStyle w:val="aa"/>
              <w:jc w:val="both"/>
              <w:rPr>
                <w:color w:val="FF0000"/>
                <w:szCs w:val="28"/>
              </w:rPr>
            </w:pPr>
            <w:r w:rsidRPr="008B45D4">
              <w:rPr>
                <w:color w:val="FF0000"/>
                <w:szCs w:val="28"/>
              </w:rPr>
              <w:t>1 в месяц</w:t>
            </w:r>
          </w:p>
        </w:tc>
        <w:tc>
          <w:tcPr>
            <w:tcW w:w="2410" w:type="dxa"/>
            <w:tcBorders>
              <w:top w:val="single" w:sz="4" w:space="0" w:color="auto"/>
              <w:left w:val="single" w:sz="4" w:space="0" w:color="auto"/>
              <w:bottom w:val="single" w:sz="4" w:space="0" w:color="auto"/>
              <w:right w:val="single" w:sz="4" w:space="0" w:color="auto"/>
            </w:tcBorders>
            <w:hideMark/>
          </w:tcPr>
          <w:p w:rsidR="00DC26C4" w:rsidRPr="008874B3" w:rsidRDefault="00DC26C4" w:rsidP="0041513B">
            <w:pPr>
              <w:spacing w:after="0" w:line="240" w:lineRule="auto"/>
              <w:jc w:val="center"/>
              <w:rPr>
                <w:rFonts w:ascii="Times New Roman" w:hAnsi="Times New Roman"/>
                <w:color w:val="FF0000"/>
                <w:sz w:val="28"/>
                <w:szCs w:val="28"/>
              </w:rPr>
            </w:pPr>
            <w:r w:rsidRPr="008874B3">
              <w:rPr>
                <w:rFonts w:ascii="Times New Roman" w:hAnsi="Times New Roman"/>
                <w:color w:val="FF0000"/>
                <w:sz w:val="28"/>
                <w:szCs w:val="28"/>
              </w:rPr>
              <w:t>16%</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szCs w:val="28"/>
              </w:rPr>
            </w:pPr>
            <w:r>
              <w:rPr>
                <w:szCs w:val="28"/>
              </w:rPr>
              <w:t>Высокий уровень подготовки, творч</w:t>
            </w:r>
            <w:r>
              <w:rPr>
                <w:szCs w:val="28"/>
              </w:rPr>
              <w:t>е</w:t>
            </w:r>
            <w:r>
              <w:rPr>
                <w:szCs w:val="28"/>
              </w:rPr>
              <w:t>ская активность в организации и пр</w:t>
            </w:r>
            <w:r>
              <w:rPr>
                <w:szCs w:val="28"/>
              </w:rPr>
              <w:t>о</w:t>
            </w:r>
            <w:r>
              <w:rPr>
                <w:szCs w:val="28"/>
              </w:rPr>
              <w:t>ведении культурно-просветительских, обучающих мероприятий</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25%</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 xml:space="preserve">Отсутствие нарушений поручений директора Учреждения  </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25%</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ind w:firstLine="709"/>
              <w:rPr>
                <w:szCs w:val="28"/>
              </w:rPr>
            </w:pPr>
            <w:r>
              <w:rPr>
                <w:szCs w:val="28"/>
              </w:rPr>
              <w:t>Итого</w:t>
            </w:r>
          </w:p>
        </w:tc>
        <w:tc>
          <w:tcPr>
            <w:tcW w:w="4820"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jc w:val="both"/>
              <w:rPr>
                <w:szCs w:val="28"/>
              </w:rPr>
            </w:pP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до116%</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szCs w:val="28"/>
              </w:rPr>
            </w:pPr>
            <w:r>
              <w:rPr>
                <w:szCs w:val="28"/>
              </w:rPr>
              <w:lastRenderedPageBreak/>
              <w:t xml:space="preserve">Распорядитель </w:t>
            </w:r>
          </w:p>
          <w:p w:rsidR="00DC26C4" w:rsidRDefault="00DC26C4" w:rsidP="0041513B">
            <w:pPr>
              <w:pStyle w:val="aa"/>
              <w:rPr>
                <w:szCs w:val="28"/>
              </w:rPr>
            </w:pPr>
            <w:r>
              <w:rPr>
                <w:szCs w:val="28"/>
              </w:rPr>
              <w:t xml:space="preserve">танцевального </w:t>
            </w:r>
          </w:p>
          <w:p w:rsidR="00DC26C4" w:rsidRDefault="00DC26C4" w:rsidP="0041513B">
            <w:pPr>
              <w:pStyle w:val="aa"/>
              <w:rPr>
                <w:szCs w:val="28"/>
              </w:rPr>
            </w:pPr>
            <w:r>
              <w:rPr>
                <w:szCs w:val="28"/>
              </w:rPr>
              <w:t>вечера</w:t>
            </w: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Количество культурно-досуговых мероприятий, подготовленных или пр</w:t>
            </w:r>
            <w:r>
              <w:rPr>
                <w:szCs w:val="28"/>
              </w:rPr>
              <w:t>о</w:t>
            </w:r>
            <w:r>
              <w:rPr>
                <w:szCs w:val="28"/>
              </w:rPr>
              <w:t>веденных с участием работника:</w:t>
            </w:r>
          </w:p>
          <w:p w:rsidR="00DC26C4" w:rsidRDefault="00DC26C4" w:rsidP="0041513B">
            <w:pPr>
              <w:pStyle w:val="aa"/>
              <w:jc w:val="both"/>
              <w:rPr>
                <w:szCs w:val="28"/>
              </w:rPr>
            </w:pPr>
            <w:r>
              <w:rPr>
                <w:szCs w:val="28"/>
              </w:rPr>
              <w:t>не менее 2-х в месяц</w:t>
            </w:r>
          </w:p>
          <w:p w:rsidR="00DC26C4" w:rsidRDefault="00DC26C4" w:rsidP="0041513B">
            <w:pPr>
              <w:pStyle w:val="aa"/>
              <w:jc w:val="both"/>
              <w:rPr>
                <w:szCs w:val="28"/>
              </w:rPr>
            </w:pPr>
            <w:r>
              <w:rPr>
                <w:szCs w:val="28"/>
              </w:rPr>
              <w:t>1 в месяц</w:t>
            </w:r>
          </w:p>
        </w:tc>
        <w:tc>
          <w:tcPr>
            <w:tcW w:w="2410" w:type="dxa"/>
            <w:tcBorders>
              <w:top w:val="single" w:sz="4" w:space="0" w:color="auto"/>
              <w:left w:val="single" w:sz="4" w:space="0" w:color="auto"/>
              <w:bottom w:val="single" w:sz="4" w:space="0" w:color="auto"/>
              <w:right w:val="single" w:sz="4" w:space="0" w:color="auto"/>
            </w:tcBorders>
          </w:tcPr>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15%</w:t>
            </w: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10%</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Количество подготовленных пр</w:t>
            </w:r>
            <w:r>
              <w:rPr>
                <w:szCs w:val="28"/>
              </w:rPr>
              <w:t>о</w:t>
            </w:r>
            <w:r>
              <w:rPr>
                <w:szCs w:val="28"/>
              </w:rPr>
              <w:t xml:space="preserve">грамм и проведенных мероприятий: </w:t>
            </w:r>
          </w:p>
          <w:p w:rsidR="00DC26C4" w:rsidRDefault="00DC26C4" w:rsidP="0041513B">
            <w:pPr>
              <w:pStyle w:val="aa"/>
              <w:jc w:val="both"/>
              <w:rPr>
                <w:szCs w:val="28"/>
              </w:rPr>
            </w:pPr>
            <w:r>
              <w:rPr>
                <w:szCs w:val="28"/>
              </w:rPr>
              <w:t>не менее 3-х в месяц</w:t>
            </w:r>
          </w:p>
          <w:p w:rsidR="00DC26C4" w:rsidRDefault="00DC26C4" w:rsidP="0041513B">
            <w:pPr>
              <w:pStyle w:val="aa"/>
              <w:jc w:val="both"/>
              <w:rPr>
                <w:szCs w:val="28"/>
              </w:rPr>
            </w:pPr>
            <w:r>
              <w:rPr>
                <w:szCs w:val="28"/>
              </w:rPr>
              <w:t>не менее 2-х в месяц</w:t>
            </w:r>
          </w:p>
        </w:tc>
        <w:tc>
          <w:tcPr>
            <w:tcW w:w="2410" w:type="dxa"/>
            <w:tcBorders>
              <w:top w:val="single" w:sz="4" w:space="0" w:color="auto"/>
              <w:left w:val="single" w:sz="4" w:space="0" w:color="auto"/>
              <w:bottom w:val="single" w:sz="4" w:space="0" w:color="auto"/>
              <w:right w:val="single" w:sz="4" w:space="0" w:color="auto"/>
            </w:tcBorders>
          </w:tcPr>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10%</w:t>
            </w: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6%</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 xml:space="preserve">Отсутствие нарушений поручений директора Учреждения  </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15%</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ind w:firstLine="709"/>
              <w:rPr>
                <w:szCs w:val="28"/>
              </w:rPr>
            </w:pPr>
            <w:r>
              <w:rPr>
                <w:szCs w:val="28"/>
              </w:rPr>
              <w:t>Итого:</w:t>
            </w:r>
          </w:p>
        </w:tc>
        <w:tc>
          <w:tcPr>
            <w:tcW w:w="4820"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jc w:val="both"/>
              <w:rPr>
                <w:szCs w:val="28"/>
              </w:rPr>
            </w:pP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до 40%</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szCs w:val="28"/>
              </w:rPr>
            </w:pPr>
            <w:r>
              <w:rPr>
                <w:szCs w:val="28"/>
              </w:rPr>
              <w:t xml:space="preserve">Начальник </w:t>
            </w:r>
          </w:p>
          <w:p w:rsidR="00DC26C4" w:rsidRDefault="00DC26C4" w:rsidP="0041513B">
            <w:pPr>
              <w:pStyle w:val="aa"/>
              <w:rPr>
                <w:szCs w:val="28"/>
              </w:rPr>
            </w:pPr>
            <w:r>
              <w:rPr>
                <w:szCs w:val="28"/>
              </w:rPr>
              <w:t xml:space="preserve">методического </w:t>
            </w:r>
          </w:p>
          <w:p w:rsidR="00DC26C4" w:rsidRDefault="00DC26C4" w:rsidP="0041513B">
            <w:pPr>
              <w:pStyle w:val="aa"/>
              <w:rPr>
                <w:szCs w:val="28"/>
              </w:rPr>
            </w:pPr>
            <w:r>
              <w:rPr>
                <w:szCs w:val="28"/>
              </w:rPr>
              <w:t>отдела</w:t>
            </w: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Выполнение работ в соответствии с календарным графиком, регламент</w:t>
            </w:r>
            <w:r>
              <w:rPr>
                <w:szCs w:val="28"/>
              </w:rPr>
              <w:t>а</w:t>
            </w:r>
            <w:r>
              <w:rPr>
                <w:szCs w:val="28"/>
              </w:rPr>
              <w:t>ми, требованиями</w:t>
            </w:r>
          </w:p>
        </w:tc>
        <w:tc>
          <w:tcPr>
            <w:tcW w:w="2410" w:type="dxa"/>
            <w:tcBorders>
              <w:top w:val="single" w:sz="4" w:space="0" w:color="auto"/>
              <w:left w:val="single" w:sz="4" w:space="0" w:color="auto"/>
              <w:bottom w:val="single" w:sz="4" w:space="0" w:color="auto"/>
              <w:right w:val="single" w:sz="4" w:space="0" w:color="auto"/>
            </w:tcBorders>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70%</w:t>
            </w: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Отсутствие фактов нарушения правил технической, противопожарной без</w:t>
            </w:r>
            <w:r>
              <w:rPr>
                <w:szCs w:val="28"/>
              </w:rPr>
              <w:t>о</w:t>
            </w:r>
            <w:r>
              <w:rPr>
                <w:szCs w:val="28"/>
              </w:rPr>
              <w:t>пасности</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30%</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Отсутствие нарушения сроков испо</w:t>
            </w:r>
            <w:r>
              <w:rPr>
                <w:szCs w:val="28"/>
              </w:rPr>
              <w:t>л</w:t>
            </w:r>
            <w:r>
              <w:rPr>
                <w:szCs w:val="28"/>
              </w:rPr>
              <w:t>нения правовых актов и поручений руководителя учреждения</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40%</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Количество культурно-досуговых мероприятий, подготовленных или пр</w:t>
            </w:r>
            <w:r>
              <w:rPr>
                <w:szCs w:val="28"/>
              </w:rPr>
              <w:t>о</w:t>
            </w:r>
            <w:r>
              <w:rPr>
                <w:szCs w:val="28"/>
              </w:rPr>
              <w:t>веденных с участием работника</w:t>
            </w:r>
          </w:p>
          <w:p w:rsidR="00DC26C4" w:rsidRDefault="00DC26C4" w:rsidP="0041513B">
            <w:pPr>
              <w:pStyle w:val="aa"/>
              <w:jc w:val="both"/>
              <w:rPr>
                <w:szCs w:val="28"/>
              </w:rPr>
            </w:pPr>
            <w:r>
              <w:rPr>
                <w:szCs w:val="28"/>
              </w:rPr>
              <w:t>не менее 2-х в месяц</w:t>
            </w:r>
          </w:p>
          <w:p w:rsidR="00DC26C4" w:rsidRDefault="00DC26C4" w:rsidP="0041513B">
            <w:pPr>
              <w:pStyle w:val="aa"/>
              <w:jc w:val="both"/>
              <w:rPr>
                <w:szCs w:val="28"/>
              </w:rPr>
            </w:pPr>
            <w:r>
              <w:rPr>
                <w:szCs w:val="28"/>
              </w:rPr>
              <w:t>1 в месяц</w:t>
            </w:r>
          </w:p>
        </w:tc>
        <w:tc>
          <w:tcPr>
            <w:tcW w:w="2410" w:type="dxa"/>
            <w:tcBorders>
              <w:top w:val="single" w:sz="4" w:space="0" w:color="auto"/>
              <w:left w:val="single" w:sz="4" w:space="0" w:color="auto"/>
              <w:bottom w:val="single" w:sz="4" w:space="0" w:color="auto"/>
              <w:right w:val="single" w:sz="4" w:space="0" w:color="auto"/>
            </w:tcBorders>
          </w:tcPr>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32%</w:t>
            </w: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15%</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ind w:firstLine="709"/>
              <w:rPr>
                <w:szCs w:val="28"/>
              </w:rPr>
            </w:pPr>
            <w:r>
              <w:rPr>
                <w:szCs w:val="28"/>
              </w:rPr>
              <w:t>Итого:</w:t>
            </w:r>
          </w:p>
        </w:tc>
        <w:tc>
          <w:tcPr>
            <w:tcW w:w="4820"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jc w:val="both"/>
              <w:rPr>
                <w:szCs w:val="28"/>
              </w:rPr>
            </w:pP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до 172%</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ind w:firstLine="709"/>
              <w:rPr>
                <w:szCs w:val="28"/>
              </w:rPr>
            </w:pPr>
            <w:r>
              <w:rPr>
                <w:szCs w:val="28"/>
              </w:rPr>
              <w:t xml:space="preserve">Специалист </w:t>
            </w:r>
          </w:p>
          <w:p w:rsidR="00DC26C4" w:rsidRDefault="00DC26C4" w:rsidP="0041513B">
            <w:pPr>
              <w:pStyle w:val="aa"/>
              <w:ind w:firstLine="709"/>
              <w:rPr>
                <w:szCs w:val="28"/>
              </w:rPr>
            </w:pPr>
            <w:r>
              <w:rPr>
                <w:szCs w:val="28"/>
              </w:rPr>
              <w:t>по кадрам</w:t>
            </w: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Выполнение работ в соответствии с календарным графиком, регламент</w:t>
            </w:r>
            <w:r>
              <w:rPr>
                <w:szCs w:val="28"/>
              </w:rPr>
              <w:t>а</w:t>
            </w:r>
            <w:r>
              <w:rPr>
                <w:szCs w:val="28"/>
              </w:rPr>
              <w:t>ми, требованиями</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65%</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Отсутствие фактов нарушения правил технической, противопожарной без</w:t>
            </w:r>
            <w:r>
              <w:rPr>
                <w:szCs w:val="28"/>
              </w:rPr>
              <w:t>о</w:t>
            </w:r>
            <w:r>
              <w:rPr>
                <w:szCs w:val="28"/>
              </w:rPr>
              <w:t>пасности</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30%</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Отсутствие нарушения сроков испо</w:t>
            </w:r>
            <w:r>
              <w:rPr>
                <w:szCs w:val="28"/>
              </w:rPr>
              <w:t>л</w:t>
            </w:r>
            <w:r>
              <w:rPr>
                <w:szCs w:val="28"/>
              </w:rPr>
              <w:t xml:space="preserve">нения правовых актов и поручений директора Учреждения  </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55%</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Своевременное и достоверное выпо</w:t>
            </w:r>
            <w:r>
              <w:rPr>
                <w:szCs w:val="28"/>
              </w:rPr>
              <w:t>л</w:t>
            </w:r>
            <w:r>
              <w:rPr>
                <w:szCs w:val="28"/>
              </w:rPr>
              <w:t>нение показателей содержания раб</w:t>
            </w:r>
            <w:r>
              <w:rPr>
                <w:szCs w:val="28"/>
              </w:rPr>
              <w:t>о</w:t>
            </w:r>
            <w:r>
              <w:rPr>
                <w:szCs w:val="28"/>
              </w:rPr>
              <w:t>ты по должности</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29%</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ind w:firstLine="709"/>
              <w:rPr>
                <w:szCs w:val="28"/>
              </w:rPr>
            </w:pPr>
            <w:r>
              <w:rPr>
                <w:szCs w:val="28"/>
              </w:rPr>
              <w:t>Итого:</w:t>
            </w:r>
          </w:p>
        </w:tc>
        <w:tc>
          <w:tcPr>
            <w:tcW w:w="4820"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jc w:val="both"/>
              <w:rPr>
                <w:szCs w:val="28"/>
              </w:rPr>
            </w:pP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до 179%</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szCs w:val="28"/>
              </w:rPr>
            </w:pPr>
            <w:r>
              <w:rPr>
                <w:szCs w:val="28"/>
              </w:rPr>
              <w:t>Редактор клубного учреждения</w:t>
            </w: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Обработка и ведение сайта учрежд</w:t>
            </w:r>
            <w:r>
              <w:rPr>
                <w:szCs w:val="28"/>
              </w:rPr>
              <w:t>е</w:t>
            </w:r>
            <w:r>
              <w:rPr>
                <w:szCs w:val="28"/>
              </w:rPr>
              <w:t>ния, страницы учреждения в социал</w:t>
            </w:r>
            <w:r>
              <w:rPr>
                <w:szCs w:val="28"/>
              </w:rPr>
              <w:t>ь</w:t>
            </w:r>
            <w:r>
              <w:rPr>
                <w:szCs w:val="28"/>
              </w:rPr>
              <w:t>ных сетях</w:t>
            </w:r>
          </w:p>
        </w:tc>
        <w:tc>
          <w:tcPr>
            <w:tcW w:w="2410" w:type="dxa"/>
            <w:tcBorders>
              <w:top w:val="single" w:sz="4" w:space="0" w:color="auto"/>
              <w:left w:val="single" w:sz="4" w:space="0" w:color="auto"/>
              <w:bottom w:val="single" w:sz="4" w:space="0" w:color="auto"/>
              <w:right w:val="single" w:sz="4" w:space="0" w:color="auto"/>
            </w:tcBorders>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30%</w:t>
            </w: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Достоверность и действенность мат</w:t>
            </w:r>
            <w:r>
              <w:rPr>
                <w:szCs w:val="28"/>
              </w:rPr>
              <w:t>е</w:t>
            </w:r>
            <w:r>
              <w:rPr>
                <w:szCs w:val="28"/>
              </w:rPr>
              <w:t>риалов</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30%</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Недопущение фактических и стил</w:t>
            </w:r>
            <w:r>
              <w:rPr>
                <w:szCs w:val="28"/>
              </w:rPr>
              <w:t>и</w:t>
            </w:r>
            <w:r>
              <w:rPr>
                <w:szCs w:val="28"/>
              </w:rPr>
              <w:t>стических ошибок и неточностей</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25%</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Количество культурно-досуговых мероприятий, подготовленных или пр</w:t>
            </w:r>
            <w:r>
              <w:rPr>
                <w:szCs w:val="28"/>
              </w:rPr>
              <w:t>о</w:t>
            </w:r>
            <w:r>
              <w:rPr>
                <w:szCs w:val="28"/>
              </w:rPr>
              <w:t>веденных с участием работника:</w:t>
            </w:r>
          </w:p>
          <w:p w:rsidR="00DC26C4" w:rsidRDefault="00DC26C4" w:rsidP="0041513B">
            <w:pPr>
              <w:pStyle w:val="aa"/>
              <w:jc w:val="both"/>
              <w:rPr>
                <w:szCs w:val="28"/>
              </w:rPr>
            </w:pPr>
            <w:r>
              <w:rPr>
                <w:szCs w:val="28"/>
              </w:rPr>
              <w:t xml:space="preserve">не менее 2-х в месяц </w:t>
            </w:r>
          </w:p>
          <w:p w:rsidR="00DC26C4" w:rsidRDefault="00DC26C4" w:rsidP="0041513B">
            <w:pPr>
              <w:pStyle w:val="aa"/>
              <w:jc w:val="both"/>
              <w:rPr>
                <w:szCs w:val="28"/>
              </w:rPr>
            </w:pPr>
            <w:r>
              <w:rPr>
                <w:szCs w:val="28"/>
              </w:rPr>
              <w:t>1 в месяц</w:t>
            </w:r>
          </w:p>
        </w:tc>
        <w:tc>
          <w:tcPr>
            <w:tcW w:w="2410" w:type="dxa"/>
            <w:tcBorders>
              <w:top w:val="single" w:sz="4" w:space="0" w:color="auto"/>
              <w:left w:val="single" w:sz="4" w:space="0" w:color="auto"/>
              <w:bottom w:val="single" w:sz="4" w:space="0" w:color="auto"/>
              <w:right w:val="single" w:sz="4" w:space="0" w:color="auto"/>
            </w:tcBorders>
          </w:tcPr>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20%</w:t>
            </w: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10%</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 xml:space="preserve">Отсутствие нарушения поручений директора Учреждения </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20%</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ind w:firstLine="709"/>
              <w:rPr>
                <w:szCs w:val="28"/>
              </w:rPr>
            </w:pPr>
            <w:r>
              <w:rPr>
                <w:szCs w:val="28"/>
              </w:rPr>
              <w:t>Итого:</w:t>
            </w:r>
          </w:p>
        </w:tc>
        <w:tc>
          <w:tcPr>
            <w:tcW w:w="4820"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jc w:val="both"/>
              <w:rPr>
                <w:szCs w:val="28"/>
              </w:rPr>
            </w:pP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до 125%</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szCs w:val="28"/>
              </w:rPr>
            </w:pPr>
            <w:r>
              <w:rPr>
                <w:szCs w:val="28"/>
              </w:rPr>
              <w:t xml:space="preserve">Заместитель </w:t>
            </w:r>
          </w:p>
          <w:p w:rsidR="00DC26C4" w:rsidRDefault="00DC26C4" w:rsidP="0041513B">
            <w:pPr>
              <w:pStyle w:val="aa"/>
              <w:rPr>
                <w:szCs w:val="28"/>
              </w:rPr>
            </w:pPr>
            <w:r>
              <w:rPr>
                <w:szCs w:val="28"/>
              </w:rPr>
              <w:t>директора по хоз.части</w:t>
            </w: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Выполнение работ в соответствии с календарным графиком, регламент</w:t>
            </w:r>
            <w:r>
              <w:rPr>
                <w:szCs w:val="28"/>
              </w:rPr>
              <w:t>а</w:t>
            </w:r>
            <w:r>
              <w:rPr>
                <w:szCs w:val="28"/>
              </w:rPr>
              <w:t>ми, требованиями</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70%</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Отсутствие фактов нарушения правил технической, противопожарной без</w:t>
            </w:r>
            <w:r>
              <w:rPr>
                <w:szCs w:val="28"/>
              </w:rPr>
              <w:t>о</w:t>
            </w:r>
            <w:r>
              <w:rPr>
                <w:szCs w:val="28"/>
              </w:rPr>
              <w:t>пасности</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37%</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Отсутствие нарушения сроков испо</w:t>
            </w:r>
            <w:r>
              <w:rPr>
                <w:szCs w:val="28"/>
              </w:rPr>
              <w:t>л</w:t>
            </w:r>
            <w:r>
              <w:rPr>
                <w:szCs w:val="28"/>
              </w:rPr>
              <w:t xml:space="preserve">нения правовых актов и поручений директора учреждения  </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40%</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Количество культурно-досуговых мероприятий, подготовленных или пр</w:t>
            </w:r>
            <w:r>
              <w:rPr>
                <w:szCs w:val="28"/>
              </w:rPr>
              <w:t>о</w:t>
            </w:r>
            <w:r>
              <w:rPr>
                <w:szCs w:val="28"/>
              </w:rPr>
              <w:t>веденных с участием работника</w:t>
            </w:r>
          </w:p>
          <w:p w:rsidR="00DC26C4" w:rsidRDefault="00DC26C4" w:rsidP="0041513B">
            <w:pPr>
              <w:pStyle w:val="aa"/>
              <w:jc w:val="both"/>
              <w:rPr>
                <w:szCs w:val="28"/>
              </w:rPr>
            </w:pPr>
            <w:r>
              <w:rPr>
                <w:szCs w:val="28"/>
              </w:rPr>
              <w:t>не менее 2-х в месяц</w:t>
            </w:r>
          </w:p>
          <w:p w:rsidR="00DC26C4" w:rsidRDefault="00DC26C4" w:rsidP="0041513B">
            <w:pPr>
              <w:pStyle w:val="aa"/>
              <w:jc w:val="both"/>
              <w:rPr>
                <w:szCs w:val="28"/>
              </w:rPr>
            </w:pPr>
            <w:r>
              <w:rPr>
                <w:szCs w:val="28"/>
              </w:rPr>
              <w:t>1 в месяц</w:t>
            </w:r>
          </w:p>
        </w:tc>
        <w:tc>
          <w:tcPr>
            <w:tcW w:w="2410" w:type="dxa"/>
            <w:tcBorders>
              <w:top w:val="single" w:sz="4" w:space="0" w:color="auto"/>
              <w:left w:val="single" w:sz="4" w:space="0" w:color="auto"/>
              <w:bottom w:val="single" w:sz="4" w:space="0" w:color="auto"/>
              <w:right w:val="single" w:sz="4" w:space="0" w:color="auto"/>
            </w:tcBorders>
          </w:tcPr>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20%</w:t>
            </w: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15%</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ind w:firstLine="709"/>
              <w:rPr>
                <w:szCs w:val="28"/>
              </w:rPr>
            </w:pPr>
            <w:r>
              <w:rPr>
                <w:szCs w:val="28"/>
              </w:rPr>
              <w:t>Итого:</w:t>
            </w:r>
          </w:p>
        </w:tc>
        <w:tc>
          <w:tcPr>
            <w:tcW w:w="4820"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jc w:val="both"/>
              <w:rPr>
                <w:szCs w:val="28"/>
              </w:rPr>
            </w:pP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до 167%</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rPr>
                <w:szCs w:val="28"/>
              </w:rPr>
            </w:pPr>
            <w:r>
              <w:rPr>
                <w:szCs w:val="28"/>
              </w:rPr>
              <w:t>Главный бухгалтер</w:t>
            </w:r>
          </w:p>
          <w:p w:rsidR="00DC26C4" w:rsidRDefault="00DC26C4" w:rsidP="0041513B">
            <w:pPr>
              <w:pStyle w:val="aa"/>
              <w:ind w:firstLine="709"/>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Своевременность и достоверность подготовки и представления бухга</w:t>
            </w:r>
            <w:r>
              <w:rPr>
                <w:szCs w:val="28"/>
              </w:rPr>
              <w:t>л</w:t>
            </w:r>
            <w:r>
              <w:rPr>
                <w:szCs w:val="28"/>
              </w:rPr>
              <w:t>терской, финансовой, налоговой и статистической отчетности, запросов администрации района</w:t>
            </w:r>
          </w:p>
        </w:tc>
        <w:tc>
          <w:tcPr>
            <w:tcW w:w="2410" w:type="dxa"/>
            <w:tcBorders>
              <w:top w:val="single" w:sz="4" w:space="0" w:color="auto"/>
              <w:left w:val="single" w:sz="4" w:space="0" w:color="auto"/>
              <w:bottom w:val="single" w:sz="4" w:space="0" w:color="auto"/>
              <w:right w:val="single" w:sz="4" w:space="0" w:color="auto"/>
            </w:tcBorders>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50%</w:t>
            </w: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Отсутствие фактов нарушения ф</w:t>
            </w:r>
            <w:r>
              <w:rPr>
                <w:szCs w:val="28"/>
              </w:rPr>
              <w:t>и</w:t>
            </w:r>
            <w:r>
              <w:rPr>
                <w:szCs w:val="28"/>
              </w:rPr>
              <w:t>нансово-хозяйственной деятельности учреждения.</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45%</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Своевременное и достоверное выпо</w:t>
            </w:r>
            <w:r>
              <w:rPr>
                <w:szCs w:val="28"/>
              </w:rPr>
              <w:t>л</w:t>
            </w:r>
            <w:r>
              <w:rPr>
                <w:szCs w:val="28"/>
              </w:rPr>
              <w:t>нение показателей содержания раб</w:t>
            </w:r>
            <w:r>
              <w:rPr>
                <w:szCs w:val="28"/>
              </w:rPr>
              <w:t>о</w:t>
            </w:r>
            <w:r>
              <w:rPr>
                <w:szCs w:val="28"/>
              </w:rPr>
              <w:t>ты по должности</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23%</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 xml:space="preserve">Отсутствие нарушения поручений директора Учреждения </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25%</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ind w:firstLine="709"/>
              <w:rPr>
                <w:szCs w:val="28"/>
              </w:rPr>
            </w:pPr>
            <w:r>
              <w:rPr>
                <w:szCs w:val="28"/>
              </w:rPr>
              <w:t>Итого:</w:t>
            </w:r>
          </w:p>
        </w:tc>
        <w:tc>
          <w:tcPr>
            <w:tcW w:w="4820"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jc w:val="both"/>
              <w:rPr>
                <w:szCs w:val="28"/>
              </w:rPr>
            </w:pP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до 143%</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rPr>
                <w:szCs w:val="28"/>
              </w:rPr>
            </w:pPr>
            <w:r>
              <w:rPr>
                <w:szCs w:val="28"/>
              </w:rPr>
              <w:t>Бухгалтер</w:t>
            </w:r>
          </w:p>
          <w:p w:rsidR="00DC26C4" w:rsidRDefault="00DC26C4" w:rsidP="0041513B">
            <w:pPr>
              <w:pStyle w:val="aa"/>
              <w:ind w:firstLine="709"/>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lastRenderedPageBreak/>
              <w:t xml:space="preserve">Своевременность и достоверность </w:t>
            </w:r>
            <w:r>
              <w:rPr>
                <w:szCs w:val="28"/>
              </w:rPr>
              <w:lastRenderedPageBreak/>
              <w:t>подготовки и представления бухга</w:t>
            </w:r>
            <w:r>
              <w:rPr>
                <w:szCs w:val="28"/>
              </w:rPr>
              <w:t>л</w:t>
            </w:r>
            <w:r>
              <w:rPr>
                <w:szCs w:val="28"/>
              </w:rPr>
              <w:t>терской, финансовой, налоговой и статистической отчетности, запросов администрации района </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lastRenderedPageBreak/>
              <w:t>50%</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Отсутствие фактов нарушения ф</w:t>
            </w:r>
            <w:r>
              <w:rPr>
                <w:szCs w:val="28"/>
              </w:rPr>
              <w:t>и</w:t>
            </w:r>
            <w:r>
              <w:rPr>
                <w:szCs w:val="28"/>
              </w:rPr>
              <w:t>нансово-хозяйственной деятельности учреждения.</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55%</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Своевременное и достоверное выпо</w:t>
            </w:r>
            <w:r>
              <w:rPr>
                <w:szCs w:val="28"/>
              </w:rPr>
              <w:t>л</w:t>
            </w:r>
            <w:r>
              <w:rPr>
                <w:szCs w:val="28"/>
              </w:rPr>
              <w:t>нение показателей содержания раб</w:t>
            </w:r>
            <w:r>
              <w:rPr>
                <w:szCs w:val="28"/>
              </w:rPr>
              <w:t>о</w:t>
            </w:r>
            <w:r>
              <w:rPr>
                <w:szCs w:val="28"/>
              </w:rPr>
              <w:t>ты по должности</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50%</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Отсутствие нарушения поручений р</w:t>
            </w:r>
            <w:r>
              <w:rPr>
                <w:szCs w:val="28"/>
              </w:rPr>
              <w:t>у</w:t>
            </w:r>
            <w:r>
              <w:rPr>
                <w:szCs w:val="28"/>
              </w:rPr>
              <w:t xml:space="preserve">ководителя учреждения </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28%</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ind w:firstLine="709"/>
              <w:rPr>
                <w:szCs w:val="28"/>
              </w:rPr>
            </w:pPr>
            <w:r>
              <w:rPr>
                <w:szCs w:val="28"/>
              </w:rPr>
              <w:t>Итого:</w:t>
            </w:r>
          </w:p>
        </w:tc>
        <w:tc>
          <w:tcPr>
            <w:tcW w:w="4820"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jc w:val="both"/>
              <w:rPr>
                <w:szCs w:val="28"/>
              </w:rPr>
            </w:pP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до 183%</w:t>
            </w:r>
          </w:p>
        </w:tc>
      </w:tr>
      <w:tr w:rsidR="00DC26C4" w:rsidTr="0041513B">
        <w:trPr>
          <w:trHeight w:val="146"/>
        </w:trPr>
        <w:tc>
          <w:tcPr>
            <w:tcW w:w="2801"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szCs w:val="28"/>
              </w:rPr>
            </w:pPr>
            <w:r>
              <w:rPr>
                <w:szCs w:val="28"/>
              </w:rPr>
              <w:t>Техник</w:t>
            </w: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 xml:space="preserve">Обеспечение бесперебойной работы программно-аппаратного комплекса, обеспечивающего оказание услуг пользователям учреждения </w:t>
            </w:r>
          </w:p>
        </w:tc>
        <w:tc>
          <w:tcPr>
            <w:tcW w:w="2410" w:type="dxa"/>
            <w:tcBorders>
              <w:top w:val="single" w:sz="4" w:space="0" w:color="auto"/>
              <w:left w:val="single" w:sz="4" w:space="0" w:color="auto"/>
              <w:bottom w:val="single" w:sz="4" w:space="0" w:color="auto"/>
              <w:right w:val="single" w:sz="4" w:space="0" w:color="auto"/>
            </w:tcBorders>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25%</w:t>
            </w: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tc>
      </w:tr>
      <w:tr w:rsidR="00DC26C4" w:rsidTr="0041513B">
        <w:trPr>
          <w:trHeight w:val="320"/>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Своевременное и качественное сопровождение мероприятий, провод</w:t>
            </w:r>
            <w:r>
              <w:rPr>
                <w:szCs w:val="28"/>
              </w:rPr>
              <w:t>и</w:t>
            </w:r>
            <w:r>
              <w:rPr>
                <w:szCs w:val="28"/>
              </w:rPr>
              <w:t>мых учреждением с использованием средств вычислительной техники и мультимедийного оборудования</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25%</w:t>
            </w:r>
          </w:p>
        </w:tc>
      </w:tr>
      <w:tr w:rsidR="00DC26C4" w:rsidTr="0041513B">
        <w:trPr>
          <w:trHeight w:val="320"/>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Отсутствие фактов простоя по прич</w:t>
            </w:r>
            <w:r>
              <w:rPr>
                <w:szCs w:val="28"/>
              </w:rPr>
              <w:t>и</w:t>
            </w:r>
            <w:r>
              <w:rPr>
                <w:szCs w:val="28"/>
              </w:rPr>
              <w:t>не неисправного состояния вверенн</w:t>
            </w:r>
            <w:r>
              <w:rPr>
                <w:szCs w:val="28"/>
              </w:rPr>
              <w:t>о</w:t>
            </w:r>
            <w:r>
              <w:rPr>
                <w:szCs w:val="28"/>
              </w:rPr>
              <w:t>го программно-аппаратного компле</w:t>
            </w:r>
            <w:r>
              <w:rPr>
                <w:szCs w:val="28"/>
              </w:rPr>
              <w:t>к</w:t>
            </w:r>
            <w:r>
              <w:rPr>
                <w:szCs w:val="28"/>
              </w:rPr>
              <w:t>са</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20%</w:t>
            </w:r>
          </w:p>
        </w:tc>
      </w:tr>
      <w:tr w:rsidR="00DC26C4" w:rsidTr="0041513B">
        <w:trPr>
          <w:trHeight w:val="320"/>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Отсутствие замечаний по противоп</w:t>
            </w:r>
            <w:r>
              <w:rPr>
                <w:szCs w:val="28"/>
              </w:rPr>
              <w:t>о</w:t>
            </w:r>
            <w:r>
              <w:rPr>
                <w:szCs w:val="28"/>
              </w:rPr>
              <w:t>жарной безопасности и санитарному состоянию вверенного оборудования</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20%</w:t>
            </w:r>
          </w:p>
        </w:tc>
      </w:tr>
      <w:tr w:rsidR="00DC26C4" w:rsidTr="0041513B">
        <w:trPr>
          <w:trHeight w:val="320"/>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Отсутствие нарушения поручений р</w:t>
            </w:r>
            <w:r>
              <w:rPr>
                <w:szCs w:val="28"/>
              </w:rPr>
              <w:t>у</w:t>
            </w:r>
            <w:r>
              <w:rPr>
                <w:szCs w:val="28"/>
              </w:rPr>
              <w:t xml:space="preserve">ководителя учреждения  </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30%</w:t>
            </w:r>
          </w:p>
        </w:tc>
      </w:tr>
      <w:tr w:rsidR="00DC26C4" w:rsidTr="0041513B">
        <w:trPr>
          <w:trHeight w:val="320"/>
        </w:trPr>
        <w:tc>
          <w:tcPr>
            <w:tcW w:w="2801"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center"/>
              <w:rPr>
                <w:szCs w:val="28"/>
              </w:rPr>
            </w:pPr>
            <w:r>
              <w:rPr>
                <w:szCs w:val="28"/>
              </w:rPr>
              <w:t>Итого:</w:t>
            </w:r>
          </w:p>
        </w:tc>
        <w:tc>
          <w:tcPr>
            <w:tcW w:w="4820"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jc w:val="both"/>
              <w:rPr>
                <w:szCs w:val="28"/>
              </w:rPr>
            </w:pP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до 120%</w:t>
            </w:r>
          </w:p>
        </w:tc>
      </w:tr>
      <w:tr w:rsidR="00DC26C4" w:rsidTr="0041513B">
        <w:trPr>
          <w:trHeight w:val="1254"/>
        </w:trPr>
        <w:tc>
          <w:tcPr>
            <w:tcW w:w="2801"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szCs w:val="28"/>
              </w:rPr>
            </w:pPr>
            <w:r>
              <w:rPr>
                <w:szCs w:val="28"/>
              </w:rPr>
              <w:t>Кинооператор</w:t>
            </w: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Обеспечение бесперебойной работы оборудования, техники, выполнение работ в соответствии с регламентом, требованиями</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40%</w:t>
            </w:r>
          </w:p>
        </w:tc>
      </w:tr>
      <w:tr w:rsidR="00DC26C4" w:rsidTr="0041513B">
        <w:trPr>
          <w:trHeight w:val="944"/>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Обеспечение сохранности вверенного имущества и содержание в исправном состоянии</w:t>
            </w:r>
          </w:p>
        </w:tc>
        <w:tc>
          <w:tcPr>
            <w:tcW w:w="2410" w:type="dxa"/>
            <w:tcBorders>
              <w:top w:val="single" w:sz="4" w:space="0" w:color="auto"/>
              <w:left w:val="single" w:sz="4" w:space="0" w:color="auto"/>
              <w:bottom w:val="single" w:sz="4" w:space="0" w:color="auto"/>
              <w:right w:val="single" w:sz="4" w:space="0" w:color="auto"/>
            </w:tcBorders>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35%</w:t>
            </w:r>
          </w:p>
          <w:p w:rsidR="00DC26C4" w:rsidRDefault="00DC26C4" w:rsidP="0041513B">
            <w:pPr>
              <w:spacing w:after="0" w:line="240" w:lineRule="auto"/>
              <w:jc w:val="center"/>
              <w:rPr>
                <w:rFonts w:ascii="Times New Roman" w:hAnsi="Times New Roman"/>
                <w:sz w:val="28"/>
                <w:szCs w:val="28"/>
              </w:rPr>
            </w:pPr>
          </w:p>
        </w:tc>
      </w:tr>
      <w:tr w:rsidR="00DC26C4" w:rsidTr="0041513B">
        <w:trPr>
          <w:trHeight w:val="320"/>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 xml:space="preserve">Отсутствие факта простоя по причине неисправного состояния вверенного </w:t>
            </w:r>
            <w:r>
              <w:rPr>
                <w:szCs w:val="28"/>
              </w:rPr>
              <w:lastRenderedPageBreak/>
              <w:t>оборудования</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lastRenderedPageBreak/>
              <w:t>40%</w:t>
            </w:r>
          </w:p>
        </w:tc>
      </w:tr>
      <w:tr w:rsidR="00DC26C4" w:rsidTr="0041513B">
        <w:trPr>
          <w:trHeight w:val="320"/>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Отсутствие замечаний по противоп</w:t>
            </w:r>
            <w:r>
              <w:rPr>
                <w:szCs w:val="28"/>
              </w:rPr>
              <w:t>о</w:t>
            </w:r>
            <w:r>
              <w:rPr>
                <w:szCs w:val="28"/>
              </w:rPr>
              <w:t>жарной безопасности и санитарному состоянию вверенного оборудования</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27%</w:t>
            </w:r>
          </w:p>
        </w:tc>
      </w:tr>
      <w:tr w:rsidR="00DC26C4" w:rsidTr="0041513B">
        <w:trPr>
          <w:trHeight w:val="320"/>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 xml:space="preserve">Отсутствие нарушений поручений директора Учреждения </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25%</w:t>
            </w:r>
          </w:p>
        </w:tc>
      </w:tr>
      <w:tr w:rsidR="00DC26C4" w:rsidTr="0041513B">
        <w:trPr>
          <w:trHeight w:val="320"/>
        </w:trPr>
        <w:tc>
          <w:tcPr>
            <w:tcW w:w="2801"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center"/>
              <w:rPr>
                <w:szCs w:val="28"/>
              </w:rPr>
            </w:pPr>
            <w:r>
              <w:rPr>
                <w:szCs w:val="28"/>
              </w:rPr>
              <w:t>Итого:</w:t>
            </w:r>
          </w:p>
        </w:tc>
        <w:tc>
          <w:tcPr>
            <w:tcW w:w="4820"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jc w:val="both"/>
              <w:rPr>
                <w:szCs w:val="28"/>
              </w:rPr>
            </w:pP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до 167%</w:t>
            </w:r>
          </w:p>
        </w:tc>
      </w:tr>
      <w:tr w:rsidR="00DC26C4" w:rsidTr="0041513B">
        <w:trPr>
          <w:trHeight w:val="320"/>
        </w:trPr>
        <w:tc>
          <w:tcPr>
            <w:tcW w:w="2801"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szCs w:val="28"/>
              </w:rPr>
            </w:pPr>
            <w:r>
              <w:rPr>
                <w:szCs w:val="28"/>
              </w:rPr>
              <w:t>Звукорежиссер,</w:t>
            </w:r>
          </w:p>
          <w:p w:rsidR="00DC26C4" w:rsidRDefault="00DC26C4" w:rsidP="0041513B">
            <w:pPr>
              <w:pStyle w:val="aa"/>
              <w:rPr>
                <w:szCs w:val="28"/>
              </w:rPr>
            </w:pPr>
            <w:r>
              <w:rPr>
                <w:szCs w:val="28"/>
              </w:rPr>
              <w:t>осветитель</w:t>
            </w: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Обеспечение бесперебойной работы оборудования, техники, различной аппаратуры. Выполнение работ в соответствии с регламентом, требов</w:t>
            </w:r>
            <w:r>
              <w:rPr>
                <w:szCs w:val="28"/>
              </w:rPr>
              <w:t>а</w:t>
            </w:r>
            <w:r>
              <w:rPr>
                <w:szCs w:val="28"/>
              </w:rPr>
              <w:t>ниями</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20%</w:t>
            </w:r>
          </w:p>
        </w:tc>
      </w:tr>
      <w:tr w:rsidR="00DC26C4" w:rsidTr="0041513B">
        <w:trPr>
          <w:trHeight w:val="320"/>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Обеспечение сохранности вверенного имущества и содержание в исправном состоянии</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15%</w:t>
            </w:r>
          </w:p>
        </w:tc>
      </w:tr>
      <w:tr w:rsidR="00DC26C4" w:rsidTr="0041513B">
        <w:trPr>
          <w:trHeight w:val="320"/>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Отсутствие факта простоя по причине неисправного состояния вверенного оборудования</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25%</w:t>
            </w:r>
          </w:p>
        </w:tc>
      </w:tr>
      <w:tr w:rsidR="00DC26C4" w:rsidTr="0041513B">
        <w:trPr>
          <w:trHeight w:val="320"/>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Количество культурно-досуговых мероприятий, подготовленных или пр</w:t>
            </w:r>
            <w:r>
              <w:rPr>
                <w:szCs w:val="28"/>
              </w:rPr>
              <w:t>о</w:t>
            </w:r>
            <w:r>
              <w:rPr>
                <w:szCs w:val="28"/>
              </w:rPr>
              <w:t>веденных с участием работника:</w:t>
            </w:r>
          </w:p>
          <w:p w:rsidR="00DC26C4" w:rsidRDefault="00DC26C4" w:rsidP="0041513B">
            <w:pPr>
              <w:pStyle w:val="aa"/>
              <w:jc w:val="both"/>
              <w:rPr>
                <w:szCs w:val="28"/>
              </w:rPr>
            </w:pPr>
            <w:r>
              <w:rPr>
                <w:szCs w:val="28"/>
              </w:rPr>
              <w:t xml:space="preserve">не менее 2-х в месяц </w:t>
            </w:r>
          </w:p>
          <w:p w:rsidR="00DC26C4" w:rsidRDefault="00DC26C4" w:rsidP="0041513B">
            <w:pPr>
              <w:pStyle w:val="aa"/>
              <w:jc w:val="both"/>
              <w:rPr>
                <w:szCs w:val="28"/>
              </w:rPr>
            </w:pPr>
            <w:r>
              <w:rPr>
                <w:szCs w:val="28"/>
              </w:rPr>
              <w:t>1 в месяц</w:t>
            </w:r>
          </w:p>
        </w:tc>
        <w:tc>
          <w:tcPr>
            <w:tcW w:w="2410" w:type="dxa"/>
            <w:tcBorders>
              <w:top w:val="single" w:sz="4" w:space="0" w:color="auto"/>
              <w:left w:val="single" w:sz="4" w:space="0" w:color="auto"/>
              <w:bottom w:val="single" w:sz="4" w:space="0" w:color="auto"/>
              <w:right w:val="single" w:sz="4" w:space="0" w:color="auto"/>
            </w:tcBorders>
          </w:tcPr>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37%</w:t>
            </w: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6%</w:t>
            </w:r>
          </w:p>
        </w:tc>
      </w:tr>
      <w:tr w:rsidR="00DC26C4" w:rsidTr="0041513B">
        <w:trPr>
          <w:trHeight w:val="320"/>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Отсутствие нарушений поручений директора Учреждения</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10%</w:t>
            </w:r>
          </w:p>
        </w:tc>
      </w:tr>
      <w:tr w:rsidR="00DC26C4" w:rsidTr="0041513B">
        <w:trPr>
          <w:trHeight w:val="320"/>
        </w:trPr>
        <w:tc>
          <w:tcPr>
            <w:tcW w:w="2801"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center"/>
              <w:rPr>
                <w:szCs w:val="28"/>
              </w:rPr>
            </w:pPr>
            <w:r>
              <w:rPr>
                <w:szCs w:val="28"/>
              </w:rPr>
              <w:t>Итого:</w:t>
            </w:r>
          </w:p>
        </w:tc>
        <w:tc>
          <w:tcPr>
            <w:tcW w:w="4820"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jc w:val="both"/>
              <w:rPr>
                <w:szCs w:val="28"/>
              </w:rPr>
            </w:pP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до 107%</w:t>
            </w:r>
          </w:p>
        </w:tc>
      </w:tr>
      <w:tr w:rsidR="00DC26C4" w:rsidTr="0041513B">
        <w:trPr>
          <w:trHeight w:val="320"/>
        </w:trPr>
        <w:tc>
          <w:tcPr>
            <w:tcW w:w="2801"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szCs w:val="28"/>
              </w:rPr>
            </w:pPr>
            <w:r>
              <w:rPr>
                <w:szCs w:val="28"/>
              </w:rPr>
              <w:t>Киномеханик</w:t>
            </w: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Обеспечение бесперебойной работы оборудования, техники, различной аппаратуры, выполнение работ в соответствии с регламентом, требов</w:t>
            </w:r>
            <w:r>
              <w:rPr>
                <w:szCs w:val="28"/>
              </w:rPr>
              <w:t>а</w:t>
            </w:r>
            <w:r>
              <w:rPr>
                <w:szCs w:val="28"/>
              </w:rPr>
              <w:t>ниями</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30%</w:t>
            </w:r>
          </w:p>
        </w:tc>
      </w:tr>
      <w:tr w:rsidR="00DC26C4" w:rsidTr="0041513B">
        <w:trPr>
          <w:trHeight w:val="320"/>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Обеспечение сохранности вверенного имущества и содержание в исправном состоянии</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25%</w:t>
            </w:r>
          </w:p>
        </w:tc>
      </w:tr>
      <w:tr w:rsidR="00DC26C4" w:rsidTr="0041513B">
        <w:trPr>
          <w:trHeight w:val="320"/>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Своевременное и качественное сопровождение мероприятий, провод</w:t>
            </w:r>
            <w:r>
              <w:rPr>
                <w:szCs w:val="28"/>
              </w:rPr>
              <w:t>и</w:t>
            </w:r>
            <w:r>
              <w:rPr>
                <w:szCs w:val="28"/>
              </w:rPr>
              <w:t>мых учреждением с использованием средств мультимедийного оборудов</w:t>
            </w:r>
            <w:r>
              <w:rPr>
                <w:szCs w:val="28"/>
              </w:rPr>
              <w:t>а</w:t>
            </w:r>
            <w:r>
              <w:rPr>
                <w:szCs w:val="28"/>
              </w:rPr>
              <w:t xml:space="preserve">ния </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40%</w:t>
            </w:r>
          </w:p>
        </w:tc>
      </w:tr>
      <w:tr w:rsidR="00DC26C4" w:rsidTr="0041513B">
        <w:trPr>
          <w:trHeight w:val="320"/>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Отсутствие фактов нарушения правил технической, противопожарной без</w:t>
            </w:r>
            <w:r>
              <w:rPr>
                <w:szCs w:val="28"/>
              </w:rPr>
              <w:t>о</w:t>
            </w:r>
            <w:r>
              <w:rPr>
                <w:szCs w:val="28"/>
              </w:rPr>
              <w:t>пасности</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20%</w:t>
            </w:r>
          </w:p>
        </w:tc>
      </w:tr>
      <w:tr w:rsidR="00DC26C4" w:rsidTr="0041513B">
        <w:trPr>
          <w:trHeight w:val="320"/>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 xml:space="preserve">Отсутствие факта простоя по причине </w:t>
            </w:r>
            <w:r>
              <w:rPr>
                <w:szCs w:val="28"/>
              </w:rPr>
              <w:lastRenderedPageBreak/>
              <w:t>неисправного состояния вверенного оборудования</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lastRenderedPageBreak/>
              <w:t>30%</w:t>
            </w:r>
          </w:p>
        </w:tc>
      </w:tr>
      <w:tr w:rsidR="00DC26C4" w:rsidTr="0041513B">
        <w:trPr>
          <w:trHeight w:val="320"/>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Отсутствие нарушений поручений директора Учреждения</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30%</w:t>
            </w:r>
          </w:p>
        </w:tc>
      </w:tr>
      <w:tr w:rsidR="00DC26C4" w:rsidTr="0041513B">
        <w:trPr>
          <w:trHeight w:val="320"/>
        </w:trPr>
        <w:tc>
          <w:tcPr>
            <w:tcW w:w="2801"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center"/>
              <w:rPr>
                <w:szCs w:val="28"/>
              </w:rPr>
            </w:pPr>
            <w:r>
              <w:rPr>
                <w:szCs w:val="28"/>
              </w:rPr>
              <w:t>Итого:</w:t>
            </w:r>
          </w:p>
        </w:tc>
        <w:tc>
          <w:tcPr>
            <w:tcW w:w="4820"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jc w:val="both"/>
              <w:rPr>
                <w:szCs w:val="28"/>
              </w:rPr>
            </w:pP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до 175%</w:t>
            </w:r>
          </w:p>
        </w:tc>
      </w:tr>
      <w:tr w:rsidR="00DC26C4" w:rsidTr="0041513B">
        <w:trPr>
          <w:trHeight w:val="320"/>
        </w:trPr>
        <w:tc>
          <w:tcPr>
            <w:tcW w:w="2801"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szCs w:val="28"/>
              </w:rPr>
            </w:pPr>
            <w:r>
              <w:rPr>
                <w:szCs w:val="28"/>
              </w:rPr>
              <w:t>Художник</w:t>
            </w: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Своевременное и качественное оформление мероприятий, провод</w:t>
            </w:r>
            <w:r>
              <w:rPr>
                <w:szCs w:val="28"/>
              </w:rPr>
              <w:t>и</w:t>
            </w:r>
            <w:r>
              <w:rPr>
                <w:szCs w:val="28"/>
              </w:rPr>
              <w:t xml:space="preserve">мых учреждением </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40%</w:t>
            </w:r>
          </w:p>
        </w:tc>
      </w:tr>
      <w:tr w:rsidR="00DC26C4" w:rsidTr="0041513B">
        <w:trPr>
          <w:trHeight w:val="320"/>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Выполнение работ в соответствии с  регламентами, требованиями.</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40%</w:t>
            </w:r>
          </w:p>
        </w:tc>
      </w:tr>
      <w:tr w:rsidR="00DC26C4" w:rsidTr="0041513B">
        <w:trPr>
          <w:trHeight w:val="320"/>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Количество  культурно-досуговых мероприятий, подготовленных или проведенных с участием работника:</w:t>
            </w:r>
          </w:p>
          <w:p w:rsidR="00DC26C4" w:rsidRDefault="00DC26C4" w:rsidP="0041513B">
            <w:pPr>
              <w:pStyle w:val="aa"/>
              <w:jc w:val="both"/>
              <w:rPr>
                <w:szCs w:val="28"/>
              </w:rPr>
            </w:pPr>
            <w:r>
              <w:rPr>
                <w:szCs w:val="28"/>
              </w:rPr>
              <w:t>не менее 2-х в месяц</w:t>
            </w:r>
          </w:p>
          <w:p w:rsidR="00DC26C4" w:rsidRDefault="00DC26C4" w:rsidP="0041513B">
            <w:pPr>
              <w:pStyle w:val="aa"/>
              <w:jc w:val="both"/>
              <w:rPr>
                <w:szCs w:val="28"/>
              </w:rPr>
            </w:pPr>
            <w:r>
              <w:rPr>
                <w:szCs w:val="28"/>
              </w:rPr>
              <w:t>1 в месяц</w:t>
            </w:r>
          </w:p>
        </w:tc>
        <w:tc>
          <w:tcPr>
            <w:tcW w:w="2410" w:type="dxa"/>
            <w:tcBorders>
              <w:top w:val="single" w:sz="4" w:space="0" w:color="auto"/>
              <w:left w:val="single" w:sz="4" w:space="0" w:color="auto"/>
              <w:bottom w:val="single" w:sz="4" w:space="0" w:color="auto"/>
              <w:right w:val="single" w:sz="4" w:space="0" w:color="auto"/>
            </w:tcBorders>
          </w:tcPr>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28%</w:t>
            </w: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10%</w:t>
            </w:r>
          </w:p>
        </w:tc>
      </w:tr>
      <w:tr w:rsidR="00DC26C4" w:rsidTr="0041513B">
        <w:trPr>
          <w:trHeight w:val="320"/>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Отсутствие фактов нарушения правил технической, противопожарной без</w:t>
            </w:r>
            <w:r>
              <w:rPr>
                <w:szCs w:val="28"/>
              </w:rPr>
              <w:t>о</w:t>
            </w:r>
            <w:r>
              <w:rPr>
                <w:szCs w:val="28"/>
              </w:rPr>
              <w:t>пасности</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30%</w:t>
            </w:r>
          </w:p>
        </w:tc>
      </w:tr>
      <w:tr w:rsidR="00DC26C4" w:rsidTr="0041513B">
        <w:trPr>
          <w:trHeight w:val="320"/>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 xml:space="preserve">Отсутствие нарушений поручений директора Учреждения  </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30%</w:t>
            </w:r>
          </w:p>
        </w:tc>
      </w:tr>
      <w:tr w:rsidR="00DC26C4" w:rsidTr="0041513B">
        <w:trPr>
          <w:trHeight w:val="320"/>
        </w:trPr>
        <w:tc>
          <w:tcPr>
            <w:tcW w:w="2801"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center"/>
              <w:rPr>
                <w:szCs w:val="28"/>
              </w:rPr>
            </w:pPr>
            <w:r>
              <w:rPr>
                <w:szCs w:val="28"/>
              </w:rPr>
              <w:t>Итого:</w:t>
            </w:r>
          </w:p>
        </w:tc>
        <w:tc>
          <w:tcPr>
            <w:tcW w:w="4820"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jc w:val="both"/>
              <w:rPr>
                <w:szCs w:val="28"/>
              </w:rPr>
            </w:pP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до 168%</w:t>
            </w:r>
          </w:p>
        </w:tc>
      </w:tr>
      <w:tr w:rsidR="00DC26C4" w:rsidTr="0041513B">
        <w:trPr>
          <w:trHeight w:val="335"/>
        </w:trPr>
        <w:tc>
          <w:tcPr>
            <w:tcW w:w="2801"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szCs w:val="28"/>
              </w:rPr>
            </w:pPr>
            <w:r>
              <w:rPr>
                <w:szCs w:val="28"/>
              </w:rPr>
              <w:t>Гардеробщик</w:t>
            </w: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Выполнение работ в соответствии с техническими регламентами, треб</w:t>
            </w:r>
            <w:r>
              <w:rPr>
                <w:szCs w:val="28"/>
              </w:rPr>
              <w:t>о</w:t>
            </w:r>
            <w:r>
              <w:rPr>
                <w:szCs w:val="28"/>
              </w:rPr>
              <w:t xml:space="preserve">ваниями, инструкциями </w:t>
            </w:r>
          </w:p>
        </w:tc>
        <w:tc>
          <w:tcPr>
            <w:tcW w:w="2410" w:type="dxa"/>
            <w:tcBorders>
              <w:top w:val="single" w:sz="4" w:space="0" w:color="auto"/>
              <w:left w:val="single" w:sz="4" w:space="0" w:color="auto"/>
              <w:bottom w:val="single" w:sz="4" w:space="0" w:color="auto"/>
              <w:right w:val="single" w:sz="4" w:space="0" w:color="auto"/>
            </w:tcBorders>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55%</w:t>
            </w: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tc>
      </w:tr>
      <w:tr w:rsidR="00DC26C4" w:rsidTr="0041513B">
        <w:trPr>
          <w:trHeight w:val="335"/>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Обеспечение сохранности вверенного имущества и содержание в исправном состоянии</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55%</w:t>
            </w:r>
          </w:p>
        </w:tc>
      </w:tr>
      <w:tr w:rsidR="00DC26C4" w:rsidTr="0041513B">
        <w:trPr>
          <w:trHeight w:val="335"/>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Отсутствие замечаний по противоп</w:t>
            </w:r>
            <w:r>
              <w:rPr>
                <w:szCs w:val="28"/>
              </w:rPr>
              <w:t>о</w:t>
            </w:r>
            <w:r>
              <w:rPr>
                <w:szCs w:val="28"/>
              </w:rPr>
              <w:t>жарной безопасности, санитарного состояния.</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20%</w:t>
            </w:r>
          </w:p>
        </w:tc>
      </w:tr>
      <w:tr w:rsidR="00DC26C4" w:rsidTr="0041513B">
        <w:trPr>
          <w:trHeight w:val="335"/>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 xml:space="preserve">Отсутствие нарушений поручений директора Учреждения </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38%</w:t>
            </w:r>
          </w:p>
        </w:tc>
      </w:tr>
      <w:tr w:rsidR="00DC26C4" w:rsidTr="0041513B">
        <w:trPr>
          <w:trHeight w:val="335"/>
        </w:trPr>
        <w:tc>
          <w:tcPr>
            <w:tcW w:w="2801"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center"/>
              <w:rPr>
                <w:szCs w:val="28"/>
              </w:rPr>
            </w:pPr>
            <w:r>
              <w:rPr>
                <w:szCs w:val="28"/>
              </w:rPr>
              <w:t>Итого:</w:t>
            </w:r>
          </w:p>
        </w:tc>
        <w:tc>
          <w:tcPr>
            <w:tcW w:w="4820"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jc w:val="both"/>
              <w:rPr>
                <w:szCs w:val="28"/>
              </w:rPr>
            </w:pP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до 168%</w:t>
            </w:r>
          </w:p>
        </w:tc>
      </w:tr>
      <w:tr w:rsidR="00DC26C4" w:rsidTr="0041513B">
        <w:trPr>
          <w:trHeight w:val="335"/>
        </w:trPr>
        <w:tc>
          <w:tcPr>
            <w:tcW w:w="2801"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szCs w:val="28"/>
              </w:rPr>
            </w:pPr>
            <w:r>
              <w:rPr>
                <w:szCs w:val="28"/>
              </w:rPr>
              <w:t>Кассир билетный</w:t>
            </w: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Выполнение работ в соответствии с техническими регламентами, треб</w:t>
            </w:r>
            <w:r>
              <w:rPr>
                <w:szCs w:val="28"/>
              </w:rPr>
              <w:t>о</w:t>
            </w:r>
            <w:r>
              <w:rPr>
                <w:szCs w:val="28"/>
              </w:rPr>
              <w:t>ваниями, инструкциями</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55%</w:t>
            </w:r>
          </w:p>
        </w:tc>
      </w:tr>
      <w:tr w:rsidR="00DC26C4" w:rsidTr="0041513B">
        <w:trPr>
          <w:trHeight w:val="335"/>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Обеспечение сохранности вверенного имущества и содержание в исправном состоянии</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55%</w:t>
            </w:r>
          </w:p>
        </w:tc>
      </w:tr>
      <w:tr w:rsidR="00DC26C4" w:rsidTr="0041513B">
        <w:trPr>
          <w:trHeight w:val="335"/>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Отсутствие замечаний по противоп</w:t>
            </w:r>
            <w:r>
              <w:rPr>
                <w:szCs w:val="28"/>
              </w:rPr>
              <w:t>о</w:t>
            </w:r>
            <w:r>
              <w:rPr>
                <w:szCs w:val="28"/>
              </w:rPr>
              <w:t>жарной безопасности, санитарного состояния</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30%</w:t>
            </w:r>
          </w:p>
        </w:tc>
      </w:tr>
      <w:tr w:rsidR="00DC26C4" w:rsidTr="0041513B">
        <w:trPr>
          <w:trHeight w:val="335"/>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 xml:space="preserve">Отсутствие нарушений поручений директора Учреждения </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24%</w:t>
            </w:r>
          </w:p>
        </w:tc>
      </w:tr>
      <w:tr w:rsidR="00DC26C4" w:rsidTr="0041513B">
        <w:trPr>
          <w:trHeight w:val="335"/>
        </w:trPr>
        <w:tc>
          <w:tcPr>
            <w:tcW w:w="2801"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center"/>
              <w:rPr>
                <w:szCs w:val="28"/>
              </w:rPr>
            </w:pPr>
            <w:r>
              <w:rPr>
                <w:szCs w:val="28"/>
              </w:rPr>
              <w:lastRenderedPageBreak/>
              <w:t>Итого:</w:t>
            </w:r>
          </w:p>
        </w:tc>
        <w:tc>
          <w:tcPr>
            <w:tcW w:w="4820"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jc w:val="both"/>
              <w:rPr>
                <w:szCs w:val="28"/>
              </w:rPr>
            </w:pP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до 164%</w:t>
            </w:r>
          </w:p>
        </w:tc>
      </w:tr>
      <w:tr w:rsidR="00DC26C4" w:rsidTr="0041513B">
        <w:trPr>
          <w:trHeight w:val="335"/>
        </w:trPr>
        <w:tc>
          <w:tcPr>
            <w:tcW w:w="2801"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szCs w:val="28"/>
              </w:rPr>
            </w:pPr>
            <w:r>
              <w:rPr>
                <w:szCs w:val="28"/>
              </w:rPr>
              <w:t>Уборщик служебных помещений, уборщик территории, сторож, вахтер</w:t>
            </w: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Выполнение работ в соответствии с техническими регламентами, треб</w:t>
            </w:r>
            <w:r>
              <w:rPr>
                <w:szCs w:val="28"/>
              </w:rPr>
              <w:t>о</w:t>
            </w:r>
            <w:r>
              <w:rPr>
                <w:szCs w:val="28"/>
              </w:rPr>
              <w:t>ваниями, инструкциями по эксплу</w:t>
            </w:r>
            <w:r>
              <w:rPr>
                <w:szCs w:val="28"/>
              </w:rPr>
              <w:t>а</w:t>
            </w:r>
            <w:r>
              <w:rPr>
                <w:szCs w:val="28"/>
              </w:rPr>
              <w:t>тации оборудования</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40%</w:t>
            </w:r>
          </w:p>
        </w:tc>
      </w:tr>
      <w:tr w:rsidR="00DC26C4" w:rsidTr="0041513B">
        <w:trPr>
          <w:trHeight w:val="335"/>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Обеспечение сохранности вверенного имущества и содержание в исправном состоянии</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30%</w:t>
            </w:r>
          </w:p>
        </w:tc>
      </w:tr>
      <w:tr w:rsidR="00DC26C4" w:rsidTr="0041513B">
        <w:trPr>
          <w:trHeight w:val="335"/>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Отсутствие замечаний по противоп</w:t>
            </w:r>
            <w:r>
              <w:rPr>
                <w:szCs w:val="28"/>
              </w:rPr>
              <w:t>о</w:t>
            </w:r>
            <w:r>
              <w:rPr>
                <w:szCs w:val="28"/>
              </w:rPr>
              <w:t>жарной безопасности, санитарного состояния.</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30%</w:t>
            </w:r>
          </w:p>
        </w:tc>
      </w:tr>
      <w:tr w:rsidR="00DC26C4" w:rsidTr="0041513B">
        <w:trPr>
          <w:trHeight w:val="335"/>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Отсутствие нарушений поручений директора Учреждения</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23%</w:t>
            </w:r>
          </w:p>
        </w:tc>
      </w:tr>
      <w:tr w:rsidR="00DC26C4" w:rsidTr="0041513B">
        <w:trPr>
          <w:trHeight w:val="335"/>
        </w:trPr>
        <w:tc>
          <w:tcPr>
            <w:tcW w:w="2801"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center"/>
              <w:rPr>
                <w:szCs w:val="28"/>
              </w:rPr>
            </w:pPr>
            <w:r>
              <w:rPr>
                <w:szCs w:val="28"/>
              </w:rPr>
              <w:t>Итого:</w:t>
            </w:r>
          </w:p>
        </w:tc>
        <w:tc>
          <w:tcPr>
            <w:tcW w:w="4820"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jc w:val="both"/>
              <w:rPr>
                <w:szCs w:val="28"/>
              </w:rPr>
            </w:pP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до 123%</w:t>
            </w:r>
          </w:p>
        </w:tc>
      </w:tr>
      <w:tr w:rsidR="00DC26C4" w:rsidTr="0041513B">
        <w:trPr>
          <w:trHeight w:val="335"/>
        </w:trPr>
        <w:tc>
          <w:tcPr>
            <w:tcW w:w="2801"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szCs w:val="28"/>
              </w:rPr>
            </w:pPr>
            <w:r>
              <w:rPr>
                <w:szCs w:val="28"/>
              </w:rPr>
              <w:t>Костюмер</w:t>
            </w: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Выполнение работ в соответствии с техническими регламентами, треб</w:t>
            </w:r>
            <w:r>
              <w:rPr>
                <w:szCs w:val="28"/>
              </w:rPr>
              <w:t>о</w:t>
            </w:r>
            <w:r>
              <w:rPr>
                <w:szCs w:val="28"/>
              </w:rPr>
              <w:t>ваниями, инструкциями по эксплу</w:t>
            </w:r>
            <w:r>
              <w:rPr>
                <w:szCs w:val="28"/>
              </w:rPr>
              <w:t>а</w:t>
            </w:r>
            <w:r>
              <w:rPr>
                <w:szCs w:val="28"/>
              </w:rPr>
              <w:t xml:space="preserve">тации оборудования </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30%</w:t>
            </w:r>
          </w:p>
        </w:tc>
      </w:tr>
      <w:tr w:rsidR="00DC26C4" w:rsidTr="0041513B">
        <w:trPr>
          <w:trHeight w:val="335"/>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Обеспечение сохранности вверенного имущества и содержание в исправном состоянии</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40%</w:t>
            </w:r>
          </w:p>
        </w:tc>
      </w:tr>
      <w:tr w:rsidR="00DC26C4" w:rsidTr="0041513B">
        <w:trPr>
          <w:trHeight w:val="335"/>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Отсутствие замечаний по противоп</w:t>
            </w:r>
            <w:r>
              <w:rPr>
                <w:szCs w:val="28"/>
              </w:rPr>
              <w:t>о</w:t>
            </w:r>
            <w:r>
              <w:rPr>
                <w:szCs w:val="28"/>
              </w:rPr>
              <w:t>жарной безопасности, санитарного состояния</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25%</w:t>
            </w:r>
          </w:p>
        </w:tc>
      </w:tr>
      <w:tr w:rsidR="00DC26C4" w:rsidTr="0041513B">
        <w:trPr>
          <w:trHeight w:val="335"/>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 xml:space="preserve">Отсутствие нарушений поручений директора Учреждения  </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39%</w:t>
            </w:r>
          </w:p>
        </w:tc>
      </w:tr>
      <w:tr w:rsidR="00DC26C4" w:rsidTr="0041513B">
        <w:trPr>
          <w:trHeight w:val="335"/>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Количество культурно-досуговых мероприятий, подготовленных или пр</w:t>
            </w:r>
            <w:r>
              <w:rPr>
                <w:szCs w:val="28"/>
              </w:rPr>
              <w:t>о</w:t>
            </w:r>
            <w:r>
              <w:rPr>
                <w:szCs w:val="28"/>
              </w:rPr>
              <w:t>веденных с участием работника</w:t>
            </w:r>
          </w:p>
          <w:p w:rsidR="00DC26C4" w:rsidRDefault="00DC26C4" w:rsidP="0041513B">
            <w:pPr>
              <w:pStyle w:val="aa"/>
              <w:jc w:val="both"/>
              <w:rPr>
                <w:szCs w:val="28"/>
              </w:rPr>
            </w:pPr>
            <w:r>
              <w:rPr>
                <w:szCs w:val="28"/>
              </w:rPr>
              <w:t>не менее 2-х в месяц</w:t>
            </w:r>
          </w:p>
          <w:p w:rsidR="00DC26C4" w:rsidRDefault="00DC26C4" w:rsidP="0041513B">
            <w:pPr>
              <w:pStyle w:val="aa"/>
              <w:jc w:val="both"/>
              <w:rPr>
                <w:szCs w:val="28"/>
              </w:rPr>
            </w:pPr>
            <w:r>
              <w:rPr>
                <w:szCs w:val="28"/>
              </w:rPr>
              <w:t>1 в месяц</w:t>
            </w:r>
          </w:p>
        </w:tc>
        <w:tc>
          <w:tcPr>
            <w:tcW w:w="2410" w:type="dxa"/>
            <w:tcBorders>
              <w:top w:val="single" w:sz="4" w:space="0" w:color="auto"/>
              <w:left w:val="single" w:sz="4" w:space="0" w:color="auto"/>
              <w:bottom w:val="single" w:sz="4" w:space="0" w:color="auto"/>
              <w:right w:val="single" w:sz="4" w:space="0" w:color="auto"/>
            </w:tcBorders>
          </w:tcPr>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30%</w:t>
            </w:r>
          </w:p>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10%</w:t>
            </w:r>
          </w:p>
        </w:tc>
      </w:tr>
      <w:tr w:rsidR="00DC26C4" w:rsidTr="0041513B">
        <w:trPr>
          <w:trHeight w:val="335"/>
        </w:trPr>
        <w:tc>
          <w:tcPr>
            <w:tcW w:w="2801"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center"/>
              <w:rPr>
                <w:szCs w:val="28"/>
              </w:rPr>
            </w:pPr>
            <w:r>
              <w:rPr>
                <w:szCs w:val="28"/>
              </w:rPr>
              <w:t>Итого:</w:t>
            </w:r>
          </w:p>
        </w:tc>
        <w:tc>
          <w:tcPr>
            <w:tcW w:w="4820"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jc w:val="both"/>
              <w:rPr>
                <w:szCs w:val="28"/>
              </w:rPr>
            </w:pP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до164%</w:t>
            </w:r>
          </w:p>
        </w:tc>
      </w:tr>
      <w:tr w:rsidR="00DC26C4" w:rsidTr="0041513B">
        <w:trPr>
          <w:trHeight w:val="335"/>
        </w:trPr>
        <w:tc>
          <w:tcPr>
            <w:tcW w:w="2801"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szCs w:val="28"/>
              </w:rPr>
            </w:pPr>
            <w:r>
              <w:rPr>
                <w:szCs w:val="28"/>
              </w:rPr>
              <w:t>Электромонтер</w:t>
            </w: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Выполнение работ в соответствии с техническими регламентами, треб</w:t>
            </w:r>
            <w:r>
              <w:rPr>
                <w:szCs w:val="28"/>
              </w:rPr>
              <w:t>о</w:t>
            </w:r>
            <w:r>
              <w:rPr>
                <w:szCs w:val="28"/>
              </w:rPr>
              <w:t>ваниями, инструкциями по эксплу</w:t>
            </w:r>
            <w:r>
              <w:rPr>
                <w:szCs w:val="28"/>
              </w:rPr>
              <w:t>а</w:t>
            </w:r>
            <w:r>
              <w:rPr>
                <w:szCs w:val="28"/>
              </w:rPr>
              <w:t>тации оборудования</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30%</w:t>
            </w:r>
          </w:p>
        </w:tc>
      </w:tr>
      <w:tr w:rsidR="00DC26C4" w:rsidTr="0041513B">
        <w:trPr>
          <w:trHeight w:val="335"/>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Отсутствие факта простоя по причине неисправного состояния электрооб</w:t>
            </w:r>
            <w:r>
              <w:rPr>
                <w:szCs w:val="28"/>
              </w:rPr>
              <w:t>о</w:t>
            </w:r>
            <w:r>
              <w:rPr>
                <w:szCs w:val="28"/>
              </w:rPr>
              <w:t>рудования</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30%</w:t>
            </w:r>
          </w:p>
        </w:tc>
      </w:tr>
      <w:tr w:rsidR="00DC26C4" w:rsidTr="0041513B">
        <w:trPr>
          <w:trHeight w:val="335"/>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Отсутствие замечаний по противоп</w:t>
            </w:r>
            <w:r>
              <w:rPr>
                <w:szCs w:val="28"/>
              </w:rPr>
              <w:t>о</w:t>
            </w:r>
            <w:r>
              <w:rPr>
                <w:szCs w:val="28"/>
              </w:rPr>
              <w:t>жарной безопасности, санитарного состояния</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24%</w:t>
            </w:r>
          </w:p>
        </w:tc>
      </w:tr>
      <w:tr w:rsidR="00DC26C4" w:rsidTr="0041513B">
        <w:trPr>
          <w:trHeight w:val="335"/>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 xml:space="preserve">Отсутствие нарушений поручений директора Учреждения  </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25%</w:t>
            </w:r>
          </w:p>
        </w:tc>
      </w:tr>
      <w:tr w:rsidR="00DC26C4" w:rsidTr="0041513B">
        <w:trPr>
          <w:trHeight w:val="335"/>
        </w:trPr>
        <w:tc>
          <w:tcPr>
            <w:tcW w:w="2801"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center"/>
              <w:rPr>
                <w:szCs w:val="28"/>
              </w:rPr>
            </w:pPr>
            <w:r>
              <w:rPr>
                <w:szCs w:val="28"/>
              </w:rPr>
              <w:lastRenderedPageBreak/>
              <w:t>Итого:</w:t>
            </w:r>
          </w:p>
        </w:tc>
        <w:tc>
          <w:tcPr>
            <w:tcW w:w="4820"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jc w:val="both"/>
              <w:rPr>
                <w:szCs w:val="28"/>
              </w:rPr>
            </w:pP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до 109%</w:t>
            </w:r>
          </w:p>
        </w:tc>
      </w:tr>
      <w:tr w:rsidR="00DC26C4" w:rsidTr="0041513B">
        <w:trPr>
          <w:trHeight w:val="335"/>
        </w:trPr>
        <w:tc>
          <w:tcPr>
            <w:tcW w:w="2801"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rPr>
                <w:szCs w:val="28"/>
              </w:rPr>
            </w:pPr>
            <w:r>
              <w:rPr>
                <w:szCs w:val="28"/>
              </w:rPr>
              <w:t>Водитель</w:t>
            </w: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Обеспечение бесперебойной работы  автотранспорта, выполнение работ в соответствии с регламентом, требов</w:t>
            </w:r>
            <w:r>
              <w:rPr>
                <w:szCs w:val="28"/>
              </w:rPr>
              <w:t>а</w:t>
            </w:r>
            <w:r>
              <w:rPr>
                <w:szCs w:val="28"/>
              </w:rPr>
              <w:t>ниями</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46%</w:t>
            </w:r>
          </w:p>
        </w:tc>
      </w:tr>
      <w:tr w:rsidR="00DC26C4" w:rsidTr="0041513B">
        <w:trPr>
          <w:trHeight w:val="335"/>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Обеспечение сохранности вверенного имущества и содержание в исправном состоянии</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50%</w:t>
            </w:r>
          </w:p>
        </w:tc>
      </w:tr>
      <w:tr w:rsidR="00DC26C4" w:rsidTr="0041513B">
        <w:trPr>
          <w:trHeight w:val="335"/>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 xml:space="preserve">Отсутствие нарушений поручений директора Учреждения  </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25%</w:t>
            </w:r>
          </w:p>
        </w:tc>
      </w:tr>
      <w:tr w:rsidR="00DC26C4" w:rsidTr="0041513B">
        <w:trPr>
          <w:trHeight w:val="335"/>
        </w:trPr>
        <w:tc>
          <w:tcPr>
            <w:tcW w:w="2801"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ind w:firstLine="709"/>
              <w:rPr>
                <w:szCs w:val="28"/>
              </w:rPr>
            </w:pPr>
          </w:p>
        </w:tc>
        <w:tc>
          <w:tcPr>
            <w:tcW w:w="4820"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both"/>
              <w:rPr>
                <w:szCs w:val="28"/>
              </w:rPr>
            </w:pPr>
            <w:r>
              <w:rPr>
                <w:szCs w:val="28"/>
              </w:rPr>
              <w:t>выполнение работ в соответствии с регламентом, требованиями</w:t>
            </w: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20%</w:t>
            </w:r>
          </w:p>
        </w:tc>
      </w:tr>
      <w:tr w:rsidR="00DC26C4" w:rsidTr="0041513B">
        <w:trPr>
          <w:trHeight w:val="335"/>
        </w:trPr>
        <w:tc>
          <w:tcPr>
            <w:tcW w:w="2801" w:type="dxa"/>
            <w:tcBorders>
              <w:top w:val="single" w:sz="4" w:space="0" w:color="auto"/>
              <w:left w:val="single" w:sz="4" w:space="0" w:color="auto"/>
              <w:bottom w:val="single" w:sz="4" w:space="0" w:color="auto"/>
              <w:right w:val="single" w:sz="4" w:space="0" w:color="auto"/>
            </w:tcBorders>
            <w:hideMark/>
          </w:tcPr>
          <w:p w:rsidR="00DC26C4" w:rsidRDefault="00DC26C4" w:rsidP="0041513B">
            <w:pPr>
              <w:pStyle w:val="aa"/>
              <w:jc w:val="center"/>
              <w:rPr>
                <w:szCs w:val="28"/>
              </w:rPr>
            </w:pPr>
            <w:r>
              <w:rPr>
                <w:szCs w:val="28"/>
              </w:rPr>
              <w:t>Итого:</w:t>
            </w:r>
          </w:p>
        </w:tc>
        <w:tc>
          <w:tcPr>
            <w:tcW w:w="4820" w:type="dxa"/>
            <w:tcBorders>
              <w:top w:val="single" w:sz="4" w:space="0" w:color="auto"/>
              <w:left w:val="single" w:sz="4" w:space="0" w:color="auto"/>
              <w:bottom w:val="single" w:sz="4" w:space="0" w:color="auto"/>
              <w:right w:val="single" w:sz="4" w:space="0" w:color="auto"/>
            </w:tcBorders>
          </w:tcPr>
          <w:p w:rsidR="00DC26C4" w:rsidRDefault="00DC26C4" w:rsidP="0041513B">
            <w:pPr>
              <w:pStyle w:val="aa"/>
              <w:rPr>
                <w:szCs w:val="28"/>
              </w:rPr>
            </w:pPr>
          </w:p>
        </w:tc>
        <w:tc>
          <w:tcPr>
            <w:tcW w:w="2410"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hAnsi="Times New Roman"/>
                <w:sz w:val="28"/>
                <w:szCs w:val="28"/>
              </w:rPr>
            </w:pPr>
            <w:r>
              <w:rPr>
                <w:rFonts w:ascii="Times New Roman" w:hAnsi="Times New Roman"/>
                <w:sz w:val="28"/>
                <w:szCs w:val="28"/>
              </w:rPr>
              <w:t>до 141%</w:t>
            </w:r>
          </w:p>
        </w:tc>
      </w:tr>
    </w:tbl>
    <w:p w:rsidR="00DC26C4" w:rsidRDefault="00DC26C4" w:rsidP="00DC26C4">
      <w:pPr>
        <w:autoSpaceDE w:val="0"/>
        <w:autoSpaceDN w:val="0"/>
        <w:adjustRightInd w:val="0"/>
        <w:spacing w:after="0" w:line="240" w:lineRule="auto"/>
        <w:jc w:val="both"/>
        <w:rPr>
          <w:rFonts w:ascii="Times New Roman" w:eastAsia="Times New Roman" w:hAnsi="Times New Roman"/>
          <w:sz w:val="28"/>
          <w:szCs w:val="28"/>
        </w:rPr>
      </w:pPr>
    </w:p>
    <w:p w:rsidR="00DC26C4" w:rsidRDefault="00DC26C4" w:rsidP="00DC26C4">
      <w:pPr>
        <w:autoSpaceDE w:val="0"/>
        <w:autoSpaceDN w:val="0"/>
        <w:adjustRightInd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3)Надбавка «за почетное звание».</w:t>
      </w:r>
    </w:p>
    <w:p w:rsidR="00DC26C4" w:rsidRDefault="00DC26C4" w:rsidP="00DC26C4">
      <w:pPr>
        <w:autoSpaceDE w:val="0"/>
        <w:autoSpaceDN w:val="0"/>
        <w:adjustRightInd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Устанавливается работникам, </w:t>
      </w:r>
      <w:r>
        <w:rPr>
          <w:rFonts w:ascii="Times New Roman" w:hAnsi="Times New Roman"/>
          <w:sz w:val="28"/>
          <w:szCs w:val="28"/>
        </w:rPr>
        <w:t>имеющим звания в соответствии с Указом Президента Российской Федерации от 07.09.2010 № 1099 «О мерах по соверше</w:t>
      </w:r>
      <w:r>
        <w:rPr>
          <w:rFonts w:ascii="Times New Roman" w:hAnsi="Times New Roman"/>
          <w:sz w:val="28"/>
          <w:szCs w:val="28"/>
        </w:rPr>
        <w:t>н</w:t>
      </w:r>
      <w:r>
        <w:rPr>
          <w:rFonts w:ascii="Times New Roman" w:hAnsi="Times New Roman"/>
          <w:sz w:val="28"/>
          <w:szCs w:val="28"/>
        </w:rPr>
        <w:t>ствованию государственной наградной системы Российской Федерации», Законом Новосибирской области от 27.12.2002 № 85-ОЗ «О наградах Новосибирской о</w:t>
      </w:r>
      <w:r>
        <w:rPr>
          <w:rFonts w:ascii="Times New Roman" w:hAnsi="Times New Roman"/>
          <w:sz w:val="28"/>
          <w:szCs w:val="28"/>
        </w:rPr>
        <w:t>б</w:t>
      </w:r>
      <w:r>
        <w:rPr>
          <w:rFonts w:ascii="Times New Roman" w:hAnsi="Times New Roman"/>
          <w:sz w:val="28"/>
          <w:szCs w:val="28"/>
        </w:rPr>
        <w:t>ласти», постановлением Правительства Новосибирской области от 30.12.2013 № 616-п «Об утверждении Порядка присвоения звания «Почетный работник культ</w:t>
      </w:r>
      <w:r>
        <w:rPr>
          <w:rFonts w:ascii="Times New Roman" w:hAnsi="Times New Roman"/>
          <w:sz w:val="28"/>
          <w:szCs w:val="28"/>
        </w:rPr>
        <w:t>у</w:t>
      </w:r>
      <w:r>
        <w:rPr>
          <w:rFonts w:ascii="Times New Roman" w:hAnsi="Times New Roman"/>
          <w:sz w:val="28"/>
          <w:szCs w:val="28"/>
        </w:rPr>
        <w:t xml:space="preserve">ры Новосибирской области», </w:t>
      </w:r>
      <w:r>
        <w:rPr>
          <w:rFonts w:ascii="Times New Roman" w:eastAsia="Times New Roman" w:hAnsi="Times New Roman"/>
          <w:sz w:val="28"/>
          <w:szCs w:val="28"/>
        </w:rPr>
        <w:t xml:space="preserve"> соответствующие профилю деятельности работника или Учреждения, в размере:</w:t>
      </w:r>
    </w:p>
    <w:p w:rsidR="00DC26C4" w:rsidRDefault="00DC26C4" w:rsidP="00DC26C4">
      <w:pPr>
        <w:widowControl w:val="0"/>
        <w:tabs>
          <w:tab w:val="left" w:pos="993"/>
        </w:tabs>
        <w:autoSpaceDE w:val="0"/>
        <w:autoSpaceDN w:val="0"/>
        <w:adjustRightInd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«Почетный работник культуры Новосибирской области»–5% должностн</w:t>
      </w:r>
      <w:r>
        <w:rPr>
          <w:rFonts w:ascii="Times New Roman" w:eastAsia="Times New Roman" w:hAnsi="Times New Roman"/>
          <w:sz w:val="28"/>
          <w:szCs w:val="28"/>
        </w:rPr>
        <w:t>о</w:t>
      </w:r>
      <w:r>
        <w:rPr>
          <w:rFonts w:ascii="Times New Roman" w:eastAsia="Times New Roman" w:hAnsi="Times New Roman"/>
          <w:sz w:val="28"/>
          <w:szCs w:val="28"/>
        </w:rPr>
        <w:t>го оклада;</w:t>
      </w:r>
    </w:p>
    <w:p w:rsidR="00DC26C4" w:rsidRDefault="00DC26C4" w:rsidP="00DC26C4">
      <w:pPr>
        <w:widowControl w:val="0"/>
        <w:tabs>
          <w:tab w:val="left" w:pos="993"/>
        </w:tabs>
        <w:autoSpaceDE w:val="0"/>
        <w:autoSpaceDN w:val="0"/>
        <w:adjustRightInd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«Заслуженный работник культуры и искусства Новосибирской области»–10% должностного оклада;</w:t>
      </w:r>
    </w:p>
    <w:p w:rsidR="00DC26C4" w:rsidRDefault="00DC26C4" w:rsidP="00DC26C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 Надбавка за продолжительность непрерывной работы в Учреждении.</w:t>
      </w:r>
    </w:p>
    <w:p w:rsidR="00DC26C4" w:rsidRDefault="00DC26C4" w:rsidP="00DC26C4">
      <w:pPr>
        <w:spacing w:after="0" w:line="240" w:lineRule="auto"/>
        <w:ind w:firstLine="709"/>
        <w:jc w:val="both"/>
        <w:rPr>
          <w:rFonts w:ascii="Times New Roman" w:eastAsia="Times New Roman" w:hAnsi="Times New Roman"/>
          <w:sz w:val="28"/>
          <w:szCs w:val="28"/>
        </w:rPr>
      </w:pPr>
      <w:r>
        <w:rPr>
          <w:rFonts w:ascii="Times New Roman" w:eastAsia="Times New Roman" w:hAnsi="Times New Roman"/>
          <w:iCs/>
          <w:sz w:val="28"/>
          <w:szCs w:val="28"/>
        </w:rPr>
        <w:t xml:space="preserve">Надбавка за продолжительность непрерывной работы </w:t>
      </w:r>
      <w:r>
        <w:rPr>
          <w:rFonts w:ascii="Times New Roman" w:eastAsia="Times New Roman" w:hAnsi="Times New Roman"/>
          <w:sz w:val="28"/>
          <w:szCs w:val="28"/>
        </w:rPr>
        <w:t xml:space="preserve">в Учреждении устанавливается работникам Учреждения, </w:t>
      </w:r>
      <w:r>
        <w:rPr>
          <w:rFonts w:ascii="Times New Roman" w:eastAsia="Times New Roman" w:hAnsi="Times New Roman"/>
          <w:iCs/>
          <w:sz w:val="28"/>
          <w:szCs w:val="28"/>
        </w:rPr>
        <w:t>в пределах фонда оплаты труда Учрежд</w:t>
      </w:r>
      <w:r>
        <w:rPr>
          <w:rFonts w:ascii="Times New Roman" w:eastAsia="Times New Roman" w:hAnsi="Times New Roman"/>
          <w:iCs/>
          <w:sz w:val="28"/>
          <w:szCs w:val="28"/>
        </w:rPr>
        <w:t>е</w:t>
      </w:r>
      <w:r>
        <w:rPr>
          <w:rFonts w:ascii="Times New Roman" w:eastAsia="Times New Roman" w:hAnsi="Times New Roman"/>
          <w:iCs/>
          <w:sz w:val="28"/>
          <w:szCs w:val="28"/>
        </w:rPr>
        <w:t>ния.</w:t>
      </w:r>
    </w:p>
    <w:p w:rsidR="00DC26C4" w:rsidRDefault="00DC26C4" w:rsidP="00DC26C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Основным документом для определения стажа работы, дающего право на получение надбавки за продолжительность непрерывной работы в Учреждении, является трудовая книжка. </w:t>
      </w:r>
    </w:p>
    <w:p w:rsidR="00DC26C4" w:rsidRDefault="00DC26C4" w:rsidP="00DC26C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Размер надбавки за продолжительность непрерывной работы в учреждении: </w:t>
      </w:r>
    </w:p>
    <w:p w:rsidR="00DC26C4" w:rsidRDefault="00DC26C4" w:rsidP="00DC26C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от 3 до 5 лет–5% должностного оклада (оклада);</w:t>
      </w:r>
    </w:p>
    <w:p w:rsidR="00DC26C4" w:rsidRDefault="00DC26C4" w:rsidP="00DC26C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от 5 лет до 10 лет–7% должностного оклада (оклада);</w:t>
      </w:r>
    </w:p>
    <w:p w:rsidR="00DC26C4" w:rsidRDefault="00DC26C4" w:rsidP="00DC26C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от 10 лет до 20 лет–10 % должностного оклада (оклада);</w:t>
      </w:r>
    </w:p>
    <w:p w:rsidR="00DC26C4" w:rsidRDefault="00DC26C4" w:rsidP="00DC26C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от 20 лет и более–12 % должностного оклада (оклада).</w:t>
      </w:r>
    </w:p>
    <w:p w:rsidR="00DC26C4" w:rsidRDefault="00DC26C4" w:rsidP="00DC26C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5)Премии по итогам календарного периода (месяц, квартал, полугодие, год).</w:t>
      </w:r>
    </w:p>
    <w:p w:rsidR="00DC26C4" w:rsidRDefault="00DC26C4" w:rsidP="00DC26C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Премии по итогам календарного периода работнику Учреждения устана</w:t>
      </w:r>
      <w:r>
        <w:rPr>
          <w:rFonts w:ascii="Times New Roman" w:eastAsia="Times New Roman" w:hAnsi="Times New Roman"/>
          <w:sz w:val="28"/>
          <w:szCs w:val="28"/>
        </w:rPr>
        <w:t>в</w:t>
      </w:r>
      <w:r>
        <w:rPr>
          <w:rFonts w:ascii="Times New Roman" w:eastAsia="Times New Roman" w:hAnsi="Times New Roman"/>
          <w:sz w:val="28"/>
          <w:szCs w:val="28"/>
        </w:rPr>
        <w:t>ливаются приказом директора Учреждения по результатам выполнения качес</w:t>
      </w:r>
      <w:r>
        <w:rPr>
          <w:rFonts w:ascii="Times New Roman" w:eastAsia="Times New Roman" w:hAnsi="Times New Roman"/>
          <w:sz w:val="28"/>
          <w:szCs w:val="28"/>
        </w:rPr>
        <w:t>т</w:t>
      </w:r>
      <w:r>
        <w:rPr>
          <w:rFonts w:ascii="Times New Roman" w:eastAsia="Times New Roman" w:hAnsi="Times New Roman"/>
          <w:sz w:val="28"/>
          <w:szCs w:val="28"/>
        </w:rPr>
        <w:t>венных показателей эффективности деятельности работника. Размер премии р</w:t>
      </w:r>
      <w:r>
        <w:rPr>
          <w:rFonts w:ascii="Times New Roman" w:eastAsia="Times New Roman" w:hAnsi="Times New Roman"/>
          <w:sz w:val="28"/>
          <w:szCs w:val="28"/>
        </w:rPr>
        <w:t>а</w:t>
      </w:r>
      <w:r>
        <w:rPr>
          <w:rFonts w:ascii="Times New Roman" w:eastAsia="Times New Roman" w:hAnsi="Times New Roman"/>
          <w:sz w:val="28"/>
          <w:szCs w:val="28"/>
        </w:rPr>
        <w:t>ботнику определяет директор Учреждения</w:t>
      </w:r>
      <w:r>
        <w:rPr>
          <w:rFonts w:ascii="Times New Roman" w:eastAsia="Times New Roman" w:hAnsi="Times New Roman"/>
          <w:b/>
          <w:sz w:val="28"/>
          <w:szCs w:val="28"/>
        </w:rPr>
        <w:t xml:space="preserve"> </w:t>
      </w:r>
      <w:r>
        <w:rPr>
          <w:rFonts w:ascii="Times New Roman" w:eastAsia="Times New Roman" w:hAnsi="Times New Roman"/>
          <w:sz w:val="28"/>
          <w:szCs w:val="28"/>
        </w:rPr>
        <w:t xml:space="preserve">по предложениям созданной </w:t>
      </w:r>
      <w:r>
        <w:rPr>
          <w:rFonts w:ascii="Times New Roman" w:eastAsia="Times New Roman" w:hAnsi="Times New Roman"/>
          <w:sz w:val="28"/>
          <w:szCs w:val="28"/>
        </w:rPr>
        <w:lastRenderedPageBreak/>
        <w:t>в учре</w:t>
      </w:r>
      <w:r>
        <w:rPr>
          <w:rFonts w:ascii="Times New Roman" w:eastAsia="Times New Roman" w:hAnsi="Times New Roman"/>
          <w:sz w:val="28"/>
          <w:szCs w:val="28"/>
        </w:rPr>
        <w:t>ж</w:t>
      </w:r>
      <w:r>
        <w:rPr>
          <w:rFonts w:ascii="Times New Roman" w:eastAsia="Times New Roman" w:hAnsi="Times New Roman"/>
          <w:sz w:val="28"/>
          <w:szCs w:val="28"/>
        </w:rPr>
        <w:t>дении комиссии по оценке деятельности работников в пределах фонда оплаты труда.</w:t>
      </w:r>
    </w:p>
    <w:p w:rsidR="00DC26C4" w:rsidRDefault="00DC26C4" w:rsidP="00DC26C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Премия по итогам календарного периода выплачивается работникам Учр</w:t>
      </w:r>
      <w:r>
        <w:rPr>
          <w:rFonts w:ascii="Times New Roman" w:eastAsia="Times New Roman" w:hAnsi="Times New Roman"/>
          <w:sz w:val="28"/>
          <w:szCs w:val="28"/>
        </w:rPr>
        <w:t>е</w:t>
      </w:r>
      <w:r>
        <w:rPr>
          <w:rFonts w:ascii="Times New Roman" w:eastAsia="Times New Roman" w:hAnsi="Times New Roman"/>
          <w:sz w:val="28"/>
          <w:szCs w:val="28"/>
        </w:rPr>
        <w:t>ждения, состоящим с ним в трудовых отношениях на момент издания директором Учреждения приказа об установлении премии и не имеющим дисциплинарного взыскания в течение календарного периода, по итогам которого выплачивается премия.</w:t>
      </w:r>
    </w:p>
    <w:p w:rsidR="00DC26C4" w:rsidRDefault="00DC26C4" w:rsidP="00DC26C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6)Премии за выполнение важных и особо важных заданий.</w:t>
      </w:r>
    </w:p>
    <w:p w:rsidR="00DC26C4" w:rsidRDefault="00DC26C4" w:rsidP="00DC26C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Премии за выполнение важных и особо важных заданий работникам Учр</w:t>
      </w:r>
      <w:r>
        <w:rPr>
          <w:rFonts w:ascii="Times New Roman" w:eastAsia="Times New Roman" w:hAnsi="Times New Roman"/>
          <w:sz w:val="28"/>
          <w:szCs w:val="28"/>
        </w:rPr>
        <w:t>е</w:t>
      </w:r>
      <w:r>
        <w:rPr>
          <w:rFonts w:ascii="Times New Roman" w:eastAsia="Times New Roman" w:hAnsi="Times New Roman"/>
          <w:sz w:val="28"/>
          <w:szCs w:val="28"/>
        </w:rPr>
        <w:t>ждения устанавливаются приказом директора Учреждения в случае выполнения важного или особо важного задания. Размер премии работнику определяет дире</w:t>
      </w:r>
      <w:r>
        <w:rPr>
          <w:rFonts w:ascii="Times New Roman" w:eastAsia="Times New Roman" w:hAnsi="Times New Roman"/>
          <w:sz w:val="28"/>
          <w:szCs w:val="28"/>
        </w:rPr>
        <w:t>к</w:t>
      </w:r>
      <w:r>
        <w:rPr>
          <w:rFonts w:ascii="Times New Roman" w:eastAsia="Times New Roman" w:hAnsi="Times New Roman"/>
          <w:sz w:val="28"/>
          <w:szCs w:val="28"/>
        </w:rPr>
        <w:t>тор Учреждения.</w:t>
      </w:r>
    </w:p>
    <w:p w:rsidR="00DC26C4" w:rsidRDefault="00DC26C4" w:rsidP="00DC26C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4.2.Премии по итогам календарного периода и премии за выполнение ва</w:t>
      </w:r>
      <w:r>
        <w:rPr>
          <w:rFonts w:ascii="Times New Roman" w:eastAsia="Times New Roman" w:hAnsi="Times New Roman"/>
          <w:sz w:val="28"/>
          <w:szCs w:val="28"/>
        </w:rPr>
        <w:t>ж</w:t>
      </w:r>
      <w:r>
        <w:rPr>
          <w:rFonts w:ascii="Times New Roman" w:eastAsia="Times New Roman" w:hAnsi="Times New Roman"/>
          <w:sz w:val="28"/>
          <w:szCs w:val="28"/>
        </w:rPr>
        <w:t>ных и особо важных заданий работникам Учреждения максимальными размерами не ограничиваются.</w:t>
      </w:r>
    </w:p>
    <w:p w:rsidR="00DC26C4" w:rsidRDefault="00DC26C4" w:rsidP="00DC26C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4.3.При определении размеров стимулирующих выплат работникам Учре</w:t>
      </w:r>
      <w:r>
        <w:rPr>
          <w:rFonts w:ascii="Times New Roman" w:eastAsia="Times New Roman" w:hAnsi="Times New Roman"/>
          <w:sz w:val="28"/>
          <w:szCs w:val="28"/>
        </w:rPr>
        <w:t>ж</w:t>
      </w:r>
      <w:r>
        <w:rPr>
          <w:rFonts w:ascii="Times New Roman" w:eastAsia="Times New Roman" w:hAnsi="Times New Roman"/>
          <w:sz w:val="28"/>
          <w:szCs w:val="28"/>
        </w:rPr>
        <w:t>дения, порядка и условий их осуществления учитывается мнение выборного профсоюзного или иного представительного органа работников Учреждения.</w:t>
      </w:r>
    </w:p>
    <w:p w:rsidR="00DC26C4" w:rsidRDefault="00DC26C4" w:rsidP="00DC26C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4.4.Размеры и условия осуществления стимулирующих выплат конкретному работнику Учреждения устанавливаются трудовым договором в соответствии с системой оплаты труда, установленной локальным нормативным актом Учрежд</w:t>
      </w:r>
      <w:r>
        <w:rPr>
          <w:rFonts w:ascii="Times New Roman" w:eastAsia="Times New Roman" w:hAnsi="Times New Roman"/>
          <w:sz w:val="28"/>
          <w:szCs w:val="28"/>
        </w:rPr>
        <w:t>е</w:t>
      </w:r>
      <w:r>
        <w:rPr>
          <w:rFonts w:ascii="Times New Roman" w:eastAsia="Times New Roman" w:hAnsi="Times New Roman"/>
          <w:sz w:val="28"/>
          <w:szCs w:val="28"/>
        </w:rPr>
        <w:t>ния и настоящим Положением.</w:t>
      </w:r>
    </w:p>
    <w:p w:rsidR="00DC26C4" w:rsidRDefault="00DC26C4" w:rsidP="00DC26C4">
      <w:pPr>
        <w:widowControl w:val="0"/>
        <w:autoSpaceDE w:val="0"/>
        <w:autoSpaceDN w:val="0"/>
        <w:adjustRightInd w:val="0"/>
        <w:spacing w:after="0" w:line="240" w:lineRule="auto"/>
        <w:ind w:firstLine="709"/>
        <w:jc w:val="both"/>
        <w:rPr>
          <w:rFonts w:ascii="Times New Roman" w:eastAsiaTheme="minorEastAsia" w:hAnsi="Times New Roman"/>
          <w:sz w:val="28"/>
          <w:szCs w:val="28"/>
        </w:rPr>
      </w:pPr>
    </w:p>
    <w:p w:rsidR="00DC26C4" w:rsidRDefault="00DC26C4" w:rsidP="00DC26C4">
      <w:pPr>
        <w:keepNext/>
        <w:spacing w:after="0" w:line="240" w:lineRule="auto"/>
        <w:ind w:firstLine="709"/>
        <w:jc w:val="center"/>
        <w:outlineLvl w:val="2"/>
        <w:rPr>
          <w:rFonts w:ascii="Times New Roman" w:eastAsia="Times New Roman" w:hAnsi="Times New Roman"/>
          <w:sz w:val="28"/>
          <w:szCs w:val="28"/>
        </w:rPr>
      </w:pPr>
      <w:r>
        <w:rPr>
          <w:rFonts w:ascii="Times New Roman" w:eastAsia="Times New Roman" w:hAnsi="Times New Roman"/>
          <w:sz w:val="28"/>
          <w:szCs w:val="28"/>
        </w:rPr>
        <w:t>5.Условия оплаты труда директора Учреждения, заместителя директора и главного бухгалтера</w:t>
      </w:r>
    </w:p>
    <w:p w:rsidR="00DC26C4" w:rsidRDefault="00DC26C4" w:rsidP="00DC26C4">
      <w:pPr>
        <w:keepNext/>
        <w:spacing w:after="0" w:line="240" w:lineRule="auto"/>
        <w:ind w:firstLine="709"/>
        <w:jc w:val="center"/>
        <w:outlineLvl w:val="2"/>
        <w:rPr>
          <w:rFonts w:ascii="Times New Roman" w:eastAsia="Times New Roman" w:hAnsi="Times New Roman"/>
          <w:sz w:val="28"/>
          <w:szCs w:val="28"/>
        </w:rPr>
      </w:pPr>
    </w:p>
    <w:p w:rsidR="00DC26C4" w:rsidRDefault="00DC26C4" w:rsidP="00DC26C4">
      <w:pPr>
        <w:widowControl w:val="0"/>
        <w:autoSpaceDE w:val="0"/>
        <w:autoSpaceDN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5.1.Условия оплаты труда директора Учреждения устанавливаются труд</w:t>
      </w:r>
      <w:r>
        <w:rPr>
          <w:rFonts w:ascii="Times New Roman" w:eastAsia="Times New Roman" w:hAnsi="Times New Roman"/>
          <w:sz w:val="28"/>
          <w:szCs w:val="28"/>
        </w:rPr>
        <w:t>о</w:t>
      </w:r>
      <w:r>
        <w:rPr>
          <w:rFonts w:ascii="Times New Roman" w:eastAsia="Times New Roman" w:hAnsi="Times New Roman"/>
          <w:sz w:val="28"/>
          <w:szCs w:val="28"/>
        </w:rPr>
        <w:t>вым договором между администрацией Венгеровского района и директором У</w:t>
      </w:r>
      <w:r>
        <w:rPr>
          <w:rFonts w:ascii="Times New Roman" w:eastAsia="Times New Roman" w:hAnsi="Times New Roman"/>
          <w:sz w:val="28"/>
          <w:szCs w:val="28"/>
        </w:rPr>
        <w:t>ч</w:t>
      </w:r>
      <w:r>
        <w:rPr>
          <w:rFonts w:ascii="Times New Roman" w:eastAsia="Times New Roman" w:hAnsi="Times New Roman"/>
          <w:sz w:val="28"/>
          <w:szCs w:val="28"/>
        </w:rPr>
        <w:t>реждения в соответствии с системой оплаты труда, установленной Отраслевым тарифным соглашением или настоящим Положением.</w:t>
      </w:r>
    </w:p>
    <w:p w:rsidR="00DC26C4" w:rsidRDefault="00DC26C4" w:rsidP="00DC26C4">
      <w:pPr>
        <w:widowControl w:val="0"/>
        <w:autoSpaceDE w:val="0"/>
        <w:autoSpaceDN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Трудовой договор заключается на основе типовой формы трудового догов</w:t>
      </w:r>
      <w:r>
        <w:rPr>
          <w:rFonts w:ascii="Times New Roman" w:eastAsia="Times New Roman" w:hAnsi="Times New Roman"/>
          <w:sz w:val="28"/>
          <w:szCs w:val="28"/>
        </w:rPr>
        <w:t>о</w:t>
      </w:r>
      <w:r>
        <w:rPr>
          <w:rFonts w:ascii="Times New Roman" w:eastAsia="Times New Roman" w:hAnsi="Times New Roman"/>
          <w:sz w:val="28"/>
          <w:szCs w:val="28"/>
        </w:rPr>
        <w:t>ра, утвержденной постановлением Правительства Российской Федерации от 12.04.2013 № 329 «О типовой форме трудового договора с руководителем гос</w:t>
      </w:r>
      <w:r>
        <w:rPr>
          <w:rFonts w:ascii="Times New Roman" w:eastAsia="Times New Roman" w:hAnsi="Times New Roman"/>
          <w:sz w:val="28"/>
          <w:szCs w:val="28"/>
        </w:rPr>
        <w:t>у</w:t>
      </w:r>
      <w:r>
        <w:rPr>
          <w:rFonts w:ascii="Times New Roman" w:eastAsia="Times New Roman" w:hAnsi="Times New Roman"/>
          <w:sz w:val="28"/>
          <w:szCs w:val="28"/>
        </w:rPr>
        <w:t>дарственного (муниципального) учреждения».</w:t>
      </w:r>
    </w:p>
    <w:p w:rsidR="00DC26C4" w:rsidRDefault="00DC26C4" w:rsidP="00DC26C4">
      <w:pPr>
        <w:pStyle w:val="aa"/>
        <w:ind w:firstLine="709"/>
        <w:jc w:val="both"/>
        <w:rPr>
          <w:szCs w:val="28"/>
        </w:rPr>
      </w:pPr>
      <w:r>
        <w:rPr>
          <w:szCs w:val="28"/>
        </w:rPr>
        <w:t>5.2. Условия оплаты труда заместителя директора и главного бухгалтера устанавливаются трудовым договором между директором  Учреждения и  замест</w:t>
      </w:r>
      <w:r>
        <w:rPr>
          <w:szCs w:val="28"/>
        </w:rPr>
        <w:t>и</w:t>
      </w:r>
      <w:r>
        <w:rPr>
          <w:szCs w:val="28"/>
        </w:rPr>
        <w:t>телем директора, главным бухгалтером в соответствии с системой оплаты труда, установленной  локальным нормативным актом и настоящим Положением.</w:t>
      </w:r>
    </w:p>
    <w:p w:rsidR="00DC26C4" w:rsidRDefault="00DC26C4" w:rsidP="00DC26C4">
      <w:pPr>
        <w:pStyle w:val="aa"/>
        <w:ind w:firstLine="709"/>
        <w:jc w:val="both"/>
        <w:rPr>
          <w:szCs w:val="28"/>
        </w:rPr>
      </w:pPr>
      <w:r>
        <w:rPr>
          <w:szCs w:val="28"/>
        </w:rPr>
        <w:t xml:space="preserve">Трудовой договор  заключается на основе примерной формы трудового </w:t>
      </w:r>
      <w:hyperlink r:id="rId11" w:history="1">
        <w:r>
          <w:rPr>
            <w:rStyle w:val="a9"/>
          </w:rPr>
          <w:t>договора</w:t>
        </w:r>
      </w:hyperlink>
      <w:r>
        <w:rPr>
          <w:szCs w:val="28"/>
        </w:rPr>
        <w:t xml:space="preserve"> с работником государственного (муниципального) учреждения, в соответс</w:t>
      </w:r>
      <w:r>
        <w:rPr>
          <w:szCs w:val="28"/>
        </w:rPr>
        <w:t>т</w:t>
      </w:r>
      <w:r>
        <w:rPr>
          <w:szCs w:val="28"/>
        </w:rPr>
        <w:t>вии с приложением № 3 к Программе поэтапного совершенствования системы оплаты труда в государственных (муниципальных) учреждениях на 2012 - 2018 годы, утвержденной распоряжением  Правительства Российской Федерации от 26.11.2012 №  2190-р.</w:t>
      </w:r>
    </w:p>
    <w:p w:rsidR="00DC26C4" w:rsidRDefault="00DC26C4" w:rsidP="00DC26C4">
      <w:pPr>
        <w:pStyle w:val="aa"/>
        <w:ind w:firstLine="709"/>
        <w:jc w:val="both"/>
        <w:rPr>
          <w:szCs w:val="28"/>
        </w:rPr>
      </w:pPr>
      <w:r>
        <w:rPr>
          <w:szCs w:val="28"/>
        </w:rPr>
        <w:lastRenderedPageBreak/>
        <w:t>5.3.Размеры должностных окладов директора, главного бухгалтера Учре</w:t>
      </w:r>
      <w:r>
        <w:rPr>
          <w:szCs w:val="28"/>
        </w:rPr>
        <w:t>ж</w:t>
      </w:r>
      <w:r>
        <w:rPr>
          <w:szCs w:val="28"/>
        </w:rPr>
        <w:t>дения устанавливаются в соответствии с постановлением администрации Венг</w:t>
      </w:r>
      <w:r>
        <w:rPr>
          <w:szCs w:val="28"/>
        </w:rPr>
        <w:t>е</w:t>
      </w:r>
      <w:r>
        <w:rPr>
          <w:szCs w:val="28"/>
        </w:rPr>
        <w:t>ровского района Новосибирской области по группам по оплате труда руководит</w:t>
      </w:r>
      <w:r>
        <w:rPr>
          <w:szCs w:val="28"/>
        </w:rPr>
        <w:t>е</w:t>
      </w:r>
      <w:r>
        <w:rPr>
          <w:szCs w:val="28"/>
        </w:rPr>
        <w:t>ля.</w:t>
      </w:r>
    </w:p>
    <w:p w:rsidR="00DC26C4" w:rsidRDefault="00DC26C4" w:rsidP="00DC26C4">
      <w:pPr>
        <w:pStyle w:val="aa"/>
        <w:ind w:firstLine="709"/>
        <w:jc w:val="both"/>
        <w:rPr>
          <w:szCs w:val="28"/>
        </w:rPr>
      </w:pPr>
      <w:r>
        <w:rPr>
          <w:szCs w:val="28"/>
        </w:rPr>
        <w:t>5.4. Размер должностного оклада заместителя директора, устанавливается директором  в соответствии с Положением об оплате труда работников Учрежд</w:t>
      </w:r>
      <w:r>
        <w:rPr>
          <w:szCs w:val="28"/>
        </w:rPr>
        <w:t>е</w:t>
      </w:r>
      <w:r>
        <w:rPr>
          <w:szCs w:val="28"/>
        </w:rPr>
        <w:t>ния в размере на 10 - 30% ниже должностного оклада директора с учетом сложн</w:t>
      </w:r>
      <w:r>
        <w:rPr>
          <w:szCs w:val="28"/>
        </w:rPr>
        <w:t>о</w:t>
      </w:r>
      <w:r>
        <w:rPr>
          <w:szCs w:val="28"/>
        </w:rPr>
        <w:t>сти и объема выполняемой работы.</w:t>
      </w:r>
      <w:bookmarkStart w:id="0" w:name="P139"/>
      <w:bookmarkEnd w:id="0"/>
    </w:p>
    <w:p w:rsidR="00DC26C4" w:rsidRDefault="00DC26C4" w:rsidP="00DC26C4">
      <w:pPr>
        <w:pStyle w:val="aa"/>
        <w:ind w:firstLine="709"/>
        <w:jc w:val="both"/>
        <w:rPr>
          <w:color w:val="000000" w:themeColor="text1"/>
          <w:szCs w:val="28"/>
        </w:rPr>
      </w:pPr>
      <w:r>
        <w:rPr>
          <w:color w:val="000000" w:themeColor="text1"/>
          <w:szCs w:val="28"/>
        </w:rPr>
        <w:t>5.5.Отнесение Учреждения к группе по оплате труда руководителя осущ</w:t>
      </w:r>
      <w:r>
        <w:rPr>
          <w:color w:val="000000" w:themeColor="text1"/>
          <w:szCs w:val="28"/>
        </w:rPr>
        <w:t>е</w:t>
      </w:r>
      <w:r>
        <w:rPr>
          <w:color w:val="000000" w:themeColor="text1"/>
          <w:szCs w:val="28"/>
        </w:rPr>
        <w:t>ствляется распоряжением Главы Венгеровского района Новосибирской области, по критериям, утвержденным постановлением администрации Венгеровского района.  Критерии устанавливаются исходя из показателей, характеризующих У</w:t>
      </w:r>
      <w:r>
        <w:rPr>
          <w:color w:val="000000" w:themeColor="text1"/>
          <w:szCs w:val="28"/>
        </w:rPr>
        <w:t>ч</w:t>
      </w:r>
      <w:r>
        <w:rPr>
          <w:color w:val="000000" w:themeColor="text1"/>
          <w:szCs w:val="28"/>
        </w:rPr>
        <w:t>реждение и определяющих сложность труда руководителя (масштаб управления, особенности деятельности и значимость учреждения).</w:t>
      </w:r>
    </w:p>
    <w:p w:rsidR="00DC26C4" w:rsidRDefault="00DC26C4" w:rsidP="00DC26C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5.6.Размеры компенсационных выплат, установленные в Отраслевом тарифном соглашении, в настоящем Положении , локальном нормативном акте у</w:t>
      </w:r>
      <w:r>
        <w:rPr>
          <w:rFonts w:ascii="Times New Roman" w:hAnsi="Times New Roman"/>
          <w:sz w:val="28"/>
          <w:szCs w:val="28"/>
        </w:rPr>
        <w:t>ч</w:t>
      </w:r>
      <w:r>
        <w:rPr>
          <w:rFonts w:ascii="Times New Roman" w:hAnsi="Times New Roman"/>
          <w:sz w:val="28"/>
          <w:szCs w:val="28"/>
        </w:rPr>
        <w:t>реждения не могут быть ниже, а условия их осуществления не должны быть ухудшены по сравнению с размерами и условиями, установленными федеральным законодательством и законодательством Новосибирской области.</w:t>
      </w:r>
    </w:p>
    <w:p w:rsidR="00DC26C4" w:rsidRDefault="00DC26C4" w:rsidP="00DC26C4">
      <w:pPr>
        <w:pStyle w:val="aa"/>
        <w:ind w:firstLine="709"/>
        <w:jc w:val="both"/>
        <w:rPr>
          <w:szCs w:val="28"/>
        </w:rPr>
      </w:pPr>
      <w:r>
        <w:rPr>
          <w:szCs w:val="28"/>
        </w:rPr>
        <w:t>5.7.Выполнение директором Учреждения и его заместителем дополнител</w:t>
      </w:r>
      <w:r>
        <w:rPr>
          <w:szCs w:val="28"/>
        </w:rPr>
        <w:t>ь</w:t>
      </w:r>
      <w:r>
        <w:rPr>
          <w:szCs w:val="28"/>
        </w:rPr>
        <w:t>ной работы по совмещению и совместительству разрешается в случаях замены временно отсутствующего специалиста по основной деятельности в соответствии с Отраслевым тарифным соглашением или настоящим Положением. Решения о работе по совмещению и совместительству в отношении директора Учреждения принимаются Главой Венгеровского района Новосибирской области, по пре</w:t>
      </w:r>
      <w:r>
        <w:rPr>
          <w:szCs w:val="28"/>
        </w:rPr>
        <w:t>д</w:t>
      </w:r>
      <w:r>
        <w:rPr>
          <w:szCs w:val="28"/>
        </w:rPr>
        <w:t>ставлению начальника отдела по делам молодежи, культуры и спорта админис</w:t>
      </w:r>
      <w:r>
        <w:rPr>
          <w:szCs w:val="28"/>
        </w:rPr>
        <w:t>т</w:t>
      </w:r>
      <w:r>
        <w:rPr>
          <w:szCs w:val="28"/>
        </w:rPr>
        <w:t>рации Венгеровского района Новосибирской области, заместителя директора – директором Учреждения.</w:t>
      </w:r>
    </w:p>
    <w:p w:rsidR="00DC26C4" w:rsidRDefault="00DC26C4" w:rsidP="00DC26C4">
      <w:pPr>
        <w:widowControl w:val="0"/>
        <w:autoSpaceDE w:val="0"/>
        <w:autoSpaceDN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5.8.Надбавка за качественные показатели эффективности деятельности и премии по итогам календарного периода устанавливаются директору Учреждения по результатам выполнения качественных показателей эффективности деятельн</w:t>
      </w:r>
      <w:r>
        <w:rPr>
          <w:rFonts w:ascii="Times New Roman" w:eastAsia="Times New Roman" w:hAnsi="Times New Roman"/>
          <w:sz w:val="28"/>
          <w:szCs w:val="28"/>
        </w:rPr>
        <w:t>о</w:t>
      </w:r>
      <w:r>
        <w:rPr>
          <w:rFonts w:ascii="Times New Roman" w:eastAsia="Times New Roman" w:hAnsi="Times New Roman"/>
          <w:sz w:val="28"/>
          <w:szCs w:val="28"/>
        </w:rPr>
        <w:t>сти Учреждения.</w:t>
      </w:r>
    </w:p>
    <w:p w:rsidR="00DC26C4" w:rsidRDefault="00DC26C4" w:rsidP="00DC26C4">
      <w:pPr>
        <w:autoSpaceDE w:val="0"/>
        <w:autoSpaceDN w:val="0"/>
        <w:adjustRightInd w:val="0"/>
        <w:spacing w:after="0" w:line="240" w:lineRule="auto"/>
        <w:ind w:firstLine="709"/>
        <w:jc w:val="both"/>
        <w:rPr>
          <w:rFonts w:ascii="Times New Roman" w:eastAsiaTheme="minorEastAsia" w:hAnsi="Times New Roman"/>
          <w:sz w:val="28"/>
          <w:szCs w:val="28"/>
        </w:rPr>
      </w:pPr>
      <w:r>
        <w:rPr>
          <w:rFonts w:ascii="Times New Roman" w:hAnsi="Times New Roman"/>
          <w:sz w:val="28"/>
          <w:szCs w:val="28"/>
        </w:rPr>
        <w:t>5.9..Качественные показатели эффективности деятельности учреждения у</w:t>
      </w:r>
      <w:r>
        <w:rPr>
          <w:rFonts w:ascii="Times New Roman" w:hAnsi="Times New Roman"/>
          <w:sz w:val="28"/>
          <w:szCs w:val="28"/>
        </w:rPr>
        <w:t>с</w:t>
      </w:r>
      <w:r>
        <w:rPr>
          <w:rFonts w:ascii="Times New Roman" w:hAnsi="Times New Roman"/>
          <w:sz w:val="28"/>
          <w:szCs w:val="28"/>
        </w:rPr>
        <w:t>танавливаются в Отраслевом тарифном соглашении или настоящим Положением.</w:t>
      </w:r>
    </w:p>
    <w:p w:rsidR="00DC26C4" w:rsidRDefault="00DC26C4" w:rsidP="00DC26C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5.10.Качественные показатели эффективности деятельности Учреждения должны характеризовать основную деятельность Учреждения и основных задач, для решения которых создано учреждение, результаты финансово-экономической деятельности, эффективность кадровой политики, соблюдение исполнительской дисциплины, должны быть проверяемы и измеримы.</w:t>
      </w:r>
    </w:p>
    <w:p w:rsidR="00DC26C4" w:rsidRDefault="00DC26C4" w:rsidP="00DC26C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5.11.Конкретные размеры надбавки за качественные показатели эффекти</w:t>
      </w:r>
      <w:r>
        <w:rPr>
          <w:rFonts w:ascii="Times New Roman" w:eastAsia="Times New Roman" w:hAnsi="Times New Roman"/>
          <w:sz w:val="28"/>
          <w:szCs w:val="28"/>
        </w:rPr>
        <w:t>в</w:t>
      </w:r>
      <w:r>
        <w:rPr>
          <w:rFonts w:ascii="Times New Roman" w:eastAsia="Times New Roman" w:hAnsi="Times New Roman"/>
          <w:sz w:val="28"/>
          <w:szCs w:val="28"/>
        </w:rPr>
        <w:t>ности деятельности директору Учреждения определяются решением комиссии по установлению стимулирующих выплат директору Учреждения, созданной в отд</w:t>
      </w:r>
      <w:r>
        <w:rPr>
          <w:rFonts w:ascii="Times New Roman" w:eastAsia="Times New Roman" w:hAnsi="Times New Roman"/>
          <w:sz w:val="28"/>
          <w:szCs w:val="28"/>
        </w:rPr>
        <w:t>е</w:t>
      </w:r>
      <w:r>
        <w:rPr>
          <w:rFonts w:ascii="Times New Roman" w:eastAsia="Times New Roman" w:hAnsi="Times New Roman"/>
          <w:sz w:val="28"/>
          <w:szCs w:val="28"/>
        </w:rPr>
        <w:t xml:space="preserve">ле по делам молодежи, культуры и спорта администрации Венгеровского района Новосибирской области не реже одного раза в квартал и </w:t>
      </w:r>
      <w:r>
        <w:rPr>
          <w:rFonts w:ascii="Times New Roman" w:eastAsia="Times New Roman" w:hAnsi="Times New Roman"/>
          <w:sz w:val="28"/>
          <w:szCs w:val="28"/>
        </w:rPr>
        <w:lastRenderedPageBreak/>
        <w:t>устанавливаются расп</w:t>
      </w:r>
      <w:r>
        <w:rPr>
          <w:rFonts w:ascii="Times New Roman" w:eastAsia="Times New Roman" w:hAnsi="Times New Roman"/>
          <w:sz w:val="28"/>
          <w:szCs w:val="28"/>
        </w:rPr>
        <w:t>о</w:t>
      </w:r>
      <w:r>
        <w:rPr>
          <w:rFonts w:ascii="Times New Roman" w:eastAsia="Times New Roman" w:hAnsi="Times New Roman"/>
          <w:sz w:val="28"/>
          <w:szCs w:val="28"/>
        </w:rPr>
        <w:t>ряжением Главы Венгеровского района Новосибирской области.</w:t>
      </w:r>
    </w:p>
    <w:p w:rsidR="00DC26C4" w:rsidRDefault="00DC26C4" w:rsidP="00DC26C4">
      <w:pPr>
        <w:widowControl w:val="0"/>
        <w:autoSpaceDE w:val="0"/>
        <w:autoSpaceDN w:val="0"/>
        <w:adjustRightInd w:val="0"/>
        <w:spacing w:after="0" w:line="240" w:lineRule="auto"/>
        <w:ind w:firstLine="709"/>
        <w:jc w:val="both"/>
        <w:rPr>
          <w:rFonts w:ascii="Times New Roman" w:eastAsia="Times New Roman" w:hAnsi="Times New Roman"/>
          <w:b/>
          <w:sz w:val="28"/>
          <w:szCs w:val="28"/>
        </w:rPr>
      </w:pPr>
      <w:r>
        <w:rPr>
          <w:rFonts w:ascii="Times New Roman" w:eastAsia="Times New Roman" w:hAnsi="Times New Roman"/>
          <w:sz w:val="28"/>
          <w:szCs w:val="28"/>
        </w:rPr>
        <w:t>5.12.Премии по итогам календарного периода директору Учреждения уст</w:t>
      </w:r>
      <w:r>
        <w:rPr>
          <w:rFonts w:ascii="Times New Roman" w:eastAsia="Times New Roman" w:hAnsi="Times New Roman"/>
          <w:sz w:val="28"/>
          <w:szCs w:val="28"/>
        </w:rPr>
        <w:t>а</w:t>
      </w:r>
      <w:r>
        <w:rPr>
          <w:rFonts w:ascii="Times New Roman" w:eastAsia="Times New Roman" w:hAnsi="Times New Roman"/>
          <w:sz w:val="28"/>
          <w:szCs w:val="28"/>
        </w:rPr>
        <w:t>навливаются распоряжением Главы Венгеровского района Новосибирской области по результатам выполнения качественных показателей эффективности деятельности Учреждения. Размер премии директору Учреждения определяет начальник отдела по делам молодежи, культуры и спорта администрации Венгеро</w:t>
      </w:r>
      <w:r>
        <w:rPr>
          <w:rFonts w:ascii="Times New Roman" w:eastAsia="Times New Roman" w:hAnsi="Times New Roman"/>
          <w:sz w:val="28"/>
          <w:szCs w:val="28"/>
        </w:rPr>
        <w:t>в</w:t>
      </w:r>
      <w:r>
        <w:rPr>
          <w:rFonts w:ascii="Times New Roman" w:eastAsia="Times New Roman" w:hAnsi="Times New Roman"/>
          <w:sz w:val="28"/>
          <w:szCs w:val="28"/>
        </w:rPr>
        <w:t xml:space="preserve">ского района Новосибирской области. </w:t>
      </w:r>
    </w:p>
    <w:p w:rsidR="00DC26C4" w:rsidRDefault="00DC26C4" w:rsidP="00DC26C4">
      <w:pPr>
        <w:widowControl w:val="0"/>
        <w:autoSpaceDE w:val="0"/>
        <w:autoSpaceDN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5.13.Премии за выполнение важных и особо важных заданий директору Учреждения устанавливаются распоряжением Главы Венгеровского района Новос</w:t>
      </w:r>
      <w:r>
        <w:rPr>
          <w:rFonts w:ascii="Times New Roman" w:eastAsia="Times New Roman" w:hAnsi="Times New Roman"/>
          <w:sz w:val="28"/>
          <w:szCs w:val="28"/>
        </w:rPr>
        <w:t>и</w:t>
      </w:r>
      <w:r>
        <w:rPr>
          <w:rFonts w:ascii="Times New Roman" w:eastAsia="Times New Roman" w:hAnsi="Times New Roman"/>
          <w:sz w:val="28"/>
          <w:szCs w:val="28"/>
        </w:rPr>
        <w:t>бирской области в случае выполнения важного или особо важного задания. Ра</w:t>
      </w:r>
      <w:r>
        <w:rPr>
          <w:rFonts w:ascii="Times New Roman" w:eastAsia="Times New Roman" w:hAnsi="Times New Roman"/>
          <w:sz w:val="28"/>
          <w:szCs w:val="28"/>
        </w:rPr>
        <w:t>з</w:t>
      </w:r>
      <w:r>
        <w:rPr>
          <w:rFonts w:ascii="Times New Roman" w:eastAsia="Times New Roman" w:hAnsi="Times New Roman"/>
          <w:sz w:val="28"/>
          <w:szCs w:val="28"/>
        </w:rPr>
        <w:t>мер премии директору Учреждения определяет начальник отдела по делам мол</w:t>
      </w:r>
      <w:r>
        <w:rPr>
          <w:rFonts w:ascii="Times New Roman" w:eastAsia="Times New Roman" w:hAnsi="Times New Roman"/>
          <w:sz w:val="28"/>
          <w:szCs w:val="28"/>
        </w:rPr>
        <w:t>о</w:t>
      </w:r>
      <w:r>
        <w:rPr>
          <w:rFonts w:ascii="Times New Roman" w:eastAsia="Times New Roman" w:hAnsi="Times New Roman"/>
          <w:sz w:val="28"/>
          <w:szCs w:val="28"/>
        </w:rPr>
        <w:t>дежи, культуры и спорта администрации Венгеровского района Новосибирской области.</w:t>
      </w:r>
    </w:p>
    <w:p w:rsidR="00DC26C4" w:rsidRDefault="00DC26C4" w:rsidP="00DC26C4">
      <w:pPr>
        <w:widowControl w:val="0"/>
        <w:autoSpaceDE w:val="0"/>
        <w:autoSpaceDN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5.11.Премии по итогам календарного периода и премии за выполнение ва</w:t>
      </w:r>
      <w:r>
        <w:rPr>
          <w:rFonts w:ascii="Times New Roman" w:eastAsia="Times New Roman" w:hAnsi="Times New Roman"/>
          <w:sz w:val="28"/>
          <w:szCs w:val="28"/>
        </w:rPr>
        <w:t>ж</w:t>
      </w:r>
      <w:r>
        <w:rPr>
          <w:rFonts w:ascii="Times New Roman" w:eastAsia="Times New Roman" w:hAnsi="Times New Roman"/>
          <w:sz w:val="28"/>
          <w:szCs w:val="28"/>
        </w:rPr>
        <w:t>ных и особо важных заданий директору Учреждения максимальными размерами не ограничиваются.</w:t>
      </w:r>
    </w:p>
    <w:p w:rsidR="00DC26C4" w:rsidRDefault="00DC26C4" w:rsidP="00DC26C4">
      <w:pPr>
        <w:widowControl w:val="0"/>
        <w:autoSpaceDE w:val="0"/>
        <w:autoSpaceDN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5.12.Надбавки за ученую степень, за почетные звания, за ученое звание, за продолжительность непрерывной работы директору Учреждения устанавливаю</w:t>
      </w:r>
      <w:r>
        <w:rPr>
          <w:rFonts w:ascii="Times New Roman" w:eastAsia="Times New Roman" w:hAnsi="Times New Roman"/>
          <w:sz w:val="28"/>
          <w:szCs w:val="28"/>
        </w:rPr>
        <w:t>т</w:t>
      </w:r>
      <w:r>
        <w:rPr>
          <w:rFonts w:ascii="Times New Roman" w:eastAsia="Times New Roman" w:hAnsi="Times New Roman"/>
          <w:sz w:val="28"/>
          <w:szCs w:val="28"/>
        </w:rPr>
        <w:t>ся в размерах и на условиях, установленных в Отраслевом тарифном соглашении или настоящим Положением.</w:t>
      </w:r>
    </w:p>
    <w:p w:rsidR="00DC26C4" w:rsidRDefault="00DC26C4" w:rsidP="00DC26C4">
      <w:pPr>
        <w:pStyle w:val="aa"/>
        <w:ind w:firstLine="709"/>
        <w:jc w:val="both"/>
        <w:rPr>
          <w:szCs w:val="28"/>
        </w:rPr>
      </w:pPr>
      <w:r>
        <w:rPr>
          <w:szCs w:val="28"/>
        </w:rPr>
        <w:t>5.13. Условия установления выплат компенсационного и стимулирующего характера заместителю директора и главному бухгалтеру устанавливаются в соо</w:t>
      </w:r>
      <w:r>
        <w:rPr>
          <w:szCs w:val="28"/>
        </w:rPr>
        <w:t>т</w:t>
      </w:r>
      <w:r>
        <w:rPr>
          <w:szCs w:val="28"/>
        </w:rPr>
        <w:t>ветствии с настоящим Положением.</w:t>
      </w:r>
    </w:p>
    <w:p w:rsidR="00DC26C4" w:rsidRDefault="00DC26C4" w:rsidP="00DC26C4">
      <w:pPr>
        <w:pStyle w:val="aa"/>
        <w:ind w:firstLine="709"/>
        <w:jc w:val="both"/>
        <w:rPr>
          <w:szCs w:val="28"/>
        </w:rPr>
      </w:pPr>
      <w:r>
        <w:rPr>
          <w:szCs w:val="28"/>
        </w:rPr>
        <w:t>5.14.Размеры и условия осуществления компенсационных выплат директору Учреждения устанавливаются в соответствии с пунктами 3.1.-3.4. настоящего П</w:t>
      </w:r>
      <w:r>
        <w:rPr>
          <w:szCs w:val="28"/>
        </w:rPr>
        <w:t>о</w:t>
      </w:r>
      <w:r>
        <w:rPr>
          <w:szCs w:val="28"/>
        </w:rPr>
        <w:t>ложения.</w:t>
      </w:r>
    </w:p>
    <w:p w:rsidR="00DC26C4" w:rsidRDefault="00DC26C4" w:rsidP="00DC26C4">
      <w:pPr>
        <w:pStyle w:val="aa"/>
        <w:ind w:firstLine="709"/>
        <w:jc w:val="both"/>
        <w:rPr>
          <w:szCs w:val="28"/>
        </w:rPr>
      </w:pPr>
      <w:r>
        <w:rPr>
          <w:szCs w:val="28"/>
        </w:rPr>
        <w:t>5.15.Размеры и условия осуществления выплат стимулирующего характера директору Учреждения устанавливаются трудовым договором в соответствии с системой оплаты труда, установленной Отраслевым тарифным соглашением или настоящим Положением.</w:t>
      </w:r>
    </w:p>
    <w:p w:rsidR="00DC26C4" w:rsidRDefault="00DC26C4" w:rsidP="00DC26C4">
      <w:pPr>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5.16.Надбавка за качественные показатели эффективности деятельности и премии по итогам календарного периода не начисляются директору Учреждения в случаях:</w:t>
      </w:r>
    </w:p>
    <w:p w:rsidR="00DC26C4" w:rsidRDefault="00DC26C4" w:rsidP="00DC26C4">
      <w:pPr>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1) нарушения сроков выплаты заработной платы и иных выплат работникам Учреждения;</w:t>
      </w:r>
    </w:p>
    <w:p w:rsidR="00DC26C4" w:rsidRDefault="00DC26C4" w:rsidP="00DC26C4">
      <w:pPr>
        <w:spacing w:line="240" w:lineRule="auto"/>
        <w:ind w:firstLine="709"/>
        <w:jc w:val="both"/>
        <w:rPr>
          <w:rFonts w:ascii="Times New Roman" w:eastAsiaTheme="minorEastAsia" w:hAnsi="Times New Roman"/>
          <w:bCs/>
          <w:sz w:val="28"/>
          <w:szCs w:val="28"/>
        </w:rPr>
      </w:pPr>
      <w:r>
        <w:rPr>
          <w:rFonts w:ascii="Times New Roman" w:eastAsia="Times New Roman" w:hAnsi="Times New Roman"/>
          <w:sz w:val="28"/>
          <w:szCs w:val="28"/>
        </w:rPr>
        <w:t>2)</w:t>
      </w:r>
      <w:r>
        <w:rPr>
          <w:bCs/>
          <w:sz w:val="28"/>
          <w:szCs w:val="28"/>
        </w:rPr>
        <w:t xml:space="preserve">  </w:t>
      </w:r>
      <w:r>
        <w:rPr>
          <w:rFonts w:ascii="Times New Roman" w:hAnsi="Times New Roman"/>
          <w:bCs/>
          <w:sz w:val="28"/>
          <w:szCs w:val="28"/>
        </w:rPr>
        <w:t>не обеспечения в течение календарного периода, по итогам которого осуществляется оценка результатов, условий труда, соответствующих требован</w:t>
      </w:r>
      <w:r>
        <w:rPr>
          <w:rFonts w:ascii="Times New Roman" w:hAnsi="Times New Roman"/>
          <w:bCs/>
          <w:sz w:val="28"/>
          <w:szCs w:val="28"/>
        </w:rPr>
        <w:t>и</w:t>
      </w:r>
      <w:r>
        <w:rPr>
          <w:rFonts w:ascii="Times New Roman" w:hAnsi="Times New Roman"/>
          <w:bCs/>
          <w:sz w:val="28"/>
          <w:szCs w:val="28"/>
        </w:rPr>
        <w:t>ям охраны труда;</w:t>
      </w:r>
    </w:p>
    <w:p w:rsidR="00DC26C4" w:rsidRDefault="00DC26C4" w:rsidP="00DC26C4">
      <w:pPr>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3) наличия фактов установления месячной заработной платы работникам, отработавшим за этот период норму рабочего времени и выполнившим нормы труда (трудовые обязанности), в размере ниже минимального размера оплаты труда или минимальной заработной платы, установленной региональным </w:t>
      </w:r>
      <w:r>
        <w:rPr>
          <w:rFonts w:ascii="Times New Roman" w:eastAsia="Times New Roman" w:hAnsi="Times New Roman"/>
          <w:sz w:val="28"/>
          <w:szCs w:val="28"/>
        </w:rPr>
        <w:lastRenderedPageBreak/>
        <w:t>согл</w:t>
      </w:r>
      <w:r>
        <w:rPr>
          <w:rFonts w:ascii="Times New Roman" w:eastAsia="Times New Roman" w:hAnsi="Times New Roman"/>
          <w:sz w:val="28"/>
          <w:szCs w:val="28"/>
        </w:rPr>
        <w:t>а</w:t>
      </w:r>
      <w:r>
        <w:rPr>
          <w:rFonts w:ascii="Times New Roman" w:eastAsia="Times New Roman" w:hAnsi="Times New Roman"/>
          <w:sz w:val="28"/>
          <w:szCs w:val="28"/>
        </w:rPr>
        <w:t>шением о минимальной заработной плате в Новосибирской области, в случае его заключения;</w:t>
      </w:r>
    </w:p>
    <w:p w:rsidR="00DC26C4" w:rsidRDefault="00DC26C4" w:rsidP="00DC26C4">
      <w:pPr>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4) наличия задолженности по налогам, сборам и иным обязательным плат</w:t>
      </w:r>
      <w:r>
        <w:rPr>
          <w:rFonts w:ascii="Times New Roman" w:eastAsia="Times New Roman" w:hAnsi="Times New Roman"/>
          <w:sz w:val="28"/>
          <w:szCs w:val="28"/>
        </w:rPr>
        <w:t>е</w:t>
      </w:r>
      <w:r>
        <w:rPr>
          <w:rFonts w:ascii="Times New Roman" w:eastAsia="Times New Roman" w:hAnsi="Times New Roman"/>
          <w:sz w:val="28"/>
          <w:szCs w:val="28"/>
        </w:rPr>
        <w:t>жам в бюджеты бюджетной системы Российской Федерации;</w:t>
      </w:r>
    </w:p>
    <w:p w:rsidR="00DC26C4" w:rsidRDefault="00DC26C4" w:rsidP="00DC26C4">
      <w:pPr>
        <w:spacing w:line="240" w:lineRule="auto"/>
        <w:ind w:firstLine="709"/>
        <w:jc w:val="both"/>
        <w:rPr>
          <w:rFonts w:eastAsia="Times New Roman"/>
          <w:sz w:val="28"/>
          <w:szCs w:val="28"/>
        </w:rPr>
      </w:pPr>
      <w:r>
        <w:rPr>
          <w:rFonts w:ascii="Times New Roman" w:hAnsi="Times New Roman"/>
          <w:bCs/>
          <w:sz w:val="28"/>
          <w:szCs w:val="28"/>
        </w:rPr>
        <w:t xml:space="preserve">5.17.При наличии случаев, определенных </w:t>
      </w:r>
      <w:hyperlink r:id="rId12" w:anchor="Par0" w:history="1">
        <w:r w:rsidRPr="003A34FC">
          <w:rPr>
            <w:rStyle w:val="a9"/>
            <w:bCs/>
          </w:rPr>
          <w:t xml:space="preserve">пунктом </w:t>
        </w:r>
      </w:hyperlink>
      <w:r>
        <w:rPr>
          <w:rFonts w:ascii="Times New Roman" w:hAnsi="Times New Roman"/>
          <w:bCs/>
          <w:sz w:val="28"/>
          <w:szCs w:val="28"/>
        </w:rPr>
        <w:t>5.16. настоящего Пол</w:t>
      </w:r>
      <w:r>
        <w:rPr>
          <w:rFonts w:ascii="Times New Roman" w:hAnsi="Times New Roman"/>
          <w:bCs/>
          <w:sz w:val="28"/>
          <w:szCs w:val="28"/>
        </w:rPr>
        <w:t>о</w:t>
      </w:r>
      <w:r>
        <w:rPr>
          <w:rFonts w:ascii="Times New Roman" w:hAnsi="Times New Roman"/>
          <w:bCs/>
          <w:sz w:val="28"/>
          <w:szCs w:val="28"/>
        </w:rPr>
        <w:t>жения, надбавка за качественные показатели эффективности деятельности и пр</w:t>
      </w:r>
      <w:r>
        <w:rPr>
          <w:rFonts w:ascii="Times New Roman" w:hAnsi="Times New Roman"/>
          <w:bCs/>
          <w:sz w:val="28"/>
          <w:szCs w:val="28"/>
        </w:rPr>
        <w:t>е</w:t>
      </w:r>
      <w:r>
        <w:rPr>
          <w:rFonts w:ascii="Times New Roman" w:hAnsi="Times New Roman"/>
          <w:bCs/>
          <w:sz w:val="28"/>
          <w:szCs w:val="28"/>
        </w:rPr>
        <w:t>мии по итогам календарного периода руководителю учреждения не начисляются, начиная с месяца, следующего за кварталом, по итогам которого осуществляется оценка результатов, в течение всего следующего квартала.</w:t>
      </w:r>
    </w:p>
    <w:p w:rsidR="00DC26C4" w:rsidRDefault="00DC26C4" w:rsidP="00DC26C4">
      <w:pPr>
        <w:keepNext/>
        <w:spacing w:after="0" w:line="240" w:lineRule="auto"/>
        <w:ind w:firstLine="709"/>
        <w:jc w:val="center"/>
        <w:outlineLvl w:val="2"/>
        <w:rPr>
          <w:rFonts w:ascii="Times New Roman" w:eastAsia="Times New Roman" w:hAnsi="Times New Roman"/>
          <w:sz w:val="28"/>
          <w:szCs w:val="28"/>
        </w:rPr>
      </w:pPr>
      <w:r>
        <w:rPr>
          <w:rFonts w:ascii="Times New Roman" w:eastAsia="Times New Roman" w:hAnsi="Times New Roman"/>
          <w:sz w:val="28"/>
          <w:szCs w:val="28"/>
        </w:rPr>
        <w:t>6.Предельный уровень соотношений среднемесячной</w:t>
      </w:r>
    </w:p>
    <w:p w:rsidR="00DC26C4" w:rsidRDefault="00DC26C4" w:rsidP="00DC26C4">
      <w:pPr>
        <w:keepNext/>
        <w:spacing w:after="0" w:line="240" w:lineRule="auto"/>
        <w:ind w:firstLine="709"/>
        <w:jc w:val="center"/>
        <w:outlineLvl w:val="2"/>
        <w:rPr>
          <w:rFonts w:ascii="Times New Roman" w:eastAsia="Times New Roman" w:hAnsi="Times New Roman"/>
          <w:sz w:val="28"/>
          <w:szCs w:val="28"/>
        </w:rPr>
      </w:pPr>
      <w:r>
        <w:rPr>
          <w:rFonts w:ascii="Times New Roman" w:eastAsia="Times New Roman" w:hAnsi="Times New Roman"/>
          <w:sz w:val="28"/>
          <w:szCs w:val="28"/>
        </w:rPr>
        <w:t>заработной платы директора, заместителя директора, главного бухгалтера и среднемесячной заработной платы работников Учреждения</w:t>
      </w:r>
    </w:p>
    <w:p w:rsidR="00DC26C4" w:rsidRDefault="00DC26C4" w:rsidP="00DC26C4">
      <w:pPr>
        <w:keepNext/>
        <w:spacing w:after="0" w:line="240" w:lineRule="auto"/>
        <w:ind w:firstLine="709"/>
        <w:jc w:val="center"/>
        <w:outlineLvl w:val="2"/>
        <w:rPr>
          <w:rFonts w:ascii="Times New Roman" w:eastAsia="Times New Roman" w:hAnsi="Times New Roman"/>
          <w:sz w:val="28"/>
          <w:szCs w:val="28"/>
        </w:rPr>
      </w:pPr>
    </w:p>
    <w:p w:rsidR="00DC26C4" w:rsidRDefault="00DC26C4" w:rsidP="00DC26C4">
      <w:pPr>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6.1.Предельный уровень соотношения среднемесячной заработной платы директора Учреждения, формируемой за счет всех источников финансового обе</w:t>
      </w:r>
      <w:r>
        <w:rPr>
          <w:rFonts w:ascii="Times New Roman" w:eastAsia="Times New Roman" w:hAnsi="Times New Roman"/>
          <w:sz w:val="28"/>
          <w:szCs w:val="28"/>
        </w:rPr>
        <w:t>с</w:t>
      </w:r>
      <w:r>
        <w:rPr>
          <w:rFonts w:ascii="Times New Roman" w:eastAsia="Times New Roman" w:hAnsi="Times New Roman"/>
          <w:sz w:val="28"/>
          <w:szCs w:val="28"/>
        </w:rPr>
        <w:t>печения и рассчитываемой за календарный год, и среднемесячной заработной платы работников Учреждения (без учета заработной платы директора, замест</w:t>
      </w:r>
      <w:r>
        <w:rPr>
          <w:rFonts w:ascii="Times New Roman" w:eastAsia="Times New Roman" w:hAnsi="Times New Roman"/>
          <w:sz w:val="28"/>
          <w:szCs w:val="28"/>
        </w:rPr>
        <w:t>и</w:t>
      </w:r>
      <w:r>
        <w:rPr>
          <w:rFonts w:ascii="Times New Roman" w:eastAsia="Times New Roman" w:hAnsi="Times New Roman"/>
          <w:sz w:val="28"/>
          <w:szCs w:val="28"/>
        </w:rPr>
        <w:t>теля директора, главного бухгалтера) устанавливается</w:t>
      </w:r>
      <w:r>
        <w:rPr>
          <w:rFonts w:ascii="Times New Roman" w:hAnsi="Times New Roman"/>
          <w:sz w:val="28"/>
          <w:szCs w:val="28"/>
        </w:rPr>
        <w:t xml:space="preserve"> в Отраслевом тарифном с</w:t>
      </w:r>
      <w:r>
        <w:rPr>
          <w:rFonts w:ascii="Times New Roman" w:hAnsi="Times New Roman"/>
          <w:sz w:val="28"/>
          <w:szCs w:val="28"/>
        </w:rPr>
        <w:t>о</w:t>
      </w:r>
      <w:r>
        <w:rPr>
          <w:rFonts w:ascii="Times New Roman" w:hAnsi="Times New Roman"/>
          <w:sz w:val="28"/>
          <w:szCs w:val="28"/>
        </w:rPr>
        <w:t>глашении или настоящим Положением</w:t>
      </w:r>
      <w:r>
        <w:rPr>
          <w:rFonts w:ascii="Times New Roman" w:eastAsia="Times New Roman" w:hAnsi="Times New Roman"/>
          <w:sz w:val="28"/>
          <w:szCs w:val="28"/>
        </w:rPr>
        <w:t xml:space="preserve"> в размере, не превышающем 5, в соотве</w:t>
      </w:r>
      <w:r>
        <w:rPr>
          <w:rFonts w:ascii="Times New Roman" w:eastAsia="Times New Roman" w:hAnsi="Times New Roman"/>
          <w:sz w:val="28"/>
          <w:szCs w:val="28"/>
        </w:rPr>
        <w:t>т</w:t>
      </w:r>
      <w:r>
        <w:rPr>
          <w:rFonts w:ascii="Times New Roman" w:eastAsia="Times New Roman" w:hAnsi="Times New Roman"/>
          <w:sz w:val="28"/>
          <w:szCs w:val="28"/>
        </w:rPr>
        <w:t>ствии с группами по оплате труда руководителей, определенными согласно пун</w:t>
      </w:r>
      <w:r>
        <w:rPr>
          <w:rFonts w:ascii="Times New Roman" w:eastAsia="Times New Roman" w:hAnsi="Times New Roman"/>
          <w:sz w:val="28"/>
          <w:szCs w:val="28"/>
        </w:rPr>
        <w:t>к</w:t>
      </w:r>
      <w:r>
        <w:rPr>
          <w:rFonts w:ascii="Times New Roman" w:eastAsia="Times New Roman" w:hAnsi="Times New Roman"/>
          <w:sz w:val="28"/>
          <w:szCs w:val="28"/>
        </w:rPr>
        <w:t>ту 5.5 настоящего Положения: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97"/>
        <w:gridCol w:w="5426"/>
      </w:tblGrid>
      <w:tr w:rsidR="00DC26C4" w:rsidTr="0041513B">
        <w:tc>
          <w:tcPr>
            <w:tcW w:w="4497"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ind w:firstLine="709"/>
              <w:jc w:val="center"/>
              <w:rPr>
                <w:rFonts w:ascii="Times New Roman" w:eastAsia="Times New Roman" w:hAnsi="Times New Roman"/>
                <w:color w:val="000000"/>
                <w:sz w:val="28"/>
                <w:szCs w:val="28"/>
              </w:rPr>
            </w:pPr>
            <w:r>
              <w:rPr>
                <w:rFonts w:ascii="Times New Roman" w:eastAsia="Times New Roman" w:hAnsi="Times New Roman"/>
                <w:color w:val="000000"/>
                <w:sz w:val="28"/>
                <w:szCs w:val="28"/>
              </w:rPr>
              <w:t>Группа по оплате труда</w:t>
            </w:r>
          </w:p>
          <w:p w:rsidR="00DC26C4" w:rsidRDefault="00DC26C4" w:rsidP="0041513B">
            <w:pPr>
              <w:spacing w:after="0" w:line="240" w:lineRule="auto"/>
              <w:ind w:firstLine="709"/>
              <w:jc w:val="center"/>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руководителя</w:t>
            </w:r>
          </w:p>
        </w:tc>
        <w:tc>
          <w:tcPr>
            <w:tcW w:w="5426"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ind w:firstLine="709"/>
              <w:jc w:val="center"/>
              <w:rPr>
                <w:rFonts w:ascii="Times New Roman" w:eastAsia="Times New Roman" w:hAnsi="Times New Roman"/>
                <w:color w:val="000000"/>
                <w:sz w:val="28"/>
                <w:szCs w:val="28"/>
              </w:rPr>
            </w:pPr>
            <w:r>
              <w:rPr>
                <w:rFonts w:ascii="Times New Roman" w:eastAsia="Times New Roman" w:hAnsi="Times New Roman"/>
                <w:color w:val="000000"/>
                <w:sz w:val="28"/>
                <w:szCs w:val="28"/>
              </w:rPr>
              <w:t>Предельный уровень соотношения среднемесячной заработной платы дире</w:t>
            </w:r>
            <w:r>
              <w:rPr>
                <w:rFonts w:ascii="Times New Roman" w:eastAsia="Times New Roman" w:hAnsi="Times New Roman"/>
                <w:color w:val="000000"/>
                <w:sz w:val="28"/>
                <w:szCs w:val="28"/>
              </w:rPr>
              <w:t>к</w:t>
            </w:r>
            <w:r>
              <w:rPr>
                <w:rFonts w:ascii="Times New Roman" w:eastAsia="Times New Roman" w:hAnsi="Times New Roman"/>
                <w:color w:val="000000"/>
                <w:sz w:val="28"/>
                <w:szCs w:val="28"/>
              </w:rPr>
              <w:t>тора и среднемесячной заработной платы работников*, раз</w:t>
            </w:r>
          </w:p>
        </w:tc>
      </w:tr>
      <w:tr w:rsidR="00DC26C4" w:rsidTr="0041513B">
        <w:tc>
          <w:tcPr>
            <w:tcW w:w="4497"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ind w:firstLine="709"/>
              <w:jc w:val="center"/>
              <w:rPr>
                <w:rFonts w:ascii="Times New Roman" w:eastAsia="Times New Roman" w:hAnsi="Times New Roman"/>
                <w:color w:val="000000"/>
                <w:sz w:val="28"/>
                <w:szCs w:val="28"/>
              </w:rPr>
            </w:pPr>
            <w:r>
              <w:rPr>
                <w:rFonts w:ascii="Times New Roman" w:eastAsia="Times New Roman" w:hAnsi="Times New Roman"/>
                <w:color w:val="000000"/>
                <w:sz w:val="28"/>
                <w:szCs w:val="28"/>
              </w:rPr>
              <w:t>1</w:t>
            </w:r>
          </w:p>
        </w:tc>
        <w:tc>
          <w:tcPr>
            <w:tcW w:w="5426"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ind w:firstLine="709"/>
              <w:jc w:val="center"/>
              <w:rPr>
                <w:rFonts w:ascii="Times New Roman" w:eastAsia="Times New Roman" w:hAnsi="Times New Roman"/>
                <w:color w:val="000000"/>
                <w:sz w:val="28"/>
                <w:szCs w:val="28"/>
              </w:rPr>
            </w:pPr>
            <w:r>
              <w:rPr>
                <w:rFonts w:ascii="Times New Roman" w:eastAsia="Times New Roman" w:hAnsi="Times New Roman"/>
                <w:color w:val="000000"/>
                <w:sz w:val="28"/>
                <w:szCs w:val="28"/>
              </w:rPr>
              <w:t>5</w:t>
            </w:r>
          </w:p>
        </w:tc>
      </w:tr>
    </w:tbl>
    <w:p w:rsidR="00DC26C4" w:rsidRDefault="00DC26C4" w:rsidP="00DC26C4">
      <w:pPr>
        <w:spacing w:after="0" w:line="240" w:lineRule="auto"/>
        <w:ind w:firstLine="709"/>
        <w:jc w:val="both"/>
        <w:rPr>
          <w:rFonts w:ascii="Times New Roman" w:eastAsia="Times New Roman" w:hAnsi="Times New Roman"/>
          <w:sz w:val="24"/>
          <w:szCs w:val="24"/>
        </w:rPr>
      </w:pPr>
      <w:r w:rsidRPr="003A34FC">
        <w:rPr>
          <w:rFonts w:ascii="Times New Roman" w:eastAsia="Times New Roman" w:hAnsi="Times New Roman"/>
          <w:sz w:val="24"/>
          <w:szCs w:val="24"/>
        </w:rPr>
        <w:t>* - без учета заработной платы директора, его заместителя, главного бухгалтера.</w:t>
      </w:r>
    </w:p>
    <w:p w:rsidR="00DC26C4" w:rsidRPr="003A34FC" w:rsidRDefault="00DC26C4" w:rsidP="00DC26C4">
      <w:pPr>
        <w:spacing w:after="0" w:line="240" w:lineRule="auto"/>
        <w:ind w:firstLine="709"/>
        <w:jc w:val="both"/>
        <w:rPr>
          <w:rFonts w:ascii="Times New Roman" w:eastAsia="Times New Roman" w:hAnsi="Times New Roman"/>
          <w:sz w:val="24"/>
          <w:szCs w:val="24"/>
        </w:rPr>
      </w:pPr>
    </w:p>
    <w:p w:rsidR="00DC26C4" w:rsidRDefault="00DC26C4" w:rsidP="00DC26C4">
      <w:pPr>
        <w:spacing w:after="0" w:line="240" w:lineRule="auto"/>
        <w:ind w:firstLine="709"/>
        <w:contextualSpacing/>
        <w:jc w:val="both"/>
        <w:rPr>
          <w:rFonts w:ascii="Times New Roman" w:eastAsiaTheme="minorEastAsia" w:hAnsi="Times New Roman"/>
          <w:sz w:val="28"/>
          <w:szCs w:val="28"/>
        </w:rPr>
      </w:pPr>
      <w:r>
        <w:rPr>
          <w:rFonts w:ascii="Times New Roman" w:hAnsi="Times New Roman"/>
          <w:sz w:val="28"/>
          <w:szCs w:val="28"/>
        </w:rPr>
        <w:t>6.2. Предельный уровень соотношения среднемесячной заработной платы заместителя директора, главного бухгалтера Учреждения, формируемой за счет всех источников финансового обеспечения и рассчитываемой за календарный год, и среднемесячной заработной платы работников Учреждения (без учета зарабо</w:t>
      </w:r>
      <w:r>
        <w:rPr>
          <w:rFonts w:ascii="Times New Roman" w:hAnsi="Times New Roman"/>
          <w:sz w:val="28"/>
          <w:szCs w:val="28"/>
        </w:rPr>
        <w:t>т</w:t>
      </w:r>
      <w:r>
        <w:rPr>
          <w:rFonts w:ascii="Times New Roman" w:hAnsi="Times New Roman"/>
          <w:sz w:val="28"/>
          <w:szCs w:val="28"/>
        </w:rPr>
        <w:t>ной платы директора, его заместителя, главного бухгалтера) устанавливается в Отраслевом тарифном соглашении или настоящим Положением в размере, не превышающем 4, в соответствии с группой по оплате труда руководителя, опр</w:t>
      </w:r>
      <w:r>
        <w:rPr>
          <w:rFonts w:ascii="Times New Roman" w:hAnsi="Times New Roman"/>
          <w:sz w:val="28"/>
          <w:szCs w:val="28"/>
        </w:rPr>
        <w:t>е</w:t>
      </w:r>
      <w:r>
        <w:rPr>
          <w:rFonts w:ascii="Times New Roman" w:hAnsi="Times New Roman"/>
          <w:sz w:val="28"/>
          <w:szCs w:val="28"/>
        </w:rPr>
        <w:t>деленными согласно п. 5.5. настоящего Положения:</w:t>
      </w:r>
    </w:p>
    <w:p w:rsidR="00DC26C4" w:rsidRDefault="00DC26C4" w:rsidP="00DC26C4">
      <w:pPr>
        <w:spacing w:after="0" w:line="240" w:lineRule="auto"/>
        <w:ind w:firstLine="709"/>
        <w:contextualSpacing/>
        <w:jc w:val="both"/>
        <w:rPr>
          <w:rFonts w:ascii="Times New Roman" w:hAnsi="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94"/>
        <w:gridCol w:w="5329"/>
      </w:tblGrid>
      <w:tr w:rsidR="00DC26C4" w:rsidTr="0041513B">
        <w:tc>
          <w:tcPr>
            <w:tcW w:w="4594"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ind w:firstLine="709"/>
              <w:contextualSpacing/>
              <w:jc w:val="center"/>
              <w:rPr>
                <w:rFonts w:ascii="Times New Roman" w:hAnsi="Times New Roman"/>
                <w:sz w:val="28"/>
                <w:szCs w:val="28"/>
              </w:rPr>
            </w:pPr>
            <w:r>
              <w:rPr>
                <w:rFonts w:ascii="Times New Roman" w:hAnsi="Times New Roman"/>
                <w:sz w:val="28"/>
                <w:szCs w:val="28"/>
              </w:rPr>
              <w:t xml:space="preserve">Группа по оплате труда </w:t>
            </w:r>
          </w:p>
          <w:p w:rsidR="00DC26C4" w:rsidRDefault="00DC26C4" w:rsidP="0041513B">
            <w:pPr>
              <w:spacing w:after="0" w:line="240" w:lineRule="auto"/>
              <w:ind w:firstLine="709"/>
              <w:contextualSpacing/>
              <w:jc w:val="center"/>
              <w:rPr>
                <w:rFonts w:ascii="Times New Roman" w:hAnsi="Times New Roman"/>
                <w:sz w:val="28"/>
                <w:szCs w:val="28"/>
              </w:rPr>
            </w:pPr>
            <w:r>
              <w:rPr>
                <w:rFonts w:ascii="Times New Roman" w:hAnsi="Times New Roman"/>
                <w:sz w:val="28"/>
                <w:szCs w:val="28"/>
              </w:rPr>
              <w:t>руководителей</w:t>
            </w:r>
          </w:p>
        </w:tc>
        <w:tc>
          <w:tcPr>
            <w:tcW w:w="5329"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ind w:firstLine="709"/>
              <w:contextualSpacing/>
              <w:jc w:val="center"/>
              <w:rPr>
                <w:rFonts w:ascii="Times New Roman" w:hAnsi="Times New Roman"/>
                <w:sz w:val="28"/>
                <w:szCs w:val="28"/>
              </w:rPr>
            </w:pPr>
            <w:r>
              <w:rPr>
                <w:rFonts w:ascii="Times New Roman" w:hAnsi="Times New Roman"/>
                <w:sz w:val="28"/>
                <w:szCs w:val="28"/>
              </w:rPr>
              <w:t>Предельный уровень соотношения среднемесячной заработной платы заме</w:t>
            </w:r>
            <w:r>
              <w:rPr>
                <w:rFonts w:ascii="Times New Roman" w:hAnsi="Times New Roman"/>
                <w:sz w:val="28"/>
                <w:szCs w:val="28"/>
              </w:rPr>
              <w:t>с</w:t>
            </w:r>
            <w:r>
              <w:rPr>
                <w:rFonts w:ascii="Times New Roman" w:hAnsi="Times New Roman"/>
                <w:sz w:val="28"/>
                <w:szCs w:val="28"/>
              </w:rPr>
              <w:t>тителя директора, главного бухгалтера учреждения и среднемесячной заработной платы работников*, раз</w:t>
            </w:r>
          </w:p>
        </w:tc>
      </w:tr>
      <w:tr w:rsidR="00DC26C4" w:rsidTr="0041513B">
        <w:tc>
          <w:tcPr>
            <w:tcW w:w="4594"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ind w:firstLine="709"/>
              <w:contextualSpacing/>
              <w:jc w:val="center"/>
              <w:rPr>
                <w:rFonts w:ascii="Times New Roman" w:hAnsi="Times New Roman"/>
                <w:sz w:val="28"/>
                <w:szCs w:val="28"/>
              </w:rPr>
            </w:pPr>
            <w:r>
              <w:rPr>
                <w:rFonts w:ascii="Times New Roman" w:hAnsi="Times New Roman"/>
                <w:sz w:val="28"/>
                <w:szCs w:val="28"/>
              </w:rPr>
              <w:t>1</w:t>
            </w:r>
          </w:p>
        </w:tc>
        <w:tc>
          <w:tcPr>
            <w:tcW w:w="5329" w:type="dxa"/>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ind w:firstLine="709"/>
              <w:contextualSpacing/>
              <w:jc w:val="center"/>
              <w:rPr>
                <w:rFonts w:ascii="Times New Roman" w:hAnsi="Times New Roman"/>
                <w:sz w:val="28"/>
                <w:szCs w:val="28"/>
              </w:rPr>
            </w:pPr>
            <w:r>
              <w:rPr>
                <w:rFonts w:ascii="Times New Roman" w:hAnsi="Times New Roman"/>
                <w:sz w:val="28"/>
                <w:szCs w:val="28"/>
              </w:rPr>
              <w:t>4</w:t>
            </w:r>
          </w:p>
        </w:tc>
      </w:tr>
    </w:tbl>
    <w:p w:rsidR="00DC26C4" w:rsidRDefault="00DC26C4" w:rsidP="00DC26C4">
      <w:pPr>
        <w:spacing w:after="0" w:line="240" w:lineRule="auto"/>
        <w:ind w:firstLine="709"/>
        <w:contextualSpacing/>
        <w:jc w:val="both"/>
        <w:rPr>
          <w:rFonts w:ascii="Times New Roman" w:hAnsi="Times New Roman"/>
          <w:sz w:val="24"/>
          <w:szCs w:val="24"/>
        </w:rPr>
      </w:pPr>
      <w:r w:rsidRPr="00CF76C1">
        <w:rPr>
          <w:rFonts w:ascii="Times New Roman" w:hAnsi="Times New Roman"/>
          <w:sz w:val="24"/>
          <w:szCs w:val="24"/>
        </w:rPr>
        <w:t>* - без учета заработной платы директора, его заместителя, главного бухгалтера.</w:t>
      </w:r>
    </w:p>
    <w:p w:rsidR="00DC26C4" w:rsidRPr="00CF76C1" w:rsidRDefault="00DC26C4" w:rsidP="00DC26C4">
      <w:pPr>
        <w:spacing w:after="0" w:line="240" w:lineRule="auto"/>
        <w:ind w:firstLine="709"/>
        <w:contextualSpacing/>
        <w:jc w:val="both"/>
        <w:rPr>
          <w:rFonts w:ascii="Times New Roman" w:hAnsi="Times New Roman"/>
          <w:sz w:val="24"/>
          <w:szCs w:val="24"/>
        </w:rPr>
      </w:pPr>
    </w:p>
    <w:p w:rsidR="00DC26C4" w:rsidRDefault="00DC26C4" w:rsidP="00DC26C4">
      <w:pPr>
        <w:widowControl w:val="0"/>
        <w:autoSpaceDE w:val="0"/>
        <w:autoSpaceDN w:val="0"/>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lastRenderedPageBreak/>
        <w:t>6.3.Соотношение среднемесячной заработной платы директора, Учрежд</w:t>
      </w:r>
      <w:r>
        <w:rPr>
          <w:rFonts w:ascii="Times New Roman" w:eastAsia="Times New Roman" w:hAnsi="Times New Roman"/>
          <w:sz w:val="28"/>
          <w:szCs w:val="28"/>
        </w:rPr>
        <w:t>е</w:t>
      </w:r>
      <w:r>
        <w:rPr>
          <w:rFonts w:ascii="Times New Roman" w:eastAsia="Times New Roman" w:hAnsi="Times New Roman"/>
          <w:sz w:val="28"/>
          <w:szCs w:val="28"/>
        </w:rPr>
        <w:t>ния, его заместителя, главного бухгалтера и среднемесячной заработной платы работников Учреждения определяется путем деления среднемесячной заработной платы директора Учреждения, его заместителя, главного бухгалтера  на среднем</w:t>
      </w:r>
      <w:r>
        <w:rPr>
          <w:rFonts w:ascii="Times New Roman" w:eastAsia="Times New Roman" w:hAnsi="Times New Roman"/>
          <w:sz w:val="28"/>
          <w:szCs w:val="28"/>
        </w:rPr>
        <w:t>е</w:t>
      </w:r>
      <w:r>
        <w:rPr>
          <w:rFonts w:ascii="Times New Roman" w:eastAsia="Times New Roman" w:hAnsi="Times New Roman"/>
          <w:sz w:val="28"/>
          <w:szCs w:val="28"/>
        </w:rPr>
        <w:t>сячную заработную плату работников Учреждения (без учета заработной платы директора, заместителя директора и главного бухгалтера).</w:t>
      </w:r>
    </w:p>
    <w:p w:rsidR="00DC26C4" w:rsidRDefault="00DC26C4" w:rsidP="00DC26C4">
      <w:pPr>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6.4.Определение среднемесячной заработной платы директора, заместителя директора, главного бухгалтера и работников Учреждения в целях определения уровня соотношения осуществляется в соответствии с Положением об особенн</w:t>
      </w:r>
      <w:r>
        <w:rPr>
          <w:rFonts w:ascii="Times New Roman" w:eastAsia="Times New Roman" w:hAnsi="Times New Roman"/>
          <w:sz w:val="28"/>
          <w:szCs w:val="28"/>
        </w:rPr>
        <w:t>о</w:t>
      </w:r>
      <w:r>
        <w:rPr>
          <w:rFonts w:ascii="Times New Roman" w:eastAsia="Times New Roman" w:hAnsi="Times New Roman"/>
          <w:sz w:val="28"/>
          <w:szCs w:val="28"/>
        </w:rPr>
        <w:t>стях порядка исчисления средней заработной платы, утвержденным постановл</w:t>
      </w:r>
      <w:r>
        <w:rPr>
          <w:rFonts w:ascii="Times New Roman" w:eastAsia="Times New Roman" w:hAnsi="Times New Roman"/>
          <w:sz w:val="28"/>
          <w:szCs w:val="28"/>
        </w:rPr>
        <w:t>е</w:t>
      </w:r>
      <w:r>
        <w:rPr>
          <w:rFonts w:ascii="Times New Roman" w:eastAsia="Times New Roman" w:hAnsi="Times New Roman"/>
          <w:sz w:val="28"/>
          <w:szCs w:val="28"/>
        </w:rPr>
        <w:t>нием Правительства Российской Федерации от 24.12.2007 № 922 «Об особенн</w:t>
      </w:r>
      <w:r>
        <w:rPr>
          <w:rFonts w:ascii="Times New Roman" w:eastAsia="Times New Roman" w:hAnsi="Times New Roman"/>
          <w:sz w:val="28"/>
          <w:szCs w:val="28"/>
        </w:rPr>
        <w:t>о</w:t>
      </w:r>
      <w:r>
        <w:rPr>
          <w:rFonts w:ascii="Times New Roman" w:eastAsia="Times New Roman" w:hAnsi="Times New Roman"/>
          <w:sz w:val="28"/>
          <w:szCs w:val="28"/>
        </w:rPr>
        <w:t>стях порядка исчисления средней заработной платы», а также указаниями по з</w:t>
      </w:r>
      <w:r>
        <w:rPr>
          <w:rFonts w:ascii="Times New Roman" w:eastAsia="Times New Roman" w:hAnsi="Times New Roman"/>
          <w:sz w:val="28"/>
          <w:szCs w:val="28"/>
        </w:rPr>
        <w:t>а</w:t>
      </w:r>
      <w:r>
        <w:rPr>
          <w:rFonts w:ascii="Times New Roman" w:eastAsia="Times New Roman" w:hAnsi="Times New Roman"/>
          <w:sz w:val="28"/>
          <w:szCs w:val="28"/>
        </w:rPr>
        <w:t>полнению форм федерального статистического наблюдения «Сведения о числе</w:t>
      </w:r>
      <w:r>
        <w:rPr>
          <w:rFonts w:ascii="Times New Roman" w:eastAsia="Times New Roman" w:hAnsi="Times New Roman"/>
          <w:sz w:val="28"/>
          <w:szCs w:val="28"/>
        </w:rPr>
        <w:t>н</w:t>
      </w:r>
      <w:r>
        <w:rPr>
          <w:rFonts w:ascii="Times New Roman" w:eastAsia="Times New Roman" w:hAnsi="Times New Roman"/>
          <w:sz w:val="28"/>
          <w:szCs w:val="28"/>
        </w:rPr>
        <w:t>ности и заработной плате работников», утверждаемыми федеральным органом исполнительной власти, осуществляющим функции по выработке государстве</w:t>
      </w:r>
      <w:r>
        <w:rPr>
          <w:rFonts w:ascii="Times New Roman" w:eastAsia="Times New Roman" w:hAnsi="Times New Roman"/>
          <w:sz w:val="28"/>
          <w:szCs w:val="28"/>
        </w:rPr>
        <w:t>н</w:t>
      </w:r>
      <w:r>
        <w:rPr>
          <w:rFonts w:ascii="Times New Roman" w:eastAsia="Times New Roman" w:hAnsi="Times New Roman"/>
          <w:sz w:val="28"/>
          <w:szCs w:val="28"/>
        </w:rPr>
        <w:t>ной политики и нормативно-правовому регулированию в сфере официального статистического учета.</w:t>
      </w:r>
    </w:p>
    <w:p w:rsidR="00DC26C4" w:rsidRDefault="00DC26C4" w:rsidP="00DC26C4">
      <w:pPr>
        <w:spacing w:after="0" w:line="240" w:lineRule="auto"/>
        <w:ind w:firstLine="709"/>
        <w:jc w:val="center"/>
        <w:rPr>
          <w:rFonts w:ascii="Times New Roman" w:eastAsia="Times New Roman" w:hAnsi="Times New Roman"/>
          <w:sz w:val="28"/>
          <w:szCs w:val="28"/>
        </w:rPr>
      </w:pPr>
      <w:r>
        <w:rPr>
          <w:rFonts w:ascii="Times New Roman" w:eastAsia="Times New Roman" w:hAnsi="Times New Roman"/>
          <w:sz w:val="28"/>
          <w:szCs w:val="28"/>
        </w:rPr>
        <w:br/>
      </w:r>
      <w:r>
        <w:rPr>
          <w:rFonts w:ascii="Times New Roman" w:eastAsia="Times New Roman" w:hAnsi="Times New Roman"/>
          <w:b/>
          <w:sz w:val="28"/>
          <w:szCs w:val="28"/>
        </w:rPr>
        <w:tab/>
      </w:r>
      <w:r>
        <w:rPr>
          <w:rFonts w:ascii="Times New Roman" w:eastAsia="Times New Roman" w:hAnsi="Times New Roman"/>
          <w:sz w:val="28"/>
          <w:szCs w:val="28"/>
        </w:rPr>
        <w:t>7. Заключительные положения</w:t>
      </w:r>
    </w:p>
    <w:p w:rsidR="00DC26C4" w:rsidRDefault="00DC26C4" w:rsidP="00DC26C4">
      <w:pPr>
        <w:spacing w:after="0" w:line="240" w:lineRule="auto"/>
        <w:ind w:firstLine="708"/>
        <w:jc w:val="both"/>
        <w:rPr>
          <w:rFonts w:ascii="Times New Roman" w:eastAsia="Times New Roman" w:hAnsi="Times New Roman"/>
          <w:sz w:val="28"/>
          <w:szCs w:val="28"/>
        </w:rPr>
      </w:pPr>
      <w:r>
        <w:rPr>
          <w:rFonts w:ascii="Times New Roman" w:eastAsia="Times New Roman" w:hAnsi="Times New Roman"/>
          <w:sz w:val="28"/>
          <w:szCs w:val="28"/>
        </w:rPr>
        <w:t>7.1.На должностные оклады, оклады, ставки заработной платы, компенс</w:t>
      </w:r>
      <w:r>
        <w:rPr>
          <w:rFonts w:ascii="Times New Roman" w:eastAsia="Times New Roman" w:hAnsi="Times New Roman"/>
          <w:sz w:val="28"/>
          <w:szCs w:val="28"/>
        </w:rPr>
        <w:t>а</w:t>
      </w:r>
      <w:r>
        <w:rPr>
          <w:rFonts w:ascii="Times New Roman" w:eastAsia="Times New Roman" w:hAnsi="Times New Roman"/>
          <w:sz w:val="28"/>
          <w:szCs w:val="28"/>
        </w:rPr>
        <w:t>ционные и стимулирующие выплаты начисляется районный коэффициент в ра</w:t>
      </w:r>
      <w:r>
        <w:rPr>
          <w:rFonts w:ascii="Times New Roman" w:eastAsia="Times New Roman" w:hAnsi="Times New Roman"/>
          <w:sz w:val="28"/>
          <w:szCs w:val="28"/>
        </w:rPr>
        <w:t>з</w:t>
      </w:r>
      <w:r>
        <w:rPr>
          <w:rFonts w:ascii="Times New Roman" w:eastAsia="Times New Roman" w:hAnsi="Times New Roman"/>
          <w:sz w:val="28"/>
          <w:szCs w:val="28"/>
        </w:rPr>
        <w:t xml:space="preserve">мере 1,25 в соответствии с </w:t>
      </w:r>
      <w:hyperlink r:id="rId13" w:history="1">
        <w:r w:rsidRPr="000C3DFD">
          <w:rPr>
            <w:rStyle w:val="a9"/>
          </w:rPr>
          <w:t>постановлением</w:t>
        </w:r>
      </w:hyperlink>
      <w:r w:rsidRPr="000C3DFD">
        <w:rPr>
          <w:rFonts w:ascii="Times New Roman" w:eastAsia="Times New Roman" w:hAnsi="Times New Roman"/>
          <w:sz w:val="28"/>
          <w:szCs w:val="28"/>
        </w:rPr>
        <w:t xml:space="preserve"> а</w:t>
      </w:r>
      <w:r>
        <w:rPr>
          <w:rFonts w:ascii="Times New Roman" w:eastAsia="Times New Roman" w:hAnsi="Times New Roman"/>
          <w:sz w:val="28"/>
          <w:szCs w:val="28"/>
        </w:rPr>
        <w:t>дминистрации Новосибирской о</w:t>
      </w:r>
      <w:r>
        <w:rPr>
          <w:rFonts w:ascii="Times New Roman" w:eastAsia="Times New Roman" w:hAnsi="Times New Roman"/>
          <w:sz w:val="28"/>
          <w:szCs w:val="28"/>
        </w:rPr>
        <w:t>б</w:t>
      </w:r>
      <w:r>
        <w:rPr>
          <w:rFonts w:ascii="Times New Roman" w:eastAsia="Times New Roman" w:hAnsi="Times New Roman"/>
          <w:sz w:val="28"/>
          <w:szCs w:val="28"/>
        </w:rPr>
        <w:t>ласти от 20.11.1995 № 474 «О введении повышенного районного коэффициента к заработной плате на территории области».</w:t>
      </w:r>
    </w:p>
    <w:p w:rsidR="00DC26C4" w:rsidRDefault="00DC26C4" w:rsidP="00DC26C4">
      <w:pPr>
        <w:spacing w:after="0" w:line="240" w:lineRule="auto"/>
        <w:ind w:firstLine="709"/>
        <w:contextualSpacing/>
        <w:jc w:val="center"/>
        <w:rPr>
          <w:rFonts w:eastAsiaTheme="minorEastAsia"/>
          <w:sz w:val="28"/>
          <w:szCs w:val="28"/>
        </w:rPr>
      </w:pPr>
    </w:p>
    <w:p w:rsidR="00DC26C4" w:rsidRDefault="00DC26C4" w:rsidP="00DC26C4">
      <w:pPr>
        <w:spacing w:after="0" w:line="240" w:lineRule="auto"/>
        <w:ind w:firstLine="709"/>
        <w:contextualSpacing/>
        <w:jc w:val="center"/>
        <w:rPr>
          <w:sz w:val="28"/>
          <w:szCs w:val="28"/>
        </w:rPr>
      </w:pPr>
    </w:p>
    <w:p w:rsidR="00DC26C4" w:rsidRDefault="00DC26C4" w:rsidP="00DC26C4">
      <w:pPr>
        <w:spacing w:after="0" w:line="240" w:lineRule="auto"/>
        <w:ind w:firstLine="709"/>
        <w:contextualSpacing/>
        <w:jc w:val="center"/>
        <w:rPr>
          <w:sz w:val="28"/>
          <w:szCs w:val="28"/>
        </w:rPr>
      </w:pPr>
    </w:p>
    <w:p w:rsidR="00DC26C4" w:rsidRDefault="00DC26C4" w:rsidP="00DC26C4">
      <w:pPr>
        <w:spacing w:after="0" w:line="240" w:lineRule="auto"/>
        <w:ind w:firstLine="709"/>
        <w:contextualSpacing/>
        <w:jc w:val="center"/>
        <w:rPr>
          <w:sz w:val="28"/>
          <w:szCs w:val="28"/>
        </w:rPr>
      </w:pPr>
    </w:p>
    <w:p w:rsidR="00DC26C4" w:rsidRDefault="00DC26C4" w:rsidP="00DC26C4">
      <w:pPr>
        <w:spacing w:after="0" w:line="240" w:lineRule="auto"/>
        <w:ind w:firstLine="709"/>
        <w:contextualSpacing/>
        <w:jc w:val="center"/>
        <w:rPr>
          <w:sz w:val="28"/>
          <w:szCs w:val="28"/>
        </w:rPr>
      </w:pPr>
    </w:p>
    <w:p w:rsidR="00DC26C4" w:rsidRDefault="00DC26C4" w:rsidP="00DC26C4">
      <w:pPr>
        <w:spacing w:after="0" w:line="240" w:lineRule="auto"/>
        <w:ind w:firstLine="709"/>
        <w:contextualSpacing/>
        <w:jc w:val="center"/>
        <w:rPr>
          <w:sz w:val="28"/>
          <w:szCs w:val="28"/>
        </w:rPr>
      </w:pPr>
    </w:p>
    <w:p w:rsidR="00DC26C4" w:rsidRDefault="00DC26C4" w:rsidP="00DC26C4">
      <w:pPr>
        <w:spacing w:after="0" w:line="240" w:lineRule="auto"/>
        <w:ind w:firstLine="709"/>
        <w:contextualSpacing/>
        <w:jc w:val="center"/>
        <w:rPr>
          <w:sz w:val="28"/>
          <w:szCs w:val="28"/>
        </w:rPr>
      </w:pPr>
    </w:p>
    <w:p w:rsidR="00DC26C4" w:rsidRDefault="00DC26C4" w:rsidP="00DC26C4">
      <w:pPr>
        <w:spacing w:after="0" w:line="240" w:lineRule="auto"/>
        <w:ind w:firstLine="709"/>
        <w:contextualSpacing/>
        <w:jc w:val="center"/>
        <w:rPr>
          <w:sz w:val="28"/>
          <w:szCs w:val="28"/>
        </w:rPr>
      </w:pPr>
    </w:p>
    <w:p w:rsidR="00DC26C4" w:rsidRDefault="00DC26C4" w:rsidP="00DC26C4">
      <w:pPr>
        <w:spacing w:after="0" w:line="240" w:lineRule="auto"/>
        <w:ind w:firstLine="709"/>
        <w:contextualSpacing/>
        <w:jc w:val="center"/>
        <w:rPr>
          <w:sz w:val="28"/>
          <w:szCs w:val="28"/>
        </w:rPr>
      </w:pPr>
    </w:p>
    <w:p w:rsidR="00DC26C4" w:rsidRDefault="00DC26C4" w:rsidP="00DC26C4">
      <w:pPr>
        <w:spacing w:after="0" w:line="240" w:lineRule="auto"/>
        <w:ind w:firstLine="709"/>
        <w:contextualSpacing/>
        <w:jc w:val="center"/>
        <w:rPr>
          <w:sz w:val="28"/>
          <w:szCs w:val="28"/>
        </w:rPr>
      </w:pPr>
    </w:p>
    <w:p w:rsidR="00DC26C4" w:rsidRDefault="00DC26C4" w:rsidP="00DC26C4">
      <w:pPr>
        <w:spacing w:after="0" w:line="240" w:lineRule="auto"/>
        <w:ind w:firstLine="709"/>
        <w:contextualSpacing/>
        <w:jc w:val="center"/>
        <w:rPr>
          <w:sz w:val="28"/>
          <w:szCs w:val="28"/>
        </w:rPr>
      </w:pPr>
    </w:p>
    <w:p w:rsidR="00DC26C4" w:rsidRDefault="00DC26C4" w:rsidP="00DC26C4">
      <w:pPr>
        <w:spacing w:after="0" w:line="240" w:lineRule="auto"/>
        <w:ind w:firstLine="709"/>
        <w:contextualSpacing/>
        <w:jc w:val="center"/>
        <w:rPr>
          <w:sz w:val="28"/>
          <w:szCs w:val="28"/>
        </w:rPr>
      </w:pPr>
    </w:p>
    <w:p w:rsidR="00DC26C4" w:rsidRDefault="00DC26C4" w:rsidP="00DC26C4">
      <w:pPr>
        <w:spacing w:after="0" w:line="240" w:lineRule="auto"/>
        <w:ind w:firstLine="709"/>
        <w:contextualSpacing/>
        <w:jc w:val="center"/>
        <w:rPr>
          <w:sz w:val="28"/>
          <w:szCs w:val="28"/>
        </w:rPr>
      </w:pPr>
    </w:p>
    <w:p w:rsidR="00DC26C4" w:rsidRDefault="00DC26C4" w:rsidP="00DC26C4">
      <w:pPr>
        <w:spacing w:after="0" w:line="240" w:lineRule="auto"/>
        <w:ind w:firstLine="709"/>
        <w:contextualSpacing/>
        <w:jc w:val="center"/>
        <w:rPr>
          <w:sz w:val="28"/>
          <w:szCs w:val="28"/>
        </w:rPr>
      </w:pPr>
    </w:p>
    <w:p w:rsidR="00DC26C4" w:rsidRDefault="00DC26C4" w:rsidP="00DC26C4">
      <w:pPr>
        <w:spacing w:after="0" w:line="240" w:lineRule="auto"/>
        <w:ind w:firstLine="709"/>
        <w:contextualSpacing/>
        <w:jc w:val="center"/>
        <w:rPr>
          <w:sz w:val="28"/>
          <w:szCs w:val="28"/>
        </w:rPr>
      </w:pPr>
    </w:p>
    <w:p w:rsidR="00DC26C4" w:rsidRDefault="00DC26C4" w:rsidP="00DC26C4">
      <w:pPr>
        <w:spacing w:after="0" w:line="240" w:lineRule="auto"/>
        <w:ind w:firstLine="709"/>
        <w:contextualSpacing/>
        <w:jc w:val="center"/>
        <w:rPr>
          <w:sz w:val="28"/>
          <w:szCs w:val="28"/>
        </w:rPr>
      </w:pPr>
    </w:p>
    <w:p w:rsidR="00DC26C4" w:rsidRDefault="00DC26C4" w:rsidP="00DC26C4">
      <w:pPr>
        <w:spacing w:after="0" w:line="240" w:lineRule="auto"/>
        <w:ind w:firstLine="709"/>
        <w:contextualSpacing/>
        <w:jc w:val="center"/>
        <w:rPr>
          <w:sz w:val="28"/>
          <w:szCs w:val="28"/>
        </w:rPr>
      </w:pPr>
    </w:p>
    <w:p w:rsidR="00DC26C4" w:rsidRDefault="00DC26C4" w:rsidP="00DC26C4">
      <w:pPr>
        <w:spacing w:after="0" w:line="240" w:lineRule="auto"/>
        <w:ind w:firstLine="709"/>
        <w:contextualSpacing/>
        <w:jc w:val="center"/>
        <w:rPr>
          <w:sz w:val="28"/>
          <w:szCs w:val="28"/>
        </w:rPr>
      </w:pPr>
    </w:p>
    <w:p w:rsidR="00DC26C4" w:rsidRDefault="00DC26C4" w:rsidP="00DC26C4">
      <w:pPr>
        <w:spacing w:after="0" w:line="240" w:lineRule="auto"/>
        <w:ind w:firstLine="709"/>
        <w:contextualSpacing/>
        <w:jc w:val="center"/>
        <w:rPr>
          <w:sz w:val="28"/>
          <w:szCs w:val="28"/>
        </w:rPr>
      </w:pPr>
    </w:p>
    <w:p w:rsidR="00DC26C4" w:rsidRDefault="00DC26C4" w:rsidP="00DC26C4">
      <w:pPr>
        <w:spacing w:after="0" w:line="240" w:lineRule="auto"/>
        <w:ind w:firstLine="709"/>
        <w:contextualSpacing/>
        <w:jc w:val="center"/>
        <w:rPr>
          <w:sz w:val="28"/>
          <w:szCs w:val="28"/>
        </w:rPr>
      </w:pPr>
    </w:p>
    <w:p w:rsidR="00DC26C4" w:rsidRDefault="00DC26C4" w:rsidP="00DC26C4">
      <w:pPr>
        <w:widowControl w:val="0"/>
        <w:tabs>
          <w:tab w:val="left" w:pos="3885"/>
          <w:tab w:val="center" w:pos="4677"/>
        </w:tabs>
        <w:autoSpaceDE w:val="0"/>
        <w:autoSpaceDN w:val="0"/>
        <w:adjustRightInd w:val="0"/>
        <w:spacing w:before="108" w:after="108" w:line="240" w:lineRule="auto"/>
        <w:contextualSpacing/>
        <w:jc w:val="right"/>
        <w:outlineLvl w:val="0"/>
        <w:rPr>
          <w:rFonts w:ascii="Times New Roman" w:eastAsia="Times New Roman" w:hAnsi="Times New Roman"/>
          <w:bCs/>
          <w:sz w:val="28"/>
          <w:szCs w:val="28"/>
        </w:rPr>
      </w:pPr>
      <w:r>
        <w:rPr>
          <w:rFonts w:ascii="Times New Roman" w:eastAsia="Times New Roman" w:hAnsi="Times New Roman"/>
          <w:bCs/>
          <w:sz w:val="28"/>
          <w:szCs w:val="28"/>
        </w:rPr>
        <w:lastRenderedPageBreak/>
        <w:t>Приложение № 1</w:t>
      </w:r>
    </w:p>
    <w:p w:rsidR="00DC26C4" w:rsidRDefault="00DC26C4" w:rsidP="00DC26C4">
      <w:pPr>
        <w:widowControl w:val="0"/>
        <w:tabs>
          <w:tab w:val="left" w:pos="3885"/>
          <w:tab w:val="center" w:pos="4677"/>
        </w:tabs>
        <w:autoSpaceDE w:val="0"/>
        <w:autoSpaceDN w:val="0"/>
        <w:adjustRightInd w:val="0"/>
        <w:spacing w:before="108" w:after="108" w:line="240" w:lineRule="auto"/>
        <w:contextualSpacing/>
        <w:jc w:val="right"/>
        <w:outlineLvl w:val="0"/>
        <w:rPr>
          <w:rFonts w:ascii="Times New Roman" w:eastAsia="Times New Roman" w:hAnsi="Times New Roman"/>
          <w:bCs/>
          <w:sz w:val="28"/>
          <w:szCs w:val="28"/>
        </w:rPr>
      </w:pPr>
      <w:r>
        <w:rPr>
          <w:rFonts w:ascii="Times New Roman" w:eastAsia="Times New Roman" w:hAnsi="Times New Roman"/>
          <w:bCs/>
          <w:sz w:val="28"/>
          <w:szCs w:val="28"/>
        </w:rPr>
        <w:t xml:space="preserve">к положению об оплате труда </w:t>
      </w:r>
    </w:p>
    <w:p w:rsidR="00DC26C4" w:rsidRDefault="00DC26C4" w:rsidP="00DC26C4">
      <w:pPr>
        <w:widowControl w:val="0"/>
        <w:tabs>
          <w:tab w:val="left" w:pos="3885"/>
          <w:tab w:val="center" w:pos="4677"/>
        </w:tabs>
        <w:autoSpaceDE w:val="0"/>
        <w:autoSpaceDN w:val="0"/>
        <w:adjustRightInd w:val="0"/>
        <w:spacing w:before="108" w:after="108" w:line="240" w:lineRule="auto"/>
        <w:contextualSpacing/>
        <w:jc w:val="right"/>
        <w:outlineLvl w:val="0"/>
        <w:rPr>
          <w:rFonts w:ascii="Times New Roman" w:eastAsia="Times New Roman" w:hAnsi="Times New Roman"/>
          <w:bCs/>
          <w:sz w:val="28"/>
          <w:szCs w:val="28"/>
        </w:rPr>
      </w:pPr>
      <w:r>
        <w:rPr>
          <w:rFonts w:ascii="Times New Roman" w:eastAsia="Times New Roman" w:hAnsi="Times New Roman"/>
          <w:bCs/>
          <w:sz w:val="28"/>
          <w:szCs w:val="28"/>
        </w:rPr>
        <w:t xml:space="preserve">работников муниципального казенного </w:t>
      </w:r>
    </w:p>
    <w:p w:rsidR="00DC26C4" w:rsidRDefault="00DC26C4" w:rsidP="00DC26C4">
      <w:pPr>
        <w:widowControl w:val="0"/>
        <w:tabs>
          <w:tab w:val="left" w:pos="3885"/>
          <w:tab w:val="center" w:pos="4677"/>
        </w:tabs>
        <w:autoSpaceDE w:val="0"/>
        <w:autoSpaceDN w:val="0"/>
        <w:adjustRightInd w:val="0"/>
        <w:spacing w:before="108" w:after="108" w:line="240" w:lineRule="auto"/>
        <w:contextualSpacing/>
        <w:jc w:val="right"/>
        <w:outlineLvl w:val="0"/>
        <w:rPr>
          <w:rFonts w:ascii="Times New Roman" w:eastAsia="Times New Roman" w:hAnsi="Times New Roman"/>
          <w:bCs/>
          <w:sz w:val="28"/>
          <w:szCs w:val="28"/>
        </w:rPr>
      </w:pPr>
      <w:r>
        <w:rPr>
          <w:rFonts w:ascii="Times New Roman" w:eastAsia="Times New Roman" w:hAnsi="Times New Roman"/>
          <w:bCs/>
          <w:sz w:val="28"/>
          <w:szCs w:val="28"/>
        </w:rPr>
        <w:t xml:space="preserve">учреждения культуры </w:t>
      </w:r>
    </w:p>
    <w:p w:rsidR="00DC26C4" w:rsidRDefault="00DC26C4" w:rsidP="00DC26C4">
      <w:pPr>
        <w:widowControl w:val="0"/>
        <w:tabs>
          <w:tab w:val="left" w:pos="3885"/>
          <w:tab w:val="center" w:pos="4677"/>
        </w:tabs>
        <w:autoSpaceDE w:val="0"/>
        <w:autoSpaceDN w:val="0"/>
        <w:adjustRightInd w:val="0"/>
        <w:spacing w:before="108" w:after="108" w:line="240" w:lineRule="auto"/>
        <w:contextualSpacing/>
        <w:jc w:val="right"/>
        <w:outlineLvl w:val="0"/>
        <w:rPr>
          <w:rFonts w:ascii="Times New Roman" w:eastAsia="Times New Roman" w:hAnsi="Times New Roman"/>
          <w:bCs/>
          <w:sz w:val="28"/>
          <w:szCs w:val="28"/>
        </w:rPr>
      </w:pPr>
      <w:r>
        <w:rPr>
          <w:rFonts w:ascii="Times New Roman" w:eastAsia="Times New Roman" w:hAnsi="Times New Roman"/>
          <w:bCs/>
          <w:sz w:val="28"/>
          <w:szCs w:val="28"/>
        </w:rPr>
        <w:t>«Венгеровский Центр культура»</w:t>
      </w:r>
    </w:p>
    <w:p w:rsidR="00DC26C4" w:rsidRDefault="00DC26C4" w:rsidP="00DC26C4">
      <w:pPr>
        <w:widowControl w:val="0"/>
        <w:tabs>
          <w:tab w:val="left" w:pos="3885"/>
          <w:tab w:val="center" w:pos="4677"/>
        </w:tabs>
        <w:autoSpaceDE w:val="0"/>
        <w:autoSpaceDN w:val="0"/>
        <w:adjustRightInd w:val="0"/>
        <w:spacing w:before="108" w:after="108" w:line="240" w:lineRule="auto"/>
        <w:contextualSpacing/>
        <w:outlineLvl w:val="0"/>
        <w:rPr>
          <w:rFonts w:ascii="Times New Roman" w:eastAsia="Times New Roman" w:hAnsi="Times New Roman"/>
          <w:bCs/>
          <w:sz w:val="28"/>
          <w:szCs w:val="28"/>
        </w:rPr>
      </w:pPr>
    </w:p>
    <w:p w:rsidR="00DC26C4" w:rsidRDefault="00DC26C4" w:rsidP="00DC26C4">
      <w:pPr>
        <w:widowControl w:val="0"/>
        <w:tabs>
          <w:tab w:val="left" w:pos="3885"/>
          <w:tab w:val="center" w:pos="4677"/>
        </w:tabs>
        <w:autoSpaceDE w:val="0"/>
        <w:autoSpaceDN w:val="0"/>
        <w:adjustRightInd w:val="0"/>
        <w:spacing w:before="108" w:after="108" w:line="240" w:lineRule="auto"/>
        <w:contextualSpacing/>
        <w:jc w:val="center"/>
        <w:outlineLvl w:val="0"/>
        <w:rPr>
          <w:rFonts w:ascii="Times New Roman" w:eastAsia="Times New Roman" w:hAnsi="Times New Roman"/>
          <w:bCs/>
          <w:sz w:val="28"/>
          <w:szCs w:val="28"/>
        </w:rPr>
      </w:pPr>
      <w:r>
        <w:rPr>
          <w:rFonts w:ascii="Times New Roman" w:eastAsia="Times New Roman" w:hAnsi="Times New Roman"/>
          <w:bCs/>
          <w:sz w:val="28"/>
          <w:szCs w:val="28"/>
        </w:rPr>
        <w:t>Перечень</w:t>
      </w:r>
      <w:r>
        <w:rPr>
          <w:rFonts w:ascii="Times New Roman" w:eastAsia="Times New Roman" w:hAnsi="Times New Roman"/>
          <w:bCs/>
          <w:sz w:val="28"/>
          <w:szCs w:val="28"/>
        </w:rPr>
        <w:br/>
        <w:t>должностей работников, относимых к основному персоналу по видам</w:t>
      </w:r>
    </w:p>
    <w:p w:rsidR="00DC26C4" w:rsidRDefault="00DC26C4" w:rsidP="00DC26C4">
      <w:pPr>
        <w:widowControl w:val="0"/>
        <w:tabs>
          <w:tab w:val="left" w:pos="3885"/>
          <w:tab w:val="center" w:pos="4677"/>
        </w:tabs>
        <w:autoSpaceDE w:val="0"/>
        <w:autoSpaceDN w:val="0"/>
        <w:adjustRightInd w:val="0"/>
        <w:spacing w:before="108" w:after="108" w:line="240" w:lineRule="auto"/>
        <w:contextualSpacing/>
        <w:jc w:val="center"/>
        <w:outlineLvl w:val="0"/>
        <w:rPr>
          <w:rFonts w:ascii="Times New Roman" w:eastAsia="Times New Roman" w:hAnsi="Times New Roman"/>
          <w:bCs/>
          <w:sz w:val="28"/>
          <w:szCs w:val="28"/>
        </w:rPr>
      </w:pPr>
      <w:r>
        <w:rPr>
          <w:rFonts w:ascii="Times New Roman" w:eastAsia="Times New Roman" w:hAnsi="Times New Roman"/>
          <w:bCs/>
          <w:sz w:val="28"/>
          <w:szCs w:val="28"/>
        </w:rPr>
        <w:t xml:space="preserve"> экономической деятельности «Деятельность учреждений клубного типа: клубов, дворцов и домов культуры, домов народного творчества»</w:t>
      </w:r>
    </w:p>
    <w:p w:rsidR="00DC26C4" w:rsidRDefault="00DC26C4" w:rsidP="00DC26C4">
      <w:pPr>
        <w:pStyle w:val="aa"/>
        <w:rPr>
          <w:b/>
          <w:szCs w:val="28"/>
        </w:rPr>
      </w:pPr>
      <w:r>
        <w:rPr>
          <w:b/>
          <w:szCs w:val="28"/>
        </w:rPr>
        <w:t>1. Руководители:</w:t>
      </w:r>
    </w:p>
    <w:p w:rsidR="00DC26C4" w:rsidRDefault="00DC26C4" w:rsidP="00DC26C4">
      <w:pPr>
        <w:pStyle w:val="aa"/>
        <w:rPr>
          <w:szCs w:val="28"/>
        </w:rPr>
      </w:pPr>
      <w:r>
        <w:rPr>
          <w:szCs w:val="28"/>
        </w:rPr>
        <w:t>- начальник методического отдела;</w:t>
      </w:r>
    </w:p>
    <w:p w:rsidR="00DC26C4" w:rsidRDefault="00DC26C4" w:rsidP="00DC26C4">
      <w:pPr>
        <w:pStyle w:val="aa"/>
        <w:rPr>
          <w:szCs w:val="28"/>
        </w:rPr>
      </w:pPr>
      <w:r>
        <w:rPr>
          <w:szCs w:val="28"/>
        </w:rPr>
        <w:t>- художественный руководитель.</w:t>
      </w:r>
    </w:p>
    <w:p w:rsidR="00DC26C4" w:rsidRDefault="00DC26C4" w:rsidP="00DC26C4">
      <w:pPr>
        <w:pStyle w:val="aa"/>
        <w:rPr>
          <w:b/>
          <w:szCs w:val="28"/>
        </w:rPr>
      </w:pPr>
      <w:r>
        <w:rPr>
          <w:b/>
          <w:szCs w:val="28"/>
        </w:rPr>
        <w:t>2.Специалисты:</w:t>
      </w:r>
    </w:p>
    <w:p w:rsidR="00DC26C4" w:rsidRDefault="00DC26C4" w:rsidP="00DC26C4">
      <w:pPr>
        <w:pStyle w:val="aa"/>
        <w:rPr>
          <w:szCs w:val="28"/>
        </w:rPr>
      </w:pPr>
      <w:r>
        <w:rPr>
          <w:szCs w:val="28"/>
        </w:rPr>
        <w:t>- аккомпаниатор;</w:t>
      </w:r>
    </w:p>
    <w:p w:rsidR="00DC26C4" w:rsidRDefault="00DC26C4" w:rsidP="00DC26C4">
      <w:pPr>
        <w:pStyle w:val="aa"/>
        <w:rPr>
          <w:szCs w:val="28"/>
        </w:rPr>
      </w:pPr>
      <w:r>
        <w:rPr>
          <w:szCs w:val="28"/>
        </w:rPr>
        <w:t>- балетмейстер;</w:t>
      </w:r>
    </w:p>
    <w:p w:rsidR="00DC26C4" w:rsidRDefault="00DC26C4" w:rsidP="00DC26C4">
      <w:pPr>
        <w:pStyle w:val="aa"/>
        <w:rPr>
          <w:szCs w:val="28"/>
        </w:rPr>
      </w:pPr>
      <w:r>
        <w:rPr>
          <w:szCs w:val="28"/>
        </w:rPr>
        <w:t>- звукорежиссер;</w:t>
      </w:r>
    </w:p>
    <w:p w:rsidR="00DC26C4" w:rsidRDefault="00DC26C4" w:rsidP="00DC26C4">
      <w:pPr>
        <w:pStyle w:val="aa"/>
        <w:rPr>
          <w:szCs w:val="28"/>
        </w:rPr>
      </w:pPr>
      <w:r>
        <w:rPr>
          <w:szCs w:val="28"/>
        </w:rPr>
        <w:t>- методист;</w:t>
      </w:r>
    </w:p>
    <w:p w:rsidR="00DC26C4" w:rsidRDefault="00DC26C4" w:rsidP="00DC26C4">
      <w:pPr>
        <w:pStyle w:val="aa"/>
        <w:rPr>
          <w:szCs w:val="28"/>
        </w:rPr>
      </w:pPr>
      <w:r>
        <w:rPr>
          <w:szCs w:val="28"/>
        </w:rPr>
        <w:t>- распорядитель танцевального вечера;</w:t>
      </w:r>
    </w:p>
    <w:p w:rsidR="00DC26C4" w:rsidRDefault="00DC26C4" w:rsidP="00DC26C4">
      <w:pPr>
        <w:pStyle w:val="aa"/>
        <w:rPr>
          <w:szCs w:val="28"/>
        </w:rPr>
      </w:pPr>
      <w:r>
        <w:rPr>
          <w:szCs w:val="28"/>
        </w:rPr>
        <w:t>- редактор;</w:t>
      </w:r>
    </w:p>
    <w:p w:rsidR="00DC26C4" w:rsidRDefault="00DC26C4" w:rsidP="00DC26C4">
      <w:pPr>
        <w:pStyle w:val="aa"/>
        <w:rPr>
          <w:szCs w:val="28"/>
        </w:rPr>
      </w:pPr>
      <w:r>
        <w:rPr>
          <w:szCs w:val="28"/>
        </w:rPr>
        <w:t>- режиссер;</w:t>
      </w:r>
    </w:p>
    <w:p w:rsidR="00DC26C4" w:rsidRDefault="00DC26C4" w:rsidP="00DC26C4">
      <w:pPr>
        <w:pStyle w:val="aa"/>
        <w:rPr>
          <w:szCs w:val="28"/>
        </w:rPr>
      </w:pPr>
      <w:r>
        <w:rPr>
          <w:szCs w:val="28"/>
        </w:rPr>
        <w:t>- режиссер-постановщик;</w:t>
      </w:r>
    </w:p>
    <w:p w:rsidR="00DC26C4" w:rsidRDefault="00DC26C4" w:rsidP="00DC26C4">
      <w:pPr>
        <w:pStyle w:val="aa"/>
        <w:rPr>
          <w:szCs w:val="28"/>
        </w:rPr>
      </w:pPr>
      <w:r>
        <w:rPr>
          <w:szCs w:val="28"/>
        </w:rPr>
        <w:t>- руководитель клубного формирования (любительского объединения, студии, коллектива самодеятельного искусства, клуба по интересам);</w:t>
      </w:r>
    </w:p>
    <w:p w:rsidR="00DC26C4" w:rsidRDefault="00DC26C4" w:rsidP="00DC26C4">
      <w:pPr>
        <w:pStyle w:val="aa"/>
        <w:rPr>
          <w:szCs w:val="28"/>
        </w:rPr>
      </w:pPr>
      <w:r>
        <w:rPr>
          <w:szCs w:val="28"/>
        </w:rPr>
        <w:t>- руководитель кружка;</w:t>
      </w:r>
    </w:p>
    <w:p w:rsidR="00DC26C4" w:rsidRDefault="00DC26C4" w:rsidP="00DC26C4">
      <w:pPr>
        <w:pStyle w:val="aa"/>
        <w:rPr>
          <w:szCs w:val="28"/>
        </w:rPr>
      </w:pPr>
      <w:r>
        <w:rPr>
          <w:szCs w:val="28"/>
        </w:rPr>
        <w:t>- техник;</w:t>
      </w:r>
    </w:p>
    <w:p w:rsidR="00DC26C4" w:rsidRDefault="00DC26C4" w:rsidP="00DC26C4">
      <w:pPr>
        <w:pStyle w:val="aa"/>
        <w:rPr>
          <w:szCs w:val="28"/>
        </w:rPr>
      </w:pPr>
      <w:r>
        <w:rPr>
          <w:szCs w:val="28"/>
        </w:rPr>
        <w:t>- хормейстер (студии);</w:t>
      </w:r>
    </w:p>
    <w:p w:rsidR="00DC26C4" w:rsidRDefault="00DC26C4" w:rsidP="00DC26C4">
      <w:pPr>
        <w:pStyle w:val="aa"/>
        <w:rPr>
          <w:szCs w:val="28"/>
        </w:rPr>
      </w:pPr>
      <w:r>
        <w:rPr>
          <w:szCs w:val="28"/>
        </w:rPr>
        <w:t>- художник;</w:t>
      </w:r>
    </w:p>
    <w:p w:rsidR="00DC26C4" w:rsidRDefault="00DC26C4" w:rsidP="00DC26C4">
      <w:pPr>
        <w:pStyle w:val="aa"/>
        <w:rPr>
          <w:szCs w:val="28"/>
        </w:rPr>
      </w:pPr>
      <w:r>
        <w:rPr>
          <w:szCs w:val="28"/>
        </w:rPr>
        <w:t>- аккомпаниатор-концертмейстер;</w:t>
      </w:r>
    </w:p>
    <w:p w:rsidR="00DC26C4" w:rsidRDefault="00DC26C4" w:rsidP="00DC26C4">
      <w:pPr>
        <w:pStyle w:val="aa"/>
        <w:rPr>
          <w:szCs w:val="28"/>
        </w:rPr>
      </w:pPr>
      <w:r>
        <w:rPr>
          <w:szCs w:val="28"/>
        </w:rPr>
        <w:t>- культорганизатор;</w:t>
      </w:r>
    </w:p>
    <w:p w:rsidR="00DC26C4" w:rsidRDefault="00DC26C4" w:rsidP="00DC26C4">
      <w:pPr>
        <w:pStyle w:val="aa"/>
        <w:rPr>
          <w:szCs w:val="28"/>
        </w:rPr>
      </w:pPr>
      <w:r>
        <w:rPr>
          <w:szCs w:val="28"/>
        </w:rPr>
        <w:t>- дирижер;</w:t>
      </w:r>
    </w:p>
    <w:p w:rsidR="00DC26C4" w:rsidRDefault="00DC26C4" w:rsidP="00DC26C4">
      <w:pPr>
        <w:pStyle w:val="aa"/>
        <w:rPr>
          <w:szCs w:val="28"/>
        </w:rPr>
      </w:pPr>
      <w:r>
        <w:rPr>
          <w:szCs w:val="28"/>
        </w:rPr>
        <w:t xml:space="preserve">- кинооператор. </w:t>
      </w:r>
    </w:p>
    <w:p w:rsidR="00DC26C4" w:rsidRDefault="00DC26C4" w:rsidP="00DC26C4">
      <w:pPr>
        <w:pStyle w:val="aa"/>
        <w:rPr>
          <w:b/>
          <w:szCs w:val="28"/>
        </w:rPr>
      </w:pPr>
      <w:r>
        <w:rPr>
          <w:b/>
          <w:szCs w:val="28"/>
        </w:rPr>
        <w:t>3.Прочие служащие:</w:t>
      </w:r>
    </w:p>
    <w:p w:rsidR="00DC26C4" w:rsidRDefault="00DC26C4" w:rsidP="00DC26C4">
      <w:pPr>
        <w:pStyle w:val="aa"/>
        <w:rPr>
          <w:szCs w:val="28"/>
        </w:rPr>
      </w:pPr>
      <w:r>
        <w:rPr>
          <w:b/>
          <w:szCs w:val="28"/>
        </w:rPr>
        <w:t xml:space="preserve">- </w:t>
      </w:r>
      <w:r>
        <w:rPr>
          <w:szCs w:val="28"/>
        </w:rPr>
        <w:t>кассир билетный;</w:t>
      </w:r>
    </w:p>
    <w:p w:rsidR="00DC26C4" w:rsidRDefault="00DC26C4" w:rsidP="00DC26C4">
      <w:pPr>
        <w:pStyle w:val="aa"/>
        <w:rPr>
          <w:rFonts w:eastAsia="Times New Roman"/>
          <w:bCs/>
          <w:szCs w:val="28"/>
        </w:rPr>
      </w:pPr>
      <w:r>
        <w:rPr>
          <w:szCs w:val="28"/>
        </w:rPr>
        <w:t>- контролер билетов.</w:t>
      </w:r>
    </w:p>
    <w:p w:rsidR="00DC26C4" w:rsidRDefault="00DC26C4" w:rsidP="00DC26C4">
      <w:pPr>
        <w:pStyle w:val="aa"/>
        <w:tabs>
          <w:tab w:val="left" w:pos="1605"/>
        </w:tabs>
        <w:jc w:val="center"/>
        <w:rPr>
          <w:rFonts w:eastAsia="Times New Roman"/>
          <w:bCs/>
          <w:szCs w:val="28"/>
        </w:rPr>
      </w:pPr>
      <w:r>
        <w:rPr>
          <w:rFonts w:eastAsia="Times New Roman"/>
          <w:bCs/>
          <w:szCs w:val="28"/>
        </w:rPr>
        <w:t>Перечень</w:t>
      </w:r>
      <w:r>
        <w:rPr>
          <w:rFonts w:eastAsia="Times New Roman"/>
          <w:bCs/>
          <w:szCs w:val="28"/>
        </w:rPr>
        <w:br/>
        <w:t>профессий работников, относимых к основному персоналу по видам экономич</w:t>
      </w:r>
      <w:r>
        <w:rPr>
          <w:rFonts w:eastAsia="Times New Roman"/>
          <w:bCs/>
          <w:szCs w:val="28"/>
        </w:rPr>
        <w:t>е</w:t>
      </w:r>
      <w:r>
        <w:rPr>
          <w:rFonts w:eastAsia="Times New Roman"/>
          <w:bCs/>
          <w:szCs w:val="28"/>
        </w:rPr>
        <w:t>ской деятельности  «Деятельность учреждений клубного типа: клубов, дворцов и домов культуры, домов народного творчества»</w:t>
      </w:r>
    </w:p>
    <w:p w:rsidR="00DC26C4" w:rsidRDefault="00DC26C4" w:rsidP="00DC26C4">
      <w:pPr>
        <w:pStyle w:val="aa"/>
        <w:tabs>
          <w:tab w:val="left" w:pos="1605"/>
        </w:tabs>
        <w:jc w:val="center"/>
        <w:rPr>
          <w:rFonts w:eastAsiaTheme="minorHAnsi"/>
          <w:b/>
          <w:szCs w:val="28"/>
        </w:rPr>
      </w:pPr>
    </w:p>
    <w:p w:rsidR="00DC26C4" w:rsidRDefault="00DC26C4" w:rsidP="00DC26C4">
      <w:pPr>
        <w:pStyle w:val="aa"/>
        <w:rPr>
          <w:b/>
          <w:szCs w:val="28"/>
        </w:rPr>
      </w:pPr>
      <w:r>
        <w:rPr>
          <w:b/>
          <w:szCs w:val="28"/>
        </w:rPr>
        <w:t>1.Прочие работники:</w:t>
      </w:r>
    </w:p>
    <w:p w:rsidR="00DC26C4" w:rsidRDefault="00DC26C4" w:rsidP="00DC26C4">
      <w:pPr>
        <w:pStyle w:val="aa"/>
        <w:rPr>
          <w:b/>
          <w:szCs w:val="28"/>
        </w:rPr>
      </w:pPr>
      <w:r>
        <w:rPr>
          <w:b/>
          <w:szCs w:val="28"/>
        </w:rPr>
        <w:t xml:space="preserve">- </w:t>
      </w:r>
      <w:r>
        <w:rPr>
          <w:szCs w:val="28"/>
        </w:rPr>
        <w:t>киномеханик;</w:t>
      </w:r>
    </w:p>
    <w:p w:rsidR="00DC26C4" w:rsidRDefault="00DC26C4" w:rsidP="00DC26C4">
      <w:pPr>
        <w:pStyle w:val="aa"/>
        <w:rPr>
          <w:szCs w:val="28"/>
        </w:rPr>
      </w:pPr>
      <w:r>
        <w:rPr>
          <w:szCs w:val="28"/>
        </w:rPr>
        <w:t>- костюмер;</w:t>
      </w:r>
    </w:p>
    <w:p w:rsidR="00DC26C4" w:rsidRDefault="00DC26C4" w:rsidP="00DC26C4">
      <w:pPr>
        <w:pStyle w:val="aa"/>
        <w:rPr>
          <w:szCs w:val="28"/>
        </w:rPr>
      </w:pPr>
      <w:r>
        <w:rPr>
          <w:szCs w:val="28"/>
        </w:rPr>
        <w:t>- осветитель.</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778"/>
        <w:gridCol w:w="4359"/>
      </w:tblGrid>
      <w:tr w:rsidR="00DC26C4" w:rsidTr="0041513B">
        <w:tc>
          <w:tcPr>
            <w:tcW w:w="5778" w:type="dxa"/>
          </w:tcPr>
          <w:p w:rsidR="00DC26C4" w:rsidRDefault="00DC26C4" w:rsidP="0041513B">
            <w:pPr>
              <w:keepNext/>
              <w:jc w:val="right"/>
              <w:outlineLvl w:val="2"/>
              <w:rPr>
                <w:rFonts w:ascii="Times New Roman" w:eastAsia="Times New Roman" w:hAnsi="Times New Roman"/>
                <w:sz w:val="28"/>
                <w:szCs w:val="20"/>
                <w:lang w:eastAsia="ru-RU"/>
              </w:rPr>
            </w:pPr>
          </w:p>
        </w:tc>
        <w:tc>
          <w:tcPr>
            <w:tcW w:w="4359" w:type="dxa"/>
          </w:tcPr>
          <w:p w:rsidR="00DC26C4" w:rsidRDefault="00DC26C4" w:rsidP="0041513B">
            <w:pPr>
              <w:keepNext/>
              <w:outlineLvl w:val="2"/>
              <w:rPr>
                <w:rFonts w:ascii="Times New Roman" w:eastAsia="Times New Roman" w:hAnsi="Times New Roman"/>
                <w:sz w:val="28"/>
                <w:szCs w:val="20"/>
                <w:lang w:eastAsia="ru-RU"/>
              </w:rPr>
            </w:pPr>
            <w:r w:rsidRPr="00130E6F">
              <w:rPr>
                <w:rFonts w:ascii="Times New Roman" w:eastAsia="Times New Roman" w:hAnsi="Times New Roman"/>
                <w:sz w:val="28"/>
                <w:szCs w:val="20"/>
                <w:lang w:eastAsia="ru-RU"/>
              </w:rPr>
              <w:t>УТВЕРЖДЕНО</w:t>
            </w:r>
          </w:p>
        </w:tc>
      </w:tr>
      <w:tr w:rsidR="00DC26C4" w:rsidTr="0041513B">
        <w:tc>
          <w:tcPr>
            <w:tcW w:w="5778" w:type="dxa"/>
          </w:tcPr>
          <w:p w:rsidR="00DC26C4" w:rsidRDefault="00DC26C4" w:rsidP="0041513B">
            <w:pPr>
              <w:keepNext/>
              <w:jc w:val="right"/>
              <w:outlineLvl w:val="2"/>
              <w:rPr>
                <w:rFonts w:ascii="Times New Roman" w:eastAsia="Times New Roman" w:hAnsi="Times New Roman"/>
                <w:sz w:val="28"/>
                <w:szCs w:val="20"/>
                <w:lang w:eastAsia="ru-RU"/>
              </w:rPr>
            </w:pPr>
          </w:p>
        </w:tc>
        <w:tc>
          <w:tcPr>
            <w:tcW w:w="4359" w:type="dxa"/>
          </w:tcPr>
          <w:p w:rsidR="00DC26C4" w:rsidRDefault="00DC26C4" w:rsidP="0041513B">
            <w:pPr>
              <w:keepNext/>
              <w:outlineLvl w:val="2"/>
              <w:rPr>
                <w:rFonts w:ascii="Times New Roman" w:eastAsia="Times New Roman" w:hAnsi="Times New Roman"/>
                <w:sz w:val="28"/>
                <w:szCs w:val="20"/>
                <w:lang w:eastAsia="ru-RU"/>
              </w:rPr>
            </w:pPr>
            <w:r w:rsidRPr="00130E6F">
              <w:rPr>
                <w:rFonts w:ascii="Times New Roman" w:eastAsia="Times New Roman" w:hAnsi="Times New Roman"/>
                <w:sz w:val="28"/>
                <w:szCs w:val="20"/>
                <w:lang w:eastAsia="ru-RU"/>
              </w:rPr>
              <w:t>постановлением администрации</w:t>
            </w:r>
          </w:p>
        </w:tc>
      </w:tr>
      <w:tr w:rsidR="00DC26C4" w:rsidTr="0041513B">
        <w:tc>
          <w:tcPr>
            <w:tcW w:w="5778" w:type="dxa"/>
          </w:tcPr>
          <w:p w:rsidR="00DC26C4" w:rsidRDefault="00DC26C4" w:rsidP="0041513B">
            <w:pPr>
              <w:keepNext/>
              <w:jc w:val="right"/>
              <w:outlineLvl w:val="2"/>
              <w:rPr>
                <w:rFonts w:ascii="Times New Roman" w:eastAsia="Times New Roman" w:hAnsi="Times New Roman"/>
                <w:sz w:val="28"/>
                <w:szCs w:val="20"/>
                <w:lang w:eastAsia="ru-RU"/>
              </w:rPr>
            </w:pPr>
          </w:p>
        </w:tc>
        <w:tc>
          <w:tcPr>
            <w:tcW w:w="4359" w:type="dxa"/>
          </w:tcPr>
          <w:p w:rsidR="00DC26C4" w:rsidRDefault="00DC26C4" w:rsidP="0041513B">
            <w:pPr>
              <w:keepNext/>
              <w:outlineLvl w:val="2"/>
              <w:rPr>
                <w:rFonts w:ascii="Times New Roman" w:eastAsia="Times New Roman" w:hAnsi="Times New Roman"/>
                <w:sz w:val="28"/>
                <w:szCs w:val="20"/>
                <w:lang w:eastAsia="ru-RU"/>
              </w:rPr>
            </w:pPr>
            <w:r w:rsidRPr="00130E6F">
              <w:rPr>
                <w:rFonts w:ascii="Times New Roman" w:eastAsia="Times New Roman" w:hAnsi="Times New Roman"/>
                <w:sz w:val="28"/>
                <w:szCs w:val="20"/>
                <w:lang w:eastAsia="ru-RU"/>
              </w:rPr>
              <w:t>Венгеровского района</w:t>
            </w:r>
          </w:p>
        </w:tc>
      </w:tr>
      <w:tr w:rsidR="00DC26C4" w:rsidTr="0041513B">
        <w:tc>
          <w:tcPr>
            <w:tcW w:w="5778" w:type="dxa"/>
          </w:tcPr>
          <w:p w:rsidR="00DC26C4" w:rsidRDefault="00DC26C4" w:rsidP="0041513B">
            <w:pPr>
              <w:keepNext/>
              <w:jc w:val="right"/>
              <w:outlineLvl w:val="2"/>
              <w:rPr>
                <w:rFonts w:ascii="Times New Roman" w:eastAsia="Times New Roman" w:hAnsi="Times New Roman"/>
                <w:sz w:val="28"/>
                <w:szCs w:val="20"/>
                <w:lang w:eastAsia="ru-RU"/>
              </w:rPr>
            </w:pPr>
          </w:p>
        </w:tc>
        <w:tc>
          <w:tcPr>
            <w:tcW w:w="4359" w:type="dxa"/>
          </w:tcPr>
          <w:p w:rsidR="00DC26C4" w:rsidRDefault="00DC26C4" w:rsidP="0041513B">
            <w:pPr>
              <w:keepNext/>
              <w:outlineLvl w:val="2"/>
              <w:rPr>
                <w:rFonts w:ascii="Times New Roman" w:eastAsia="Times New Roman" w:hAnsi="Times New Roman"/>
                <w:sz w:val="28"/>
                <w:szCs w:val="20"/>
                <w:lang w:eastAsia="ru-RU"/>
              </w:rPr>
            </w:pPr>
            <w:r w:rsidRPr="00130E6F">
              <w:rPr>
                <w:rFonts w:ascii="Times New Roman" w:eastAsia="Times New Roman" w:hAnsi="Times New Roman"/>
                <w:sz w:val="28"/>
                <w:szCs w:val="20"/>
                <w:lang w:eastAsia="ru-RU"/>
              </w:rPr>
              <w:t>Новосибирской области</w:t>
            </w:r>
          </w:p>
        </w:tc>
      </w:tr>
      <w:tr w:rsidR="00DC26C4" w:rsidTr="0041513B">
        <w:tc>
          <w:tcPr>
            <w:tcW w:w="5778" w:type="dxa"/>
          </w:tcPr>
          <w:p w:rsidR="00DC26C4" w:rsidRDefault="00DC26C4" w:rsidP="0041513B">
            <w:pPr>
              <w:keepNext/>
              <w:jc w:val="right"/>
              <w:outlineLvl w:val="2"/>
              <w:rPr>
                <w:rFonts w:ascii="Times New Roman" w:eastAsia="Times New Roman" w:hAnsi="Times New Roman"/>
                <w:sz w:val="28"/>
                <w:szCs w:val="20"/>
                <w:lang w:eastAsia="ru-RU"/>
              </w:rPr>
            </w:pPr>
          </w:p>
        </w:tc>
        <w:tc>
          <w:tcPr>
            <w:tcW w:w="4359" w:type="dxa"/>
          </w:tcPr>
          <w:p w:rsidR="00DC26C4" w:rsidRPr="00130E6F" w:rsidRDefault="00DC26C4" w:rsidP="0041513B">
            <w:pPr>
              <w:keepNext/>
              <w:outlineLvl w:val="2"/>
              <w:rPr>
                <w:rFonts w:ascii="Times New Roman" w:eastAsia="Times New Roman" w:hAnsi="Times New Roman"/>
                <w:sz w:val="28"/>
                <w:szCs w:val="20"/>
                <w:lang w:eastAsia="ru-RU"/>
              </w:rPr>
            </w:pPr>
            <w:r>
              <w:rPr>
                <w:rFonts w:ascii="Times New Roman" w:eastAsia="Times New Roman" w:hAnsi="Times New Roman"/>
                <w:sz w:val="28"/>
                <w:szCs w:val="20"/>
                <w:lang w:eastAsia="ru-RU"/>
              </w:rPr>
              <w:t>от 30.08.2022 № 408-па</w:t>
            </w:r>
          </w:p>
        </w:tc>
      </w:tr>
    </w:tbl>
    <w:p w:rsidR="00DC26C4" w:rsidRDefault="00DC26C4" w:rsidP="00DC26C4">
      <w:pPr>
        <w:keepNext/>
        <w:spacing w:after="0" w:line="240" w:lineRule="auto"/>
        <w:jc w:val="right"/>
        <w:outlineLvl w:val="2"/>
        <w:rPr>
          <w:rFonts w:ascii="Times New Roman" w:eastAsia="Times New Roman" w:hAnsi="Times New Roman"/>
          <w:sz w:val="28"/>
          <w:szCs w:val="20"/>
          <w:lang w:eastAsia="ru-RU"/>
        </w:rPr>
      </w:pPr>
    </w:p>
    <w:p w:rsidR="00DC26C4" w:rsidRPr="00130E6F" w:rsidRDefault="00DC26C4" w:rsidP="00DC26C4">
      <w:pPr>
        <w:keepNext/>
        <w:spacing w:after="0" w:line="240" w:lineRule="auto"/>
        <w:jc w:val="right"/>
        <w:outlineLvl w:val="2"/>
        <w:rPr>
          <w:rFonts w:ascii="Times New Roman" w:eastAsia="Times New Roman" w:hAnsi="Times New Roman"/>
          <w:sz w:val="28"/>
          <w:szCs w:val="20"/>
          <w:lang w:eastAsia="ru-RU"/>
        </w:rPr>
      </w:pPr>
      <w:r w:rsidRPr="00130E6F">
        <w:rPr>
          <w:rFonts w:ascii="Times New Roman" w:eastAsia="Times New Roman" w:hAnsi="Times New Roman"/>
          <w:sz w:val="28"/>
          <w:szCs w:val="20"/>
          <w:lang w:eastAsia="ru-RU"/>
        </w:rPr>
        <w:t xml:space="preserve">                     </w:t>
      </w:r>
    </w:p>
    <w:p w:rsidR="00DC26C4" w:rsidRPr="00130E6F" w:rsidRDefault="00DC26C4" w:rsidP="00DC26C4">
      <w:pPr>
        <w:keepNext/>
        <w:spacing w:after="0" w:line="240" w:lineRule="auto"/>
        <w:jc w:val="center"/>
        <w:outlineLvl w:val="2"/>
        <w:rPr>
          <w:rFonts w:ascii="Times New Roman" w:eastAsia="Times New Roman" w:hAnsi="Times New Roman"/>
          <w:sz w:val="28"/>
          <w:szCs w:val="20"/>
          <w:lang w:eastAsia="ru-RU"/>
        </w:rPr>
      </w:pPr>
      <w:r w:rsidRPr="00130E6F">
        <w:rPr>
          <w:rFonts w:ascii="Times New Roman" w:eastAsia="Times New Roman" w:hAnsi="Times New Roman"/>
          <w:sz w:val="28"/>
          <w:szCs w:val="20"/>
          <w:lang w:eastAsia="ru-RU"/>
        </w:rPr>
        <w:t>Положение</w:t>
      </w:r>
    </w:p>
    <w:p w:rsidR="00DC26C4" w:rsidRPr="00130E6F" w:rsidRDefault="00DC26C4" w:rsidP="00DC26C4">
      <w:pPr>
        <w:keepNext/>
        <w:spacing w:after="0" w:line="240" w:lineRule="auto"/>
        <w:jc w:val="center"/>
        <w:outlineLvl w:val="2"/>
        <w:rPr>
          <w:rFonts w:ascii="Times New Roman" w:eastAsia="Times New Roman" w:hAnsi="Times New Roman"/>
          <w:sz w:val="28"/>
          <w:szCs w:val="20"/>
          <w:lang w:eastAsia="ru-RU"/>
        </w:rPr>
      </w:pPr>
      <w:r w:rsidRPr="00130E6F">
        <w:rPr>
          <w:rFonts w:ascii="Times New Roman" w:eastAsia="Times New Roman" w:hAnsi="Times New Roman"/>
          <w:sz w:val="28"/>
          <w:szCs w:val="20"/>
          <w:lang w:eastAsia="ru-RU"/>
        </w:rPr>
        <w:t>об оплате труда работников муниципального бюджетного учреждения культуры «Венгеровск</w:t>
      </w:r>
      <w:r>
        <w:rPr>
          <w:rFonts w:ascii="Times New Roman" w:eastAsia="Times New Roman" w:hAnsi="Times New Roman"/>
          <w:sz w:val="28"/>
          <w:szCs w:val="20"/>
          <w:lang w:eastAsia="ru-RU"/>
        </w:rPr>
        <w:t>ий краеведческий музей им. П.М.</w:t>
      </w:r>
      <w:r w:rsidRPr="00130E6F">
        <w:rPr>
          <w:rFonts w:ascii="Times New Roman" w:eastAsia="Times New Roman" w:hAnsi="Times New Roman"/>
          <w:sz w:val="28"/>
          <w:szCs w:val="20"/>
          <w:lang w:eastAsia="ru-RU"/>
        </w:rPr>
        <w:t>Пономаренко»</w:t>
      </w:r>
    </w:p>
    <w:p w:rsidR="00DC26C4" w:rsidRPr="00130E6F" w:rsidRDefault="00DC26C4" w:rsidP="00DC26C4">
      <w:pPr>
        <w:keepNext/>
        <w:spacing w:after="0" w:line="240" w:lineRule="auto"/>
        <w:jc w:val="center"/>
        <w:outlineLvl w:val="2"/>
        <w:rPr>
          <w:rFonts w:ascii="Times New Roman" w:eastAsia="Times New Roman" w:hAnsi="Times New Roman"/>
          <w:sz w:val="28"/>
          <w:szCs w:val="20"/>
          <w:lang w:eastAsia="ru-RU"/>
        </w:rPr>
      </w:pPr>
    </w:p>
    <w:p w:rsidR="00DC26C4" w:rsidRPr="00130E6F" w:rsidRDefault="00DC26C4" w:rsidP="00DC26C4">
      <w:pPr>
        <w:keepNext/>
        <w:spacing w:after="0" w:line="240" w:lineRule="auto"/>
        <w:jc w:val="center"/>
        <w:outlineLvl w:val="2"/>
        <w:rPr>
          <w:rFonts w:ascii="Times New Roman" w:eastAsia="Times New Roman" w:hAnsi="Times New Roman"/>
          <w:b/>
          <w:sz w:val="28"/>
          <w:szCs w:val="20"/>
          <w:lang w:eastAsia="ru-RU"/>
        </w:rPr>
      </w:pPr>
      <w:r w:rsidRPr="00130E6F">
        <w:rPr>
          <w:rFonts w:ascii="Times New Roman" w:eastAsia="Times New Roman" w:hAnsi="Times New Roman"/>
          <w:sz w:val="28"/>
          <w:szCs w:val="20"/>
          <w:lang w:eastAsia="ru-RU"/>
        </w:rPr>
        <w:t>1.Общие положения</w:t>
      </w:r>
    </w:p>
    <w:p w:rsidR="00DC26C4" w:rsidRPr="00130E6F" w:rsidRDefault="00DC26C4" w:rsidP="00DC26C4">
      <w:pPr>
        <w:keepNext/>
        <w:spacing w:after="0" w:line="240" w:lineRule="auto"/>
        <w:jc w:val="both"/>
        <w:outlineLvl w:val="2"/>
        <w:rPr>
          <w:rFonts w:ascii="Times New Roman" w:eastAsia="Times New Roman" w:hAnsi="Times New Roman"/>
          <w:b/>
          <w:sz w:val="28"/>
          <w:szCs w:val="20"/>
          <w:lang w:eastAsia="ru-RU"/>
        </w:rPr>
      </w:pPr>
      <w:r>
        <w:rPr>
          <w:rFonts w:ascii="Times New Roman" w:eastAsia="Times New Roman" w:hAnsi="Times New Roman"/>
          <w:sz w:val="28"/>
          <w:szCs w:val="20"/>
          <w:lang w:eastAsia="ru-RU"/>
        </w:rPr>
        <w:tab/>
      </w:r>
      <w:r w:rsidRPr="00130E6F">
        <w:rPr>
          <w:rFonts w:ascii="Times New Roman" w:eastAsia="Times New Roman" w:hAnsi="Times New Roman"/>
          <w:sz w:val="28"/>
          <w:szCs w:val="20"/>
          <w:lang w:eastAsia="ru-RU"/>
        </w:rPr>
        <w:t xml:space="preserve">1.1.Положение об оплате труда работников муниципального бюджетного учреждения культуры «Венгеровский краеведческий </w:t>
      </w:r>
      <w:r>
        <w:rPr>
          <w:rFonts w:ascii="Times New Roman" w:eastAsia="Times New Roman" w:hAnsi="Times New Roman"/>
          <w:sz w:val="28"/>
          <w:szCs w:val="20"/>
          <w:lang w:eastAsia="ru-RU"/>
        </w:rPr>
        <w:t>музей им. П.М.Пономаренко (далее –</w:t>
      </w:r>
      <w:r w:rsidRPr="00130E6F">
        <w:rPr>
          <w:rFonts w:ascii="Times New Roman" w:eastAsia="Times New Roman" w:hAnsi="Times New Roman"/>
          <w:sz w:val="28"/>
          <w:szCs w:val="20"/>
          <w:lang w:eastAsia="ru-RU"/>
        </w:rPr>
        <w:t xml:space="preserve"> Положение) регулирует условия оплаты труда работников муниципал</w:t>
      </w:r>
      <w:r w:rsidRPr="00130E6F">
        <w:rPr>
          <w:rFonts w:ascii="Times New Roman" w:eastAsia="Times New Roman" w:hAnsi="Times New Roman"/>
          <w:sz w:val="28"/>
          <w:szCs w:val="20"/>
          <w:lang w:eastAsia="ru-RU"/>
        </w:rPr>
        <w:t>ь</w:t>
      </w:r>
      <w:r w:rsidRPr="00130E6F">
        <w:rPr>
          <w:rFonts w:ascii="Times New Roman" w:eastAsia="Times New Roman" w:hAnsi="Times New Roman"/>
          <w:sz w:val="28"/>
          <w:szCs w:val="20"/>
          <w:lang w:eastAsia="ru-RU"/>
        </w:rPr>
        <w:t>ного бюджетного учреждения культуры «Венгеровский краеведческий музе</w:t>
      </w:r>
      <w:r>
        <w:rPr>
          <w:rFonts w:ascii="Times New Roman" w:eastAsia="Times New Roman" w:hAnsi="Times New Roman"/>
          <w:sz w:val="28"/>
          <w:szCs w:val="20"/>
          <w:lang w:eastAsia="ru-RU"/>
        </w:rPr>
        <w:t xml:space="preserve">й им. П.М. Пономаренко» (далее – </w:t>
      </w:r>
      <w:r w:rsidRPr="00130E6F">
        <w:rPr>
          <w:rFonts w:ascii="Times New Roman" w:eastAsia="Times New Roman" w:hAnsi="Times New Roman"/>
          <w:sz w:val="28"/>
          <w:szCs w:val="20"/>
          <w:lang w:eastAsia="ru-RU"/>
        </w:rPr>
        <w:t xml:space="preserve">Учреждение). </w:t>
      </w:r>
      <w:r w:rsidRPr="00130E6F">
        <w:rPr>
          <w:rFonts w:ascii="Times New Roman" w:hAnsi="Times New Roman"/>
          <w:sz w:val="28"/>
          <w:szCs w:val="28"/>
        </w:rPr>
        <w:t>Учреждение вправе применять н</w:t>
      </w:r>
      <w:r w:rsidRPr="00130E6F">
        <w:rPr>
          <w:rFonts w:ascii="Times New Roman" w:hAnsi="Times New Roman"/>
          <w:sz w:val="28"/>
          <w:szCs w:val="28"/>
        </w:rPr>
        <w:t>а</w:t>
      </w:r>
      <w:r w:rsidRPr="00130E6F">
        <w:rPr>
          <w:rFonts w:ascii="Times New Roman" w:hAnsi="Times New Roman"/>
          <w:sz w:val="28"/>
          <w:szCs w:val="28"/>
        </w:rPr>
        <w:t>стоящее Положение.</w:t>
      </w:r>
    </w:p>
    <w:p w:rsidR="00DC26C4" w:rsidRPr="00130E6F" w:rsidRDefault="00DC26C4" w:rsidP="00DC26C4">
      <w:pPr>
        <w:spacing w:after="0" w:line="240" w:lineRule="auto"/>
        <w:jc w:val="both"/>
        <w:rPr>
          <w:rFonts w:ascii="Times New Roman" w:eastAsia="Times New Roman" w:hAnsi="Times New Roman"/>
          <w:sz w:val="28"/>
          <w:szCs w:val="20"/>
          <w:lang w:eastAsia="ru-RU"/>
        </w:rPr>
      </w:pPr>
      <w:r>
        <w:rPr>
          <w:rFonts w:ascii="Times New Roman" w:eastAsia="Times New Roman" w:hAnsi="Times New Roman"/>
          <w:sz w:val="28"/>
          <w:szCs w:val="20"/>
          <w:lang w:eastAsia="ru-RU"/>
        </w:rPr>
        <w:tab/>
      </w:r>
      <w:r w:rsidRPr="00130E6F">
        <w:rPr>
          <w:rFonts w:ascii="Times New Roman" w:eastAsia="Times New Roman" w:hAnsi="Times New Roman"/>
          <w:sz w:val="28"/>
          <w:szCs w:val="20"/>
          <w:lang w:eastAsia="ru-RU"/>
        </w:rPr>
        <w:t>1.2.</w:t>
      </w:r>
      <w:r w:rsidRPr="00130E6F">
        <w:rPr>
          <w:rFonts w:ascii="Times New Roman" w:eastAsia="Times New Roman" w:hAnsi="Times New Roman"/>
          <w:sz w:val="28"/>
          <w:szCs w:val="28"/>
          <w:lang w:eastAsia="ru-RU"/>
        </w:rPr>
        <w:t>Положение разработано в соответствии с</w:t>
      </w:r>
      <w:r w:rsidRPr="00130E6F">
        <w:rPr>
          <w:rFonts w:ascii="Times New Roman" w:eastAsia="Times New Roman" w:hAnsi="Times New Roman"/>
          <w:sz w:val="28"/>
          <w:szCs w:val="20"/>
          <w:lang w:eastAsia="ru-RU"/>
        </w:rPr>
        <w:t xml:space="preserve"> Трудовым кодексом Росси</w:t>
      </w:r>
      <w:r w:rsidRPr="00130E6F">
        <w:rPr>
          <w:rFonts w:ascii="Times New Roman" w:eastAsia="Times New Roman" w:hAnsi="Times New Roman"/>
          <w:sz w:val="28"/>
          <w:szCs w:val="20"/>
          <w:lang w:eastAsia="ru-RU"/>
        </w:rPr>
        <w:t>й</w:t>
      </w:r>
      <w:r w:rsidRPr="00130E6F">
        <w:rPr>
          <w:rFonts w:ascii="Times New Roman" w:eastAsia="Times New Roman" w:hAnsi="Times New Roman"/>
          <w:sz w:val="28"/>
          <w:szCs w:val="20"/>
          <w:lang w:eastAsia="ru-RU"/>
        </w:rPr>
        <w:t xml:space="preserve">ской Федерации, </w:t>
      </w:r>
      <w:r>
        <w:rPr>
          <w:rFonts w:ascii="Times New Roman" w:eastAsia="Times New Roman" w:hAnsi="Times New Roman"/>
          <w:sz w:val="28"/>
          <w:szCs w:val="20"/>
          <w:lang w:eastAsia="ru-RU"/>
        </w:rPr>
        <w:t>отраслевым тарифным соглашением</w:t>
      </w:r>
      <w:r w:rsidRPr="00130E6F">
        <w:rPr>
          <w:rFonts w:ascii="Times New Roman" w:eastAsia="Times New Roman" w:hAnsi="Times New Roman"/>
          <w:sz w:val="28"/>
          <w:szCs w:val="20"/>
          <w:lang w:eastAsia="ru-RU"/>
        </w:rPr>
        <w:t xml:space="preserve"> между министерством культуры Новосибирской области и </w:t>
      </w:r>
      <w:r w:rsidRPr="00130E6F">
        <w:rPr>
          <w:rFonts w:ascii="Times New Roman" w:eastAsia="Times New Roman" w:hAnsi="Times New Roman"/>
          <w:sz w:val="28"/>
          <w:szCs w:val="28"/>
          <w:lang w:eastAsia="ru-RU"/>
        </w:rPr>
        <w:t>Новосибирским областным комитетом про</w:t>
      </w:r>
      <w:r w:rsidRPr="00130E6F">
        <w:rPr>
          <w:rFonts w:ascii="Times New Roman" w:eastAsia="Times New Roman" w:hAnsi="Times New Roman"/>
          <w:sz w:val="28"/>
          <w:szCs w:val="28"/>
          <w:lang w:eastAsia="ru-RU"/>
        </w:rPr>
        <w:t>ф</w:t>
      </w:r>
      <w:r w:rsidRPr="00130E6F">
        <w:rPr>
          <w:rFonts w:ascii="Times New Roman" w:eastAsia="Times New Roman" w:hAnsi="Times New Roman"/>
          <w:sz w:val="28"/>
          <w:szCs w:val="28"/>
          <w:lang w:eastAsia="ru-RU"/>
        </w:rPr>
        <w:t>союза работников культуры на 2021-2023 годы</w:t>
      </w:r>
      <w:r w:rsidRPr="00130E6F">
        <w:rPr>
          <w:rFonts w:ascii="Times New Roman" w:eastAsia="Times New Roman" w:hAnsi="Times New Roman"/>
          <w:sz w:val="28"/>
          <w:szCs w:val="20"/>
          <w:lang w:eastAsia="ru-RU"/>
        </w:rPr>
        <w:t xml:space="preserve">, </w:t>
      </w:r>
      <w:r w:rsidRPr="00130E6F">
        <w:rPr>
          <w:rFonts w:ascii="Times New Roman" w:eastAsia="Times New Roman" w:hAnsi="Times New Roman"/>
          <w:sz w:val="28"/>
          <w:szCs w:val="28"/>
        </w:rPr>
        <w:t>зарегистрированным в министе</w:t>
      </w:r>
      <w:r w:rsidRPr="00130E6F">
        <w:rPr>
          <w:rFonts w:ascii="Times New Roman" w:eastAsia="Times New Roman" w:hAnsi="Times New Roman"/>
          <w:sz w:val="28"/>
          <w:szCs w:val="28"/>
        </w:rPr>
        <w:t>р</w:t>
      </w:r>
      <w:r w:rsidRPr="00130E6F">
        <w:rPr>
          <w:rFonts w:ascii="Times New Roman" w:eastAsia="Times New Roman" w:hAnsi="Times New Roman"/>
          <w:sz w:val="28"/>
          <w:szCs w:val="28"/>
        </w:rPr>
        <w:t>стве труда и социального развития Новосибирской области 28.01.2021 под ном</w:t>
      </w:r>
      <w:r w:rsidRPr="00130E6F">
        <w:rPr>
          <w:rFonts w:ascii="Times New Roman" w:eastAsia="Times New Roman" w:hAnsi="Times New Roman"/>
          <w:sz w:val="28"/>
          <w:szCs w:val="28"/>
        </w:rPr>
        <w:t>е</w:t>
      </w:r>
      <w:r w:rsidRPr="00130E6F">
        <w:rPr>
          <w:rFonts w:ascii="Times New Roman" w:eastAsia="Times New Roman" w:hAnsi="Times New Roman"/>
          <w:sz w:val="28"/>
          <w:szCs w:val="28"/>
        </w:rPr>
        <w:t>ром 3,</w:t>
      </w:r>
      <w:r w:rsidRPr="00F76F98">
        <w:rPr>
          <w:rFonts w:ascii="Times New Roman" w:eastAsia="Times New Roman" w:hAnsi="Times New Roman"/>
          <w:sz w:val="28"/>
          <w:szCs w:val="28"/>
        </w:rPr>
        <w:t xml:space="preserve">постановлением </w:t>
      </w:r>
      <w:r>
        <w:rPr>
          <w:rFonts w:ascii="Times New Roman" w:eastAsia="Times New Roman" w:hAnsi="Times New Roman"/>
          <w:sz w:val="28"/>
          <w:szCs w:val="28"/>
        </w:rPr>
        <w:t>администрации</w:t>
      </w:r>
      <w:r w:rsidRPr="00F76F98">
        <w:rPr>
          <w:rFonts w:ascii="Times New Roman" w:eastAsia="Times New Roman" w:hAnsi="Times New Roman"/>
          <w:sz w:val="28"/>
          <w:szCs w:val="28"/>
        </w:rPr>
        <w:t xml:space="preserve"> Венгеровского района Новосибирской о</w:t>
      </w:r>
      <w:r w:rsidRPr="00F76F98">
        <w:rPr>
          <w:rFonts w:ascii="Times New Roman" w:eastAsia="Times New Roman" w:hAnsi="Times New Roman"/>
          <w:sz w:val="28"/>
          <w:szCs w:val="28"/>
        </w:rPr>
        <w:t>б</w:t>
      </w:r>
      <w:r w:rsidRPr="00F76F98">
        <w:rPr>
          <w:rFonts w:ascii="Times New Roman" w:eastAsia="Times New Roman" w:hAnsi="Times New Roman"/>
          <w:sz w:val="28"/>
          <w:szCs w:val="28"/>
        </w:rPr>
        <w:t xml:space="preserve">ласти от </w:t>
      </w:r>
      <w:r>
        <w:rPr>
          <w:rFonts w:ascii="Times New Roman" w:eastAsia="Times New Roman" w:hAnsi="Times New Roman"/>
          <w:sz w:val="28"/>
          <w:szCs w:val="28"/>
        </w:rPr>
        <w:t>15.04.2022 № 173-па</w:t>
      </w:r>
      <w:r w:rsidRPr="00F76F98">
        <w:rPr>
          <w:rFonts w:ascii="Times New Roman" w:eastAsia="Times New Roman" w:hAnsi="Times New Roman"/>
          <w:sz w:val="28"/>
          <w:szCs w:val="28"/>
        </w:rPr>
        <w:t xml:space="preserve"> «Об установлении системы оплаты труда работн</w:t>
      </w:r>
      <w:r w:rsidRPr="00F76F98">
        <w:rPr>
          <w:rFonts w:ascii="Times New Roman" w:eastAsia="Times New Roman" w:hAnsi="Times New Roman"/>
          <w:sz w:val="28"/>
          <w:szCs w:val="28"/>
        </w:rPr>
        <w:t>и</w:t>
      </w:r>
      <w:r w:rsidRPr="00F76F98">
        <w:rPr>
          <w:rFonts w:ascii="Times New Roman" w:eastAsia="Times New Roman" w:hAnsi="Times New Roman"/>
          <w:sz w:val="28"/>
          <w:szCs w:val="28"/>
        </w:rPr>
        <w:t>ков, условий оплаты труда руководителей, их заместителей, главных бухгалтеров и размеров предельного уровня соотношений среднемесячной заработной платы руководителей, их заместителей, главных бухгалтеров и среднемесячной зарабо</w:t>
      </w:r>
      <w:r w:rsidRPr="00F76F98">
        <w:rPr>
          <w:rFonts w:ascii="Times New Roman" w:eastAsia="Times New Roman" w:hAnsi="Times New Roman"/>
          <w:sz w:val="28"/>
          <w:szCs w:val="28"/>
        </w:rPr>
        <w:t>т</w:t>
      </w:r>
      <w:r w:rsidRPr="00F76F98">
        <w:rPr>
          <w:rFonts w:ascii="Times New Roman" w:eastAsia="Times New Roman" w:hAnsi="Times New Roman"/>
          <w:sz w:val="28"/>
          <w:szCs w:val="28"/>
        </w:rPr>
        <w:t>ной платы работников муниципальных казенных</w:t>
      </w:r>
      <w:r>
        <w:rPr>
          <w:rFonts w:ascii="Times New Roman" w:eastAsia="Times New Roman" w:hAnsi="Times New Roman"/>
          <w:sz w:val="28"/>
          <w:szCs w:val="28"/>
        </w:rPr>
        <w:t xml:space="preserve"> и муниципальных бюджетных</w:t>
      </w:r>
      <w:r w:rsidRPr="00F76F98">
        <w:rPr>
          <w:rFonts w:ascii="Times New Roman" w:eastAsia="Times New Roman" w:hAnsi="Times New Roman"/>
          <w:sz w:val="28"/>
          <w:szCs w:val="28"/>
        </w:rPr>
        <w:t xml:space="preserve"> учреждений Венгеровского района»</w:t>
      </w:r>
      <w:r w:rsidRPr="00130E6F">
        <w:rPr>
          <w:rFonts w:ascii="Times New Roman" w:eastAsia="Times New Roman" w:hAnsi="Times New Roman"/>
          <w:sz w:val="28"/>
          <w:szCs w:val="20"/>
          <w:lang w:eastAsia="ru-RU"/>
        </w:rPr>
        <w:t>.</w:t>
      </w:r>
    </w:p>
    <w:p w:rsidR="00DC26C4" w:rsidRPr="00130E6F" w:rsidRDefault="00DC26C4" w:rsidP="00DC26C4">
      <w:pPr>
        <w:keepNext/>
        <w:spacing w:after="0" w:line="240" w:lineRule="auto"/>
        <w:jc w:val="both"/>
        <w:outlineLvl w:val="2"/>
        <w:rPr>
          <w:rFonts w:ascii="Times New Roman" w:eastAsia="Times New Roman" w:hAnsi="Times New Roman"/>
          <w:sz w:val="28"/>
          <w:szCs w:val="20"/>
          <w:lang w:eastAsia="ru-RU"/>
        </w:rPr>
      </w:pPr>
      <w:r>
        <w:rPr>
          <w:rFonts w:ascii="Times New Roman" w:eastAsia="Times New Roman" w:hAnsi="Times New Roman"/>
          <w:sz w:val="28"/>
          <w:szCs w:val="20"/>
          <w:lang w:eastAsia="ru-RU"/>
        </w:rPr>
        <w:tab/>
      </w:r>
      <w:r w:rsidRPr="00130E6F">
        <w:rPr>
          <w:rFonts w:ascii="Times New Roman" w:eastAsia="Times New Roman" w:hAnsi="Times New Roman"/>
          <w:sz w:val="28"/>
          <w:szCs w:val="20"/>
          <w:lang w:eastAsia="ru-RU"/>
        </w:rPr>
        <w:t xml:space="preserve">1.3.Положение устанавливает систему оплаты труда работников, включая размеры окладов (должностных окладов, </w:t>
      </w:r>
      <w:r w:rsidRPr="00130E6F">
        <w:rPr>
          <w:rFonts w:ascii="Times New Roman" w:eastAsia="Times New Roman" w:hAnsi="Times New Roman"/>
          <w:sz w:val="28"/>
          <w:szCs w:val="28"/>
          <w:lang w:eastAsia="ru-RU"/>
        </w:rPr>
        <w:t xml:space="preserve">ставок заработной платы), перечень, </w:t>
      </w:r>
      <w:r>
        <w:rPr>
          <w:rFonts w:ascii="Times New Roman" w:eastAsia="Times New Roman" w:hAnsi="Times New Roman"/>
          <w:sz w:val="28"/>
          <w:szCs w:val="28"/>
          <w:lang w:eastAsia="ru-RU"/>
        </w:rPr>
        <w:t>размеры и условия осуществления</w:t>
      </w:r>
      <w:r w:rsidRPr="00130E6F">
        <w:rPr>
          <w:rFonts w:ascii="Times New Roman" w:eastAsia="Times New Roman" w:hAnsi="Times New Roman"/>
          <w:sz w:val="28"/>
          <w:szCs w:val="28"/>
          <w:lang w:eastAsia="ru-RU"/>
        </w:rPr>
        <w:t xml:space="preserve"> компенсационных и стимулирующих выплат работникам, условия оплаты труда руководителя, главного бухгалтера и размеры предельного уровня соотношений среднемесячной заработной платы руководит</w:t>
      </w:r>
      <w:r w:rsidRPr="00130E6F">
        <w:rPr>
          <w:rFonts w:ascii="Times New Roman" w:eastAsia="Times New Roman" w:hAnsi="Times New Roman"/>
          <w:sz w:val="28"/>
          <w:szCs w:val="28"/>
          <w:lang w:eastAsia="ru-RU"/>
        </w:rPr>
        <w:t>е</w:t>
      </w:r>
      <w:r w:rsidRPr="00130E6F">
        <w:rPr>
          <w:rFonts w:ascii="Times New Roman" w:eastAsia="Times New Roman" w:hAnsi="Times New Roman"/>
          <w:sz w:val="28"/>
          <w:szCs w:val="28"/>
          <w:lang w:eastAsia="ru-RU"/>
        </w:rPr>
        <w:t>ля, главного бухгалтера и среднемесячной заработной платы работников Учре</w:t>
      </w:r>
      <w:r w:rsidRPr="00130E6F">
        <w:rPr>
          <w:rFonts w:ascii="Times New Roman" w:eastAsia="Times New Roman" w:hAnsi="Times New Roman"/>
          <w:sz w:val="28"/>
          <w:szCs w:val="28"/>
          <w:lang w:eastAsia="ru-RU"/>
        </w:rPr>
        <w:t>ж</w:t>
      </w:r>
      <w:r w:rsidRPr="00130E6F">
        <w:rPr>
          <w:rFonts w:ascii="Times New Roman" w:eastAsia="Times New Roman" w:hAnsi="Times New Roman"/>
          <w:sz w:val="28"/>
          <w:szCs w:val="28"/>
          <w:lang w:eastAsia="ru-RU"/>
        </w:rPr>
        <w:t>дения.</w:t>
      </w:r>
    </w:p>
    <w:p w:rsidR="00DC26C4" w:rsidRPr="00130E6F" w:rsidRDefault="00DC26C4" w:rsidP="00DC26C4">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130E6F">
        <w:rPr>
          <w:rFonts w:ascii="Times New Roman" w:hAnsi="Times New Roman"/>
          <w:sz w:val="28"/>
          <w:szCs w:val="28"/>
        </w:rPr>
        <w:t>1.4.Система оплаты труда работников Учреждения устанавливается колле</w:t>
      </w:r>
      <w:r w:rsidRPr="00130E6F">
        <w:rPr>
          <w:rFonts w:ascii="Times New Roman" w:hAnsi="Times New Roman"/>
          <w:sz w:val="28"/>
          <w:szCs w:val="28"/>
        </w:rPr>
        <w:t>к</w:t>
      </w:r>
      <w:r w:rsidRPr="00130E6F">
        <w:rPr>
          <w:rFonts w:ascii="Times New Roman" w:hAnsi="Times New Roman"/>
          <w:sz w:val="28"/>
          <w:szCs w:val="28"/>
        </w:rPr>
        <w:t xml:space="preserve">тивным договором, соглашением, </w:t>
      </w:r>
      <w:r w:rsidRPr="00130E6F">
        <w:rPr>
          <w:rFonts w:ascii="Times New Roman" w:eastAsia="Times New Roman" w:hAnsi="Times New Roman"/>
          <w:sz w:val="28"/>
          <w:szCs w:val="28"/>
          <w:lang w:eastAsia="ru-RU"/>
        </w:rPr>
        <w:t>локальным нормативным актом учреждения в соответствии с федеральным законодательством и законодательством Новосиби</w:t>
      </w:r>
      <w:r w:rsidRPr="00130E6F">
        <w:rPr>
          <w:rFonts w:ascii="Times New Roman" w:eastAsia="Times New Roman" w:hAnsi="Times New Roman"/>
          <w:sz w:val="28"/>
          <w:szCs w:val="28"/>
          <w:lang w:eastAsia="ru-RU"/>
        </w:rPr>
        <w:t>р</w:t>
      </w:r>
      <w:r w:rsidRPr="00130E6F">
        <w:rPr>
          <w:rFonts w:ascii="Times New Roman" w:eastAsia="Times New Roman" w:hAnsi="Times New Roman"/>
          <w:sz w:val="28"/>
          <w:szCs w:val="28"/>
          <w:lang w:eastAsia="ru-RU"/>
        </w:rPr>
        <w:t>ской области</w:t>
      </w:r>
      <w:r w:rsidRPr="00130E6F">
        <w:rPr>
          <w:rFonts w:ascii="Times New Roman" w:hAnsi="Times New Roman"/>
          <w:sz w:val="28"/>
          <w:szCs w:val="28"/>
        </w:rPr>
        <w:t>, а также настоящим Положением.</w:t>
      </w:r>
    </w:p>
    <w:p w:rsidR="00DC26C4" w:rsidRPr="00130E6F" w:rsidRDefault="00DC26C4" w:rsidP="00DC26C4">
      <w:pPr>
        <w:tabs>
          <w:tab w:val="left" w:pos="70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130E6F">
        <w:rPr>
          <w:rFonts w:ascii="Times New Roman" w:hAnsi="Times New Roman"/>
          <w:sz w:val="28"/>
          <w:szCs w:val="28"/>
        </w:rPr>
        <w:t xml:space="preserve">1.5.Фонд оплаты труда работников Учреждения формируется в пределах объема бюджетных ассигнований на обеспечение выполнения функций </w:t>
      </w:r>
      <w:r w:rsidRPr="00130E6F">
        <w:rPr>
          <w:rFonts w:ascii="Times New Roman" w:hAnsi="Times New Roman"/>
          <w:sz w:val="28"/>
          <w:szCs w:val="28"/>
        </w:rPr>
        <w:lastRenderedPageBreak/>
        <w:t>Учрежд</w:t>
      </w:r>
      <w:r w:rsidRPr="00130E6F">
        <w:rPr>
          <w:rFonts w:ascii="Times New Roman" w:hAnsi="Times New Roman"/>
          <w:sz w:val="28"/>
          <w:szCs w:val="28"/>
        </w:rPr>
        <w:t>е</w:t>
      </w:r>
      <w:r w:rsidRPr="00130E6F">
        <w:rPr>
          <w:rFonts w:ascii="Times New Roman" w:hAnsi="Times New Roman"/>
          <w:sz w:val="28"/>
          <w:szCs w:val="28"/>
        </w:rPr>
        <w:t>ния и соответствующих лимитов бюджетных обязательств в части оплаты труда работников Учреждения.</w:t>
      </w:r>
    </w:p>
    <w:p w:rsidR="00DC26C4" w:rsidRPr="00130E6F" w:rsidRDefault="00DC26C4" w:rsidP="00DC26C4">
      <w:pPr>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ab/>
      </w:r>
      <w:r w:rsidRPr="00130E6F">
        <w:rPr>
          <w:rFonts w:ascii="Times New Roman" w:hAnsi="Times New Roman"/>
          <w:sz w:val="28"/>
          <w:szCs w:val="28"/>
        </w:rPr>
        <w:t>1.6.</w:t>
      </w:r>
      <w:r w:rsidRPr="00130E6F">
        <w:rPr>
          <w:rFonts w:ascii="Times New Roman" w:eastAsia="Times New Roman" w:hAnsi="Times New Roman"/>
          <w:sz w:val="28"/>
          <w:szCs w:val="28"/>
          <w:lang w:eastAsia="ru-RU"/>
        </w:rPr>
        <w:t>Штатное расписание Учреждения формируется и утверждается директ</w:t>
      </w:r>
      <w:r w:rsidRPr="00130E6F">
        <w:rPr>
          <w:rFonts w:ascii="Times New Roman" w:eastAsia="Times New Roman" w:hAnsi="Times New Roman"/>
          <w:sz w:val="28"/>
          <w:szCs w:val="28"/>
          <w:lang w:eastAsia="ru-RU"/>
        </w:rPr>
        <w:t>о</w:t>
      </w:r>
      <w:r w:rsidRPr="00130E6F">
        <w:rPr>
          <w:rFonts w:ascii="Times New Roman" w:eastAsia="Times New Roman" w:hAnsi="Times New Roman"/>
          <w:sz w:val="28"/>
          <w:szCs w:val="28"/>
          <w:lang w:eastAsia="ru-RU"/>
        </w:rPr>
        <w:t>ром Учреждения самостоятельно, исходя из государственного задания и основных задач, для решения которых создано Учреждение, и включает в себя все должн</w:t>
      </w:r>
      <w:r w:rsidRPr="00130E6F">
        <w:rPr>
          <w:rFonts w:ascii="Times New Roman" w:eastAsia="Times New Roman" w:hAnsi="Times New Roman"/>
          <w:sz w:val="28"/>
          <w:szCs w:val="28"/>
          <w:lang w:eastAsia="ru-RU"/>
        </w:rPr>
        <w:t>о</w:t>
      </w:r>
      <w:r w:rsidRPr="00130E6F">
        <w:rPr>
          <w:rFonts w:ascii="Times New Roman" w:eastAsia="Times New Roman" w:hAnsi="Times New Roman"/>
          <w:sz w:val="28"/>
          <w:szCs w:val="28"/>
          <w:lang w:eastAsia="ru-RU"/>
        </w:rPr>
        <w:t xml:space="preserve">сти руководителей, специалистов, служащих и профессии рабочих Учреждения с указанием их численности. </w:t>
      </w:r>
    </w:p>
    <w:p w:rsidR="00DC26C4" w:rsidRPr="00130E6F" w:rsidRDefault="00DC26C4" w:rsidP="00DC26C4">
      <w:pPr>
        <w:spacing w:after="0" w:line="240" w:lineRule="auto"/>
        <w:jc w:val="both"/>
        <w:rPr>
          <w:rFonts w:ascii="Times New Roman" w:hAnsi="Times New Roman"/>
          <w:sz w:val="28"/>
          <w:szCs w:val="28"/>
        </w:rPr>
      </w:pPr>
      <w:r>
        <w:rPr>
          <w:rFonts w:ascii="Times New Roman" w:hAnsi="Times New Roman"/>
          <w:sz w:val="28"/>
          <w:szCs w:val="28"/>
        </w:rPr>
        <w:tab/>
      </w:r>
      <w:r w:rsidRPr="00130E6F">
        <w:rPr>
          <w:rFonts w:ascii="Times New Roman" w:hAnsi="Times New Roman"/>
          <w:sz w:val="28"/>
          <w:szCs w:val="28"/>
        </w:rPr>
        <w:t>1.7.Наименования должностей или профессий и квалификационные треб</w:t>
      </w:r>
      <w:r w:rsidRPr="00130E6F">
        <w:rPr>
          <w:rFonts w:ascii="Times New Roman" w:hAnsi="Times New Roman"/>
          <w:sz w:val="28"/>
          <w:szCs w:val="28"/>
        </w:rPr>
        <w:t>о</w:t>
      </w:r>
      <w:r w:rsidRPr="00130E6F">
        <w:rPr>
          <w:rFonts w:ascii="Times New Roman" w:hAnsi="Times New Roman"/>
          <w:sz w:val="28"/>
          <w:szCs w:val="28"/>
        </w:rPr>
        <w:t>вания к ним должны соответствовать наименованиям и требованиям, указанным в Едином тарифно-квалификационном справочнике работ и профессий рабочих, Едином квалификационном справочнике должностей руководителей, специал</w:t>
      </w:r>
      <w:r w:rsidRPr="00130E6F">
        <w:rPr>
          <w:rFonts w:ascii="Times New Roman" w:hAnsi="Times New Roman"/>
          <w:sz w:val="28"/>
          <w:szCs w:val="28"/>
        </w:rPr>
        <w:t>и</w:t>
      </w:r>
      <w:r w:rsidRPr="00130E6F">
        <w:rPr>
          <w:rFonts w:ascii="Times New Roman" w:hAnsi="Times New Roman"/>
          <w:sz w:val="28"/>
          <w:szCs w:val="28"/>
        </w:rPr>
        <w:t>стов и служащих или соответствующим профессиональным стандартам.</w:t>
      </w:r>
    </w:p>
    <w:p w:rsidR="00DC26C4" w:rsidRPr="00130E6F" w:rsidRDefault="00DC26C4" w:rsidP="00DC26C4">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1.8.Лица, не имеющие специальной подготовки или стажа работы, устано</w:t>
      </w:r>
      <w:r w:rsidRPr="00130E6F">
        <w:rPr>
          <w:rFonts w:ascii="Times New Roman" w:eastAsia="Times New Roman" w:hAnsi="Times New Roman"/>
          <w:sz w:val="28"/>
          <w:szCs w:val="28"/>
          <w:lang w:eastAsia="ru-RU"/>
        </w:rPr>
        <w:t>в</w:t>
      </w:r>
      <w:r w:rsidRPr="00130E6F">
        <w:rPr>
          <w:rFonts w:ascii="Times New Roman" w:eastAsia="Times New Roman" w:hAnsi="Times New Roman"/>
          <w:sz w:val="28"/>
          <w:szCs w:val="28"/>
          <w:lang w:eastAsia="ru-RU"/>
        </w:rPr>
        <w:t>ленных требованиями к квалификации, но обладающие достаточным практич</w:t>
      </w:r>
      <w:r w:rsidRPr="00130E6F">
        <w:rPr>
          <w:rFonts w:ascii="Times New Roman" w:eastAsia="Times New Roman" w:hAnsi="Times New Roman"/>
          <w:sz w:val="28"/>
          <w:szCs w:val="28"/>
          <w:lang w:eastAsia="ru-RU"/>
        </w:rPr>
        <w:t>е</w:t>
      </w:r>
      <w:r w:rsidRPr="00130E6F">
        <w:rPr>
          <w:rFonts w:ascii="Times New Roman" w:eastAsia="Times New Roman" w:hAnsi="Times New Roman"/>
          <w:sz w:val="28"/>
          <w:szCs w:val="28"/>
          <w:lang w:eastAsia="ru-RU"/>
        </w:rPr>
        <w:t>ским опытом и выполняющие качественно и в полном объеме возложенные на них должностные обязанности, назначаются на соответствующие должности по решению аттестационной комиссии.</w:t>
      </w:r>
    </w:p>
    <w:p w:rsidR="00DC26C4" w:rsidRPr="00130E6F" w:rsidRDefault="00DC26C4" w:rsidP="00DC26C4">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1.9.Директор Учреждения осуществляет подготовку работников (профе</w:t>
      </w:r>
      <w:r w:rsidRPr="00130E6F">
        <w:rPr>
          <w:rFonts w:ascii="Times New Roman" w:eastAsia="Times New Roman" w:hAnsi="Times New Roman"/>
          <w:sz w:val="28"/>
          <w:szCs w:val="28"/>
          <w:lang w:eastAsia="ru-RU"/>
        </w:rPr>
        <w:t>с</w:t>
      </w:r>
      <w:r w:rsidRPr="00130E6F">
        <w:rPr>
          <w:rFonts w:ascii="Times New Roman" w:eastAsia="Times New Roman" w:hAnsi="Times New Roman"/>
          <w:sz w:val="28"/>
          <w:szCs w:val="28"/>
          <w:lang w:eastAsia="ru-RU"/>
        </w:rPr>
        <w:t>сиональное образование и профессиональное обучение) и их дополнительное профессиональное образование на условиях и в порядке, определенных колле</w:t>
      </w:r>
      <w:r w:rsidRPr="00130E6F">
        <w:rPr>
          <w:rFonts w:ascii="Times New Roman" w:eastAsia="Times New Roman" w:hAnsi="Times New Roman"/>
          <w:sz w:val="28"/>
          <w:szCs w:val="28"/>
          <w:lang w:eastAsia="ru-RU"/>
        </w:rPr>
        <w:t>к</w:t>
      </w:r>
      <w:r w:rsidRPr="00130E6F">
        <w:rPr>
          <w:rFonts w:ascii="Times New Roman" w:eastAsia="Times New Roman" w:hAnsi="Times New Roman"/>
          <w:sz w:val="28"/>
          <w:szCs w:val="28"/>
          <w:lang w:eastAsia="ru-RU"/>
        </w:rPr>
        <w:t>тивным договором или локальным нормативным актом Учреждения.</w:t>
      </w:r>
    </w:p>
    <w:p w:rsidR="00DC26C4" w:rsidRPr="00130E6F" w:rsidRDefault="00DC26C4" w:rsidP="00DC26C4">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1.10.Доля расходов на оплату труда основного персонала в фонде оплаты труда Учреждения не может составлять менее 60 процентов.</w:t>
      </w:r>
    </w:p>
    <w:p w:rsidR="00DC26C4" w:rsidRPr="00130E6F" w:rsidRDefault="00DC26C4" w:rsidP="00DC26C4">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К основному персоналу Учреждения относятся работники, непосредственно оказывающие услуги (выполняющие работы), направленные на достижение целей деятельности, определенных уставом Учреждения, а также директор Учреждения.</w:t>
      </w:r>
    </w:p>
    <w:p w:rsidR="00DC26C4" w:rsidRPr="00130E6F" w:rsidRDefault="00DC26C4" w:rsidP="00DC26C4">
      <w:pPr>
        <w:spacing w:after="0" w:line="240" w:lineRule="auto"/>
        <w:contextualSpacing/>
        <w:jc w:val="both"/>
        <w:rPr>
          <w:rFonts w:ascii="Times New Roman" w:eastAsia="Times New Roman" w:hAnsi="Times New Roman"/>
          <w:b/>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Перечень должностей и профессий работников Учреждения, относимых к основному персоналу, устанавливается в Отраслевом тарифном соглашении или настоящим Положением.</w:t>
      </w:r>
    </w:p>
    <w:p w:rsidR="00DC26C4" w:rsidRPr="00130E6F" w:rsidRDefault="00DC26C4" w:rsidP="00DC26C4">
      <w:pPr>
        <w:spacing w:after="0" w:line="240" w:lineRule="auto"/>
        <w:jc w:val="both"/>
        <w:rPr>
          <w:rFonts w:ascii="Arial" w:eastAsia="Times New Roman" w:hAnsi="Arial"/>
          <w:sz w:val="28"/>
          <w:szCs w:val="20"/>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1.11.Объем стимулирующей части фонда оплаты труда Учреждения должен составлять не менее 20 процентов от фонда оплаты труда Учреждения. Объем стимулирующей части фонда оплаты труда Учреждения определяется руковод</w:t>
      </w:r>
      <w:r w:rsidRPr="00130E6F">
        <w:rPr>
          <w:rFonts w:ascii="Times New Roman" w:eastAsia="Times New Roman" w:hAnsi="Times New Roman"/>
          <w:sz w:val="28"/>
          <w:szCs w:val="28"/>
          <w:lang w:eastAsia="ru-RU"/>
        </w:rPr>
        <w:t>и</w:t>
      </w:r>
      <w:r w:rsidRPr="00130E6F">
        <w:rPr>
          <w:rFonts w:ascii="Times New Roman" w:eastAsia="Times New Roman" w:hAnsi="Times New Roman"/>
          <w:sz w:val="28"/>
          <w:szCs w:val="28"/>
          <w:lang w:eastAsia="ru-RU"/>
        </w:rPr>
        <w:t>телем Учреждения.</w:t>
      </w:r>
    </w:p>
    <w:p w:rsidR="00DC26C4" w:rsidRPr="00130E6F" w:rsidRDefault="00DC26C4" w:rsidP="00DC26C4">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1.12.Оплата труда работников Учреждения, в том числе директора, включ</w:t>
      </w:r>
      <w:r w:rsidRPr="00130E6F">
        <w:rPr>
          <w:rFonts w:ascii="Times New Roman" w:eastAsia="Times New Roman" w:hAnsi="Times New Roman"/>
          <w:sz w:val="28"/>
          <w:szCs w:val="28"/>
          <w:lang w:eastAsia="ru-RU"/>
        </w:rPr>
        <w:t>а</w:t>
      </w:r>
      <w:r w:rsidRPr="00130E6F">
        <w:rPr>
          <w:rFonts w:ascii="Times New Roman" w:eastAsia="Times New Roman" w:hAnsi="Times New Roman"/>
          <w:sz w:val="28"/>
          <w:szCs w:val="28"/>
          <w:lang w:eastAsia="ru-RU"/>
        </w:rPr>
        <w:t>ет:</w:t>
      </w:r>
    </w:p>
    <w:p w:rsidR="00DC26C4" w:rsidRPr="00130E6F" w:rsidRDefault="00DC26C4" w:rsidP="00DC26C4">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1) оклад (должностной оклад, ставку заработной платы);</w:t>
      </w:r>
    </w:p>
    <w:p w:rsidR="00DC26C4" w:rsidRPr="00130E6F" w:rsidRDefault="00DC26C4" w:rsidP="00DC26C4">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2) выплаты компенсационного характера;</w:t>
      </w:r>
    </w:p>
    <w:p w:rsidR="00DC26C4" w:rsidRPr="00130E6F" w:rsidRDefault="00DC26C4" w:rsidP="00DC26C4">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3) выплаты стимулирующего характера;</w:t>
      </w:r>
    </w:p>
    <w:p w:rsidR="00DC26C4" w:rsidRPr="00130E6F" w:rsidRDefault="00DC26C4" w:rsidP="00DC26C4">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4) выплаты по районному коэффициенту.</w:t>
      </w:r>
    </w:p>
    <w:p w:rsidR="00DC26C4" w:rsidRPr="00130E6F" w:rsidRDefault="00DC26C4" w:rsidP="00DC26C4">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1.13.Условия оплаты труда работника Учреждения устанавливаются труд</w:t>
      </w:r>
      <w:r w:rsidRPr="00130E6F">
        <w:rPr>
          <w:rFonts w:ascii="Times New Roman" w:eastAsia="Times New Roman" w:hAnsi="Times New Roman"/>
          <w:sz w:val="28"/>
          <w:szCs w:val="28"/>
          <w:lang w:eastAsia="ru-RU"/>
        </w:rPr>
        <w:t>о</w:t>
      </w:r>
      <w:r w:rsidRPr="00130E6F">
        <w:rPr>
          <w:rFonts w:ascii="Times New Roman" w:eastAsia="Times New Roman" w:hAnsi="Times New Roman"/>
          <w:sz w:val="28"/>
          <w:szCs w:val="28"/>
          <w:lang w:eastAsia="ru-RU"/>
        </w:rPr>
        <w:t>вым договором между директором и работником в соответствии с системой опл</w:t>
      </w:r>
      <w:r w:rsidRPr="00130E6F">
        <w:rPr>
          <w:rFonts w:ascii="Times New Roman" w:eastAsia="Times New Roman" w:hAnsi="Times New Roman"/>
          <w:sz w:val="28"/>
          <w:szCs w:val="28"/>
          <w:lang w:eastAsia="ru-RU"/>
        </w:rPr>
        <w:t>а</w:t>
      </w:r>
      <w:r w:rsidRPr="00130E6F">
        <w:rPr>
          <w:rFonts w:ascii="Times New Roman" w:eastAsia="Times New Roman" w:hAnsi="Times New Roman"/>
          <w:sz w:val="28"/>
          <w:szCs w:val="28"/>
          <w:lang w:eastAsia="ru-RU"/>
        </w:rPr>
        <w:t>ты труда, установленной настоящим Положением.</w:t>
      </w:r>
    </w:p>
    <w:p w:rsidR="00DC26C4" w:rsidRPr="00130E6F" w:rsidRDefault="00DC26C4" w:rsidP="00DC26C4">
      <w:pPr>
        <w:tabs>
          <w:tab w:val="left" w:pos="709"/>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 xml:space="preserve">Трудовой договор заключается на основе примерной формы трудового договора с работником государственного (муниципального) учреждения, в </w:t>
      </w:r>
      <w:r w:rsidRPr="00130E6F">
        <w:rPr>
          <w:rFonts w:ascii="Times New Roman" w:eastAsia="Times New Roman" w:hAnsi="Times New Roman"/>
          <w:sz w:val="28"/>
          <w:szCs w:val="28"/>
          <w:lang w:eastAsia="ru-RU"/>
        </w:rPr>
        <w:lastRenderedPageBreak/>
        <w:t>соотве</w:t>
      </w:r>
      <w:r w:rsidRPr="00130E6F">
        <w:rPr>
          <w:rFonts w:ascii="Times New Roman" w:eastAsia="Times New Roman" w:hAnsi="Times New Roman"/>
          <w:sz w:val="28"/>
          <w:szCs w:val="28"/>
          <w:lang w:eastAsia="ru-RU"/>
        </w:rPr>
        <w:t>т</w:t>
      </w:r>
      <w:r w:rsidRPr="00130E6F">
        <w:rPr>
          <w:rFonts w:ascii="Times New Roman" w:eastAsia="Times New Roman" w:hAnsi="Times New Roman"/>
          <w:sz w:val="28"/>
          <w:szCs w:val="28"/>
          <w:lang w:eastAsia="ru-RU"/>
        </w:rPr>
        <w:t>ствии с приложением №</w:t>
      </w:r>
      <w:r>
        <w:rPr>
          <w:rFonts w:ascii="Times New Roman" w:eastAsia="Times New Roman" w:hAnsi="Times New Roman"/>
          <w:sz w:val="28"/>
          <w:szCs w:val="28"/>
          <w:lang w:eastAsia="ru-RU"/>
        </w:rPr>
        <w:t xml:space="preserve"> </w:t>
      </w:r>
      <w:r w:rsidRPr="00130E6F">
        <w:rPr>
          <w:rFonts w:ascii="Times New Roman" w:eastAsia="Times New Roman" w:hAnsi="Times New Roman"/>
          <w:sz w:val="28"/>
          <w:szCs w:val="28"/>
          <w:lang w:eastAsia="ru-RU"/>
        </w:rPr>
        <w:t>3 к Программе поэтапного совершенствования системы оплаты труда в государственных (муниципальных) учреждениях на 2012-2018 г</w:t>
      </w:r>
      <w:r w:rsidRPr="00130E6F">
        <w:rPr>
          <w:rFonts w:ascii="Times New Roman" w:eastAsia="Times New Roman" w:hAnsi="Times New Roman"/>
          <w:sz w:val="28"/>
          <w:szCs w:val="28"/>
          <w:lang w:eastAsia="ru-RU"/>
        </w:rPr>
        <w:t>о</w:t>
      </w:r>
      <w:r w:rsidRPr="00130E6F">
        <w:rPr>
          <w:rFonts w:ascii="Times New Roman" w:eastAsia="Times New Roman" w:hAnsi="Times New Roman"/>
          <w:sz w:val="28"/>
          <w:szCs w:val="28"/>
          <w:lang w:eastAsia="ru-RU"/>
        </w:rPr>
        <w:t>ды, утвержденной распоряжением Правительства Российской Федерации от 26.11.2012 № 2190-р.</w:t>
      </w:r>
    </w:p>
    <w:p w:rsidR="00DC26C4" w:rsidRPr="00130E6F" w:rsidRDefault="00DC26C4" w:rsidP="00DC26C4">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При наступлении у работника права на изменение размера оплаты труда в период пребывания в ежегодном или ином отпуске, в период его временной нетрудоспособности, а также в другие периоды, в течение которых за ним сохран</w:t>
      </w:r>
      <w:r w:rsidRPr="00130E6F">
        <w:rPr>
          <w:rFonts w:ascii="Times New Roman" w:eastAsia="Times New Roman" w:hAnsi="Times New Roman"/>
          <w:sz w:val="28"/>
          <w:szCs w:val="28"/>
          <w:lang w:eastAsia="ru-RU"/>
        </w:rPr>
        <w:t>я</w:t>
      </w:r>
      <w:r w:rsidRPr="00130E6F">
        <w:rPr>
          <w:rFonts w:ascii="Times New Roman" w:eastAsia="Times New Roman" w:hAnsi="Times New Roman"/>
          <w:sz w:val="28"/>
          <w:szCs w:val="28"/>
          <w:lang w:eastAsia="ru-RU"/>
        </w:rPr>
        <w:t>ется средняя заработная плата, изменение размера оплаты его труда осуществл</w:t>
      </w:r>
      <w:r w:rsidRPr="00130E6F">
        <w:rPr>
          <w:rFonts w:ascii="Times New Roman" w:eastAsia="Times New Roman" w:hAnsi="Times New Roman"/>
          <w:sz w:val="28"/>
          <w:szCs w:val="28"/>
          <w:lang w:eastAsia="ru-RU"/>
        </w:rPr>
        <w:t>я</w:t>
      </w:r>
      <w:r w:rsidRPr="00130E6F">
        <w:rPr>
          <w:rFonts w:ascii="Times New Roman" w:eastAsia="Times New Roman" w:hAnsi="Times New Roman"/>
          <w:sz w:val="28"/>
          <w:szCs w:val="28"/>
          <w:lang w:eastAsia="ru-RU"/>
        </w:rPr>
        <w:t>ется по окончании указанных периодов.</w:t>
      </w:r>
    </w:p>
    <w:p w:rsidR="00DC26C4" w:rsidRPr="00130E6F" w:rsidRDefault="00DC26C4" w:rsidP="00DC26C4">
      <w:pPr>
        <w:shd w:val="clear" w:color="auto" w:fill="FFFFFF"/>
        <w:tabs>
          <w:tab w:val="left" w:pos="567"/>
          <w:tab w:val="left" w:pos="709"/>
        </w:tabs>
        <w:spacing w:after="0" w:line="240" w:lineRule="auto"/>
        <w:jc w:val="both"/>
        <w:rPr>
          <w:rFonts w:ascii="Times New Roman" w:eastAsia="Times New Roman" w:hAnsi="Times New Roman"/>
          <w:color w:val="000000"/>
          <w:spacing w:val="-4"/>
          <w:sz w:val="28"/>
          <w:szCs w:val="28"/>
          <w:lang w:eastAsia="ru-RU"/>
        </w:rPr>
      </w:pPr>
    </w:p>
    <w:p w:rsidR="00DC26C4" w:rsidRPr="00130E6F" w:rsidRDefault="00DC26C4" w:rsidP="00DC26C4">
      <w:pPr>
        <w:shd w:val="clear" w:color="auto" w:fill="FFFFFF"/>
        <w:spacing w:after="0" w:line="240" w:lineRule="auto"/>
        <w:jc w:val="center"/>
        <w:rPr>
          <w:rFonts w:ascii="Times New Roman" w:hAnsi="Times New Roman"/>
          <w:bCs/>
          <w:sz w:val="28"/>
          <w:szCs w:val="28"/>
        </w:rPr>
      </w:pPr>
      <w:r w:rsidRPr="00130E6F">
        <w:rPr>
          <w:rFonts w:ascii="Times New Roman" w:hAnsi="Times New Roman"/>
          <w:bCs/>
          <w:sz w:val="28"/>
          <w:szCs w:val="28"/>
        </w:rPr>
        <w:t>2.Порядок установления должностных окладов (окладов)</w:t>
      </w:r>
    </w:p>
    <w:p w:rsidR="00DC26C4" w:rsidRDefault="00DC26C4" w:rsidP="00DC26C4">
      <w:pPr>
        <w:shd w:val="clear" w:color="auto" w:fill="FFFFFF"/>
        <w:spacing w:after="0" w:line="240" w:lineRule="auto"/>
        <w:jc w:val="both"/>
        <w:rPr>
          <w:rFonts w:ascii="Times New Roman" w:hAnsi="Times New Roman"/>
          <w:sz w:val="28"/>
          <w:szCs w:val="28"/>
        </w:rPr>
      </w:pPr>
      <w:r>
        <w:rPr>
          <w:rFonts w:ascii="Times New Roman" w:eastAsia="Times New Roman" w:hAnsi="Times New Roman"/>
          <w:iCs/>
          <w:sz w:val="28"/>
          <w:szCs w:val="28"/>
          <w:lang w:eastAsia="ru-RU"/>
        </w:rPr>
        <w:tab/>
      </w:r>
      <w:r w:rsidRPr="00130E6F">
        <w:rPr>
          <w:rFonts w:ascii="Times New Roman" w:eastAsia="Times New Roman" w:hAnsi="Times New Roman"/>
          <w:iCs/>
          <w:sz w:val="28"/>
          <w:szCs w:val="28"/>
          <w:lang w:eastAsia="ru-RU"/>
        </w:rPr>
        <w:t>2.1.</w:t>
      </w:r>
      <w:r w:rsidRPr="00130E6F">
        <w:rPr>
          <w:rFonts w:ascii="Times New Roman" w:hAnsi="Times New Roman"/>
          <w:color w:val="000000"/>
          <w:spacing w:val="-4"/>
          <w:sz w:val="28"/>
          <w:szCs w:val="28"/>
        </w:rPr>
        <w:t>Р</w:t>
      </w:r>
      <w:r w:rsidRPr="00130E6F">
        <w:rPr>
          <w:rFonts w:ascii="Times New Roman" w:hAnsi="Times New Roman"/>
          <w:sz w:val="28"/>
          <w:szCs w:val="28"/>
        </w:rPr>
        <w:t>азмеры должностных окладов</w:t>
      </w:r>
      <w:r>
        <w:rPr>
          <w:rFonts w:ascii="Times New Roman" w:hAnsi="Times New Roman"/>
          <w:sz w:val="28"/>
          <w:szCs w:val="28"/>
        </w:rPr>
        <w:t xml:space="preserve"> </w:t>
      </w:r>
      <w:r w:rsidRPr="00130E6F">
        <w:rPr>
          <w:rFonts w:ascii="Times New Roman" w:hAnsi="Times New Roman"/>
          <w:sz w:val="28"/>
          <w:szCs w:val="28"/>
        </w:rPr>
        <w:t xml:space="preserve">(окладов) </w:t>
      </w:r>
      <w:r w:rsidRPr="00130E6F">
        <w:rPr>
          <w:rFonts w:ascii="Times New Roman" w:eastAsia="Times New Roman" w:hAnsi="Times New Roman"/>
          <w:iCs/>
          <w:sz w:val="28"/>
          <w:szCs w:val="28"/>
          <w:lang w:eastAsia="ru-RU"/>
        </w:rPr>
        <w:t>работников Учреждения уст</w:t>
      </w:r>
      <w:r w:rsidRPr="00130E6F">
        <w:rPr>
          <w:rFonts w:ascii="Times New Roman" w:eastAsia="Times New Roman" w:hAnsi="Times New Roman"/>
          <w:iCs/>
          <w:sz w:val="28"/>
          <w:szCs w:val="28"/>
          <w:lang w:eastAsia="ru-RU"/>
        </w:rPr>
        <w:t>а</w:t>
      </w:r>
      <w:r w:rsidRPr="00130E6F">
        <w:rPr>
          <w:rFonts w:ascii="Times New Roman" w:eastAsia="Times New Roman" w:hAnsi="Times New Roman"/>
          <w:iCs/>
          <w:sz w:val="28"/>
          <w:szCs w:val="28"/>
          <w:lang w:eastAsia="ru-RU"/>
        </w:rPr>
        <w:t xml:space="preserve">навливаются по должностям и профессиям в соответствии с приложением № 2 к </w:t>
      </w:r>
      <w:r w:rsidRPr="00130E6F">
        <w:rPr>
          <w:rFonts w:ascii="Times New Roman" w:eastAsia="Times New Roman" w:hAnsi="Times New Roman"/>
          <w:sz w:val="28"/>
          <w:szCs w:val="20"/>
          <w:lang w:eastAsia="ru-RU"/>
        </w:rPr>
        <w:t>отраслевому тарифному соглашению между министерством культуры Новос</w:t>
      </w:r>
      <w:r w:rsidRPr="00130E6F">
        <w:rPr>
          <w:rFonts w:ascii="Times New Roman" w:eastAsia="Times New Roman" w:hAnsi="Times New Roman"/>
          <w:sz w:val="28"/>
          <w:szCs w:val="20"/>
          <w:lang w:eastAsia="ru-RU"/>
        </w:rPr>
        <w:t>и</w:t>
      </w:r>
      <w:r w:rsidRPr="00130E6F">
        <w:rPr>
          <w:rFonts w:ascii="Times New Roman" w:eastAsia="Times New Roman" w:hAnsi="Times New Roman"/>
          <w:sz w:val="28"/>
          <w:szCs w:val="20"/>
          <w:lang w:eastAsia="ru-RU"/>
        </w:rPr>
        <w:t xml:space="preserve">бирской области и </w:t>
      </w:r>
      <w:r w:rsidRPr="00130E6F">
        <w:rPr>
          <w:rFonts w:ascii="Times New Roman" w:hAnsi="Times New Roman"/>
          <w:sz w:val="28"/>
          <w:szCs w:val="28"/>
        </w:rPr>
        <w:t xml:space="preserve">Новосибирским областным комитетом профсоюза работников культуры на 2021-2023 годы, </w:t>
      </w:r>
      <w:r w:rsidRPr="00130E6F">
        <w:rPr>
          <w:rFonts w:ascii="Times New Roman" w:eastAsia="Times New Roman" w:hAnsi="Times New Roman"/>
          <w:sz w:val="28"/>
          <w:szCs w:val="28"/>
        </w:rPr>
        <w:t>зарегистрированным в министерстве труда и соц</w:t>
      </w:r>
      <w:r w:rsidRPr="00130E6F">
        <w:rPr>
          <w:rFonts w:ascii="Times New Roman" w:eastAsia="Times New Roman" w:hAnsi="Times New Roman"/>
          <w:sz w:val="28"/>
          <w:szCs w:val="28"/>
        </w:rPr>
        <w:t>и</w:t>
      </w:r>
      <w:r w:rsidRPr="00130E6F">
        <w:rPr>
          <w:rFonts w:ascii="Times New Roman" w:eastAsia="Times New Roman" w:hAnsi="Times New Roman"/>
          <w:sz w:val="28"/>
          <w:szCs w:val="28"/>
        </w:rPr>
        <w:t>ального развития Новосибирской области 28.01.2021 под номером 3</w:t>
      </w:r>
      <w:r w:rsidRPr="00130E6F">
        <w:rPr>
          <w:rFonts w:ascii="Times New Roman" w:hAnsi="Times New Roman"/>
          <w:sz w:val="28"/>
          <w:szCs w:val="28"/>
        </w:rPr>
        <w:t>.</w:t>
      </w:r>
    </w:p>
    <w:p w:rsidR="00DC26C4" w:rsidRPr="00130E6F" w:rsidRDefault="00DC26C4" w:rsidP="00DC26C4">
      <w:pPr>
        <w:shd w:val="clear" w:color="auto" w:fill="FFFFFF"/>
        <w:tabs>
          <w:tab w:val="left" w:pos="709"/>
          <w:tab w:val="left" w:pos="851"/>
        </w:tabs>
        <w:spacing w:after="0" w:line="240" w:lineRule="auto"/>
        <w:jc w:val="both"/>
        <w:rPr>
          <w:rFonts w:ascii="Times New Roman" w:eastAsia="Times New Roman" w:hAnsi="Times New Roman"/>
          <w:iCs/>
          <w:sz w:val="28"/>
          <w:szCs w:val="28"/>
          <w:lang w:eastAsia="ru-RU"/>
        </w:rPr>
      </w:pPr>
      <w:r>
        <w:rPr>
          <w:rFonts w:ascii="Times New Roman" w:eastAsia="Times New Roman" w:hAnsi="Times New Roman"/>
          <w:iCs/>
          <w:sz w:val="28"/>
          <w:szCs w:val="28"/>
          <w:lang w:eastAsia="ru-RU"/>
        </w:rPr>
        <w:tab/>
      </w:r>
      <w:r w:rsidRPr="00130E6F">
        <w:rPr>
          <w:rFonts w:ascii="Times New Roman" w:eastAsia="Times New Roman" w:hAnsi="Times New Roman"/>
          <w:iCs/>
          <w:sz w:val="28"/>
          <w:szCs w:val="28"/>
          <w:lang w:eastAsia="ru-RU"/>
        </w:rPr>
        <w:t>Размеры должностных окладов по общеотраслевым должностям руковод</w:t>
      </w:r>
      <w:r w:rsidRPr="00130E6F">
        <w:rPr>
          <w:rFonts w:ascii="Times New Roman" w:eastAsia="Times New Roman" w:hAnsi="Times New Roman"/>
          <w:iCs/>
          <w:sz w:val="28"/>
          <w:szCs w:val="28"/>
          <w:lang w:eastAsia="ru-RU"/>
        </w:rPr>
        <w:t>и</w:t>
      </w:r>
      <w:r w:rsidRPr="00130E6F">
        <w:rPr>
          <w:rFonts w:ascii="Times New Roman" w:eastAsia="Times New Roman" w:hAnsi="Times New Roman"/>
          <w:iCs/>
          <w:sz w:val="28"/>
          <w:szCs w:val="28"/>
          <w:lang w:eastAsia="ru-RU"/>
        </w:rPr>
        <w:t>телей, специалистов и служащих, окладов по общеотраслевым профессиям раб</w:t>
      </w:r>
      <w:r w:rsidRPr="00130E6F">
        <w:rPr>
          <w:rFonts w:ascii="Times New Roman" w:eastAsia="Times New Roman" w:hAnsi="Times New Roman"/>
          <w:iCs/>
          <w:sz w:val="28"/>
          <w:szCs w:val="28"/>
          <w:lang w:eastAsia="ru-RU"/>
        </w:rPr>
        <w:t>о</w:t>
      </w:r>
      <w:r w:rsidRPr="00130E6F">
        <w:rPr>
          <w:rFonts w:ascii="Times New Roman" w:eastAsia="Times New Roman" w:hAnsi="Times New Roman"/>
          <w:iCs/>
          <w:sz w:val="28"/>
          <w:szCs w:val="28"/>
          <w:lang w:eastAsia="ru-RU"/>
        </w:rPr>
        <w:t>чих, а также повышенных окладов для высококвалифицированных рабочих, зан</w:t>
      </w:r>
      <w:r w:rsidRPr="00130E6F">
        <w:rPr>
          <w:rFonts w:ascii="Times New Roman" w:eastAsia="Times New Roman" w:hAnsi="Times New Roman"/>
          <w:iCs/>
          <w:sz w:val="28"/>
          <w:szCs w:val="28"/>
          <w:lang w:eastAsia="ru-RU"/>
        </w:rPr>
        <w:t>я</w:t>
      </w:r>
      <w:r w:rsidRPr="00130E6F">
        <w:rPr>
          <w:rFonts w:ascii="Times New Roman" w:eastAsia="Times New Roman" w:hAnsi="Times New Roman"/>
          <w:iCs/>
          <w:sz w:val="28"/>
          <w:szCs w:val="28"/>
          <w:lang w:eastAsia="ru-RU"/>
        </w:rPr>
        <w:t xml:space="preserve">тых на важных и ответственных работах, утверждаются Главой Венгеровского района Новосибирской области </w:t>
      </w:r>
      <w:r w:rsidRPr="00130E6F">
        <w:rPr>
          <w:rFonts w:ascii="Times New Roman" w:hAnsi="Times New Roman"/>
          <w:color w:val="000000"/>
          <w:spacing w:val="-4"/>
          <w:sz w:val="28"/>
          <w:szCs w:val="28"/>
        </w:rPr>
        <w:t>по предло</w:t>
      </w:r>
      <w:r>
        <w:rPr>
          <w:rFonts w:ascii="Times New Roman" w:hAnsi="Times New Roman"/>
          <w:color w:val="000000"/>
          <w:spacing w:val="-4"/>
          <w:sz w:val="28"/>
          <w:szCs w:val="28"/>
        </w:rPr>
        <w:t>жению управления экономического</w:t>
      </w:r>
      <w:r w:rsidRPr="00130E6F">
        <w:rPr>
          <w:rFonts w:ascii="Times New Roman" w:hAnsi="Times New Roman"/>
          <w:color w:val="000000"/>
          <w:spacing w:val="-4"/>
          <w:sz w:val="28"/>
          <w:szCs w:val="28"/>
        </w:rPr>
        <w:t xml:space="preserve"> ра</w:t>
      </w:r>
      <w:r w:rsidRPr="00130E6F">
        <w:rPr>
          <w:rFonts w:ascii="Times New Roman" w:hAnsi="Times New Roman"/>
          <w:color w:val="000000"/>
          <w:spacing w:val="-4"/>
          <w:sz w:val="28"/>
          <w:szCs w:val="28"/>
        </w:rPr>
        <w:t>з</w:t>
      </w:r>
      <w:r w:rsidRPr="00130E6F">
        <w:rPr>
          <w:rFonts w:ascii="Times New Roman" w:hAnsi="Times New Roman"/>
          <w:color w:val="000000"/>
          <w:spacing w:val="-4"/>
          <w:sz w:val="28"/>
          <w:szCs w:val="28"/>
        </w:rPr>
        <w:t xml:space="preserve">вития, труда, промышленности и торговли администрации района на основе </w:t>
      </w:r>
      <w:r w:rsidRPr="00130E6F">
        <w:rPr>
          <w:rFonts w:ascii="Times New Roman" w:eastAsia="Times New Roman" w:hAnsi="Times New Roman"/>
          <w:iCs/>
          <w:sz w:val="28"/>
          <w:szCs w:val="28"/>
          <w:lang w:eastAsia="ru-RU"/>
        </w:rPr>
        <w:t>пр</w:t>
      </w:r>
      <w:r w:rsidRPr="00130E6F">
        <w:rPr>
          <w:rFonts w:ascii="Times New Roman" w:eastAsia="Times New Roman" w:hAnsi="Times New Roman"/>
          <w:iCs/>
          <w:sz w:val="28"/>
          <w:szCs w:val="28"/>
          <w:lang w:eastAsia="ru-RU"/>
        </w:rPr>
        <w:t>о</w:t>
      </w:r>
      <w:r w:rsidRPr="00130E6F">
        <w:rPr>
          <w:rFonts w:ascii="Times New Roman" w:eastAsia="Times New Roman" w:hAnsi="Times New Roman"/>
          <w:iCs/>
          <w:sz w:val="28"/>
          <w:szCs w:val="28"/>
          <w:lang w:eastAsia="ru-RU"/>
        </w:rPr>
        <w:t>фессиональных квалификационных групп, квалификационных уровней, уровней (подуровней) квалификаций, групп по оплате труда руководителей.</w:t>
      </w:r>
    </w:p>
    <w:p w:rsidR="00DC26C4" w:rsidRDefault="00DC26C4" w:rsidP="00DC26C4">
      <w:pPr>
        <w:shd w:val="clear" w:color="auto" w:fill="FFFFFF"/>
        <w:tabs>
          <w:tab w:val="left" w:pos="851"/>
        </w:tabs>
        <w:spacing w:after="0" w:line="240" w:lineRule="auto"/>
        <w:jc w:val="both"/>
        <w:rPr>
          <w:rFonts w:ascii="Times New Roman" w:hAnsi="Times New Roman"/>
          <w:bCs/>
          <w:sz w:val="28"/>
          <w:szCs w:val="28"/>
        </w:rPr>
      </w:pPr>
      <w:r>
        <w:rPr>
          <w:rFonts w:ascii="Times New Roman" w:hAnsi="Times New Roman"/>
          <w:bCs/>
          <w:sz w:val="28"/>
          <w:szCs w:val="28"/>
        </w:rPr>
        <w:tab/>
      </w:r>
      <w:r w:rsidRPr="00130E6F">
        <w:rPr>
          <w:rFonts w:ascii="Times New Roman" w:hAnsi="Times New Roman"/>
          <w:bCs/>
          <w:sz w:val="28"/>
          <w:szCs w:val="28"/>
        </w:rPr>
        <w:t>2.2.Размеры должностных окладов служащих и окладов по профессиям р</w:t>
      </w:r>
      <w:r w:rsidRPr="00130E6F">
        <w:rPr>
          <w:rFonts w:ascii="Times New Roman" w:hAnsi="Times New Roman"/>
          <w:bCs/>
          <w:sz w:val="28"/>
          <w:szCs w:val="28"/>
        </w:rPr>
        <w:t>а</w:t>
      </w:r>
      <w:r w:rsidRPr="00130E6F">
        <w:rPr>
          <w:rFonts w:ascii="Times New Roman" w:hAnsi="Times New Roman"/>
          <w:bCs/>
          <w:sz w:val="28"/>
          <w:szCs w:val="28"/>
        </w:rPr>
        <w:t>бочих Учреждения</w:t>
      </w:r>
    </w:p>
    <w:p w:rsidR="00DC26C4" w:rsidRDefault="00DC26C4" w:rsidP="00DC26C4">
      <w:pPr>
        <w:shd w:val="clear" w:color="auto" w:fill="FFFFFF"/>
        <w:tabs>
          <w:tab w:val="left" w:pos="851"/>
        </w:tabs>
        <w:spacing w:after="0" w:line="240" w:lineRule="auto"/>
        <w:jc w:val="both"/>
        <w:rPr>
          <w:rFonts w:ascii="Times New Roman" w:hAnsi="Times New Roman"/>
          <w:bCs/>
          <w:sz w:val="28"/>
          <w:szCs w:val="2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5"/>
        <w:gridCol w:w="6630"/>
        <w:gridCol w:w="2126"/>
      </w:tblGrid>
      <w:tr w:rsidR="00DC26C4" w:rsidRPr="00640351" w:rsidTr="0041513B">
        <w:tc>
          <w:tcPr>
            <w:tcW w:w="1275"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п/п</w:t>
            </w:r>
          </w:p>
        </w:tc>
        <w:tc>
          <w:tcPr>
            <w:tcW w:w="6630"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Наименование должности и требования к квалиф</w:t>
            </w:r>
            <w:r w:rsidRPr="00640351">
              <w:rPr>
                <w:rFonts w:ascii="Times New Roman" w:eastAsia="Times New Roman" w:hAnsi="Times New Roman"/>
                <w:sz w:val="28"/>
                <w:szCs w:val="28"/>
                <w:lang w:eastAsia="ru-RU"/>
              </w:rPr>
              <w:t>и</w:t>
            </w:r>
            <w:r w:rsidRPr="00640351">
              <w:rPr>
                <w:rFonts w:ascii="Times New Roman" w:eastAsia="Times New Roman" w:hAnsi="Times New Roman"/>
                <w:sz w:val="28"/>
                <w:szCs w:val="28"/>
                <w:lang w:eastAsia="ru-RU"/>
              </w:rPr>
              <w:t>кации</w:t>
            </w:r>
          </w:p>
        </w:tc>
        <w:tc>
          <w:tcPr>
            <w:tcW w:w="212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Должностной оклад, рублей</w:t>
            </w:r>
          </w:p>
        </w:tc>
      </w:tr>
      <w:tr w:rsidR="00DC26C4" w:rsidRPr="00640351" w:rsidTr="0041513B">
        <w:tc>
          <w:tcPr>
            <w:tcW w:w="1275"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1</w:t>
            </w:r>
          </w:p>
        </w:tc>
        <w:tc>
          <w:tcPr>
            <w:tcW w:w="6630"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Руководители учреждений</w:t>
            </w:r>
          </w:p>
        </w:tc>
        <w:tc>
          <w:tcPr>
            <w:tcW w:w="2126"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both"/>
              <w:rPr>
                <w:rFonts w:ascii="Times New Roman" w:eastAsia="Times New Roman" w:hAnsi="Times New Roman"/>
                <w:sz w:val="28"/>
                <w:szCs w:val="28"/>
                <w:lang w:eastAsia="ru-RU"/>
              </w:rPr>
            </w:pPr>
          </w:p>
        </w:tc>
      </w:tr>
      <w:tr w:rsidR="00DC26C4" w:rsidRPr="00640351" w:rsidTr="0041513B">
        <w:tc>
          <w:tcPr>
            <w:tcW w:w="1275"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1.1</w:t>
            </w:r>
          </w:p>
        </w:tc>
        <w:tc>
          <w:tcPr>
            <w:tcW w:w="6630"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Руководитель (директор) учреждения</w:t>
            </w:r>
            <w:r>
              <w:rPr>
                <w:rFonts w:ascii="Times New Roman" w:eastAsia="Times New Roman" w:hAnsi="Times New Roman"/>
                <w:sz w:val="28"/>
                <w:szCs w:val="28"/>
                <w:lang w:eastAsia="ru-RU"/>
              </w:rPr>
              <w:t xml:space="preserve"> </w:t>
            </w:r>
            <w:r w:rsidRPr="00640351">
              <w:rPr>
                <w:rFonts w:ascii="Times New Roman" w:eastAsia="Times New Roman" w:hAnsi="Times New Roman"/>
                <w:sz w:val="28"/>
                <w:szCs w:val="28"/>
                <w:lang w:eastAsia="ru-RU"/>
              </w:rPr>
              <w:t>– высшее профессиональное образование и стаж работы на рук</w:t>
            </w:r>
            <w:r w:rsidRPr="00640351">
              <w:rPr>
                <w:rFonts w:ascii="Times New Roman" w:eastAsia="Times New Roman" w:hAnsi="Times New Roman"/>
                <w:sz w:val="28"/>
                <w:szCs w:val="28"/>
                <w:lang w:eastAsia="ru-RU"/>
              </w:rPr>
              <w:t>о</w:t>
            </w:r>
            <w:r w:rsidRPr="00640351">
              <w:rPr>
                <w:rFonts w:ascii="Times New Roman" w:eastAsia="Times New Roman" w:hAnsi="Times New Roman"/>
                <w:sz w:val="28"/>
                <w:szCs w:val="28"/>
                <w:lang w:eastAsia="ru-RU"/>
              </w:rPr>
              <w:t>водящих должностях не менее 5 лет:</w:t>
            </w:r>
          </w:p>
        </w:tc>
        <w:tc>
          <w:tcPr>
            <w:tcW w:w="2126"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rPr>
                <w:rFonts w:ascii="Times New Roman" w:eastAsia="Times New Roman" w:hAnsi="Times New Roman"/>
                <w:sz w:val="28"/>
                <w:szCs w:val="28"/>
                <w:lang w:eastAsia="ru-RU"/>
              </w:rPr>
            </w:pPr>
          </w:p>
        </w:tc>
      </w:tr>
      <w:tr w:rsidR="00DC26C4" w:rsidRPr="00640351" w:rsidTr="0041513B">
        <w:tc>
          <w:tcPr>
            <w:tcW w:w="1275"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xml:space="preserve">      2</w:t>
            </w:r>
          </w:p>
        </w:tc>
        <w:tc>
          <w:tcPr>
            <w:tcW w:w="6630"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II группы по оплате труда руководителей</w:t>
            </w:r>
          </w:p>
        </w:tc>
        <w:tc>
          <w:tcPr>
            <w:tcW w:w="212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16 819</w:t>
            </w:r>
          </w:p>
        </w:tc>
      </w:tr>
      <w:tr w:rsidR="00DC26C4" w:rsidRPr="00640351" w:rsidTr="0041513B">
        <w:tc>
          <w:tcPr>
            <w:tcW w:w="1275"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630"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Профессиональная квалификационная группа «Должности руководящего состава учреждений культуры, искусства и кинематографии»</w:t>
            </w:r>
          </w:p>
        </w:tc>
        <w:tc>
          <w:tcPr>
            <w:tcW w:w="2126"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tc>
      </w:tr>
      <w:tr w:rsidR="00DC26C4" w:rsidRPr="00640351" w:rsidTr="0041513B">
        <w:trPr>
          <w:trHeight w:val="925"/>
        </w:trPr>
        <w:tc>
          <w:tcPr>
            <w:tcW w:w="1275"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xml:space="preserve">     2.1</w:t>
            </w:r>
          </w:p>
        </w:tc>
        <w:tc>
          <w:tcPr>
            <w:tcW w:w="6630"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xml:space="preserve">Главный хранитель фондов - высшее </w:t>
            </w:r>
            <w:r w:rsidRPr="00640351">
              <w:rPr>
                <w:rFonts w:ascii="Times New Roman" w:hAnsi="Times New Roman"/>
                <w:sz w:val="28"/>
                <w:szCs w:val="28"/>
                <w:shd w:val="clear" w:color="auto" w:fill="FFFFFF"/>
              </w:rPr>
              <w:t>професси</w:t>
            </w:r>
            <w:r w:rsidRPr="00640351">
              <w:rPr>
                <w:rFonts w:ascii="Times New Roman" w:hAnsi="Times New Roman"/>
                <w:sz w:val="28"/>
                <w:szCs w:val="28"/>
                <w:shd w:val="clear" w:color="auto" w:fill="FFFFFF"/>
              </w:rPr>
              <w:t>о</w:t>
            </w:r>
            <w:r w:rsidRPr="00640351">
              <w:rPr>
                <w:rFonts w:ascii="Times New Roman" w:hAnsi="Times New Roman"/>
                <w:sz w:val="28"/>
                <w:szCs w:val="28"/>
                <w:shd w:val="clear" w:color="auto" w:fill="FFFFFF"/>
              </w:rPr>
              <w:t>нальное образование и стаж работы по профилю не менее 3 лет</w:t>
            </w:r>
          </w:p>
        </w:tc>
        <w:tc>
          <w:tcPr>
            <w:tcW w:w="2126"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tc>
      </w:tr>
      <w:tr w:rsidR="00DC26C4" w:rsidRPr="00640351" w:rsidTr="0041513B">
        <w:tc>
          <w:tcPr>
            <w:tcW w:w="1275"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tc>
        <w:tc>
          <w:tcPr>
            <w:tcW w:w="6630"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II группы по оплате труда руководителей</w:t>
            </w:r>
          </w:p>
        </w:tc>
        <w:tc>
          <w:tcPr>
            <w:tcW w:w="212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14 850</w:t>
            </w:r>
          </w:p>
        </w:tc>
      </w:tr>
      <w:tr w:rsidR="00DC26C4" w:rsidRPr="00640351" w:rsidTr="0041513B">
        <w:tc>
          <w:tcPr>
            <w:tcW w:w="1275"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3.</w:t>
            </w:r>
          </w:p>
        </w:tc>
        <w:tc>
          <w:tcPr>
            <w:tcW w:w="6630"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xml:space="preserve">Профессиональная квалификационная группа </w:t>
            </w:r>
            <w:r w:rsidRPr="00640351">
              <w:rPr>
                <w:rFonts w:ascii="Times New Roman" w:eastAsia="Times New Roman" w:hAnsi="Times New Roman"/>
                <w:sz w:val="28"/>
                <w:szCs w:val="28"/>
                <w:lang w:eastAsia="ru-RU"/>
              </w:rPr>
              <w:lastRenderedPageBreak/>
              <w:t>«Должности работников культуры, искусства и к</w:t>
            </w:r>
            <w:r w:rsidRPr="00640351">
              <w:rPr>
                <w:rFonts w:ascii="Times New Roman" w:eastAsia="Times New Roman" w:hAnsi="Times New Roman"/>
                <w:sz w:val="28"/>
                <w:szCs w:val="28"/>
                <w:lang w:eastAsia="ru-RU"/>
              </w:rPr>
              <w:t>и</w:t>
            </w:r>
            <w:r w:rsidRPr="00640351">
              <w:rPr>
                <w:rFonts w:ascii="Times New Roman" w:eastAsia="Times New Roman" w:hAnsi="Times New Roman"/>
                <w:sz w:val="28"/>
                <w:szCs w:val="28"/>
                <w:lang w:eastAsia="ru-RU"/>
              </w:rPr>
              <w:t xml:space="preserve">нематографии ведущего звена» </w:t>
            </w:r>
          </w:p>
        </w:tc>
        <w:tc>
          <w:tcPr>
            <w:tcW w:w="2126"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both"/>
              <w:rPr>
                <w:rFonts w:ascii="Times New Roman" w:eastAsia="Times New Roman" w:hAnsi="Times New Roman"/>
                <w:sz w:val="28"/>
                <w:szCs w:val="28"/>
                <w:lang w:eastAsia="ru-RU"/>
              </w:rPr>
            </w:pPr>
          </w:p>
        </w:tc>
      </w:tr>
      <w:tr w:rsidR="00DC26C4" w:rsidRPr="00640351" w:rsidTr="0041513B">
        <w:trPr>
          <w:trHeight w:val="45"/>
        </w:trPr>
        <w:tc>
          <w:tcPr>
            <w:tcW w:w="1275"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lastRenderedPageBreak/>
              <w:t>3.1</w:t>
            </w:r>
          </w:p>
        </w:tc>
        <w:tc>
          <w:tcPr>
            <w:tcW w:w="6630"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Экскурсовод</w:t>
            </w:r>
          </w:p>
        </w:tc>
        <w:tc>
          <w:tcPr>
            <w:tcW w:w="2126"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both"/>
              <w:rPr>
                <w:rFonts w:ascii="Times New Roman" w:eastAsia="Times New Roman" w:hAnsi="Times New Roman"/>
                <w:sz w:val="28"/>
                <w:szCs w:val="28"/>
                <w:lang w:eastAsia="ru-RU"/>
              </w:rPr>
            </w:pPr>
          </w:p>
        </w:tc>
      </w:tr>
      <w:tr w:rsidR="00DC26C4" w:rsidRPr="00640351" w:rsidTr="0041513B">
        <w:trPr>
          <w:trHeight w:val="45"/>
        </w:trPr>
        <w:tc>
          <w:tcPr>
            <w:tcW w:w="1275"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tc>
        <w:tc>
          <w:tcPr>
            <w:tcW w:w="6630"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hAnsi="Times New Roman"/>
                <w:sz w:val="28"/>
                <w:szCs w:val="28"/>
              </w:rPr>
              <w:t>I категории</w:t>
            </w:r>
            <w:r>
              <w:rPr>
                <w:rFonts w:ascii="Times New Roman" w:hAnsi="Times New Roman"/>
                <w:sz w:val="28"/>
                <w:szCs w:val="28"/>
              </w:rPr>
              <w:t xml:space="preserve"> </w:t>
            </w:r>
            <w:r w:rsidRPr="00640351">
              <w:rPr>
                <w:rFonts w:ascii="Times New Roman" w:hAnsi="Times New Roman"/>
                <w:sz w:val="28"/>
                <w:szCs w:val="28"/>
              </w:rPr>
              <w:t>- высшее профессиональное образование (гуманитарное, культуры и искусства) и стаж работы в должности экскурсовода II категории не менее 2 лет</w:t>
            </w:r>
          </w:p>
        </w:tc>
        <w:tc>
          <w:tcPr>
            <w:tcW w:w="212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hAnsi="Times New Roman"/>
                <w:sz w:val="28"/>
                <w:szCs w:val="28"/>
              </w:rPr>
              <w:t>12 870</w:t>
            </w:r>
          </w:p>
        </w:tc>
      </w:tr>
      <w:tr w:rsidR="00DC26C4" w:rsidRPr="00640351" w:rsidTr="0041513B">
        <w:tc>
          <w:tcPr>
            <w:tcW w:w="1275"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tc>
        <w:tc>
          <w:tcPr>
            <w:tcW w:w="6630"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II категории</w:t>
            </w:r>
            <w:r>
              <w:rPr>
                <w:rFonts w:ascii="Times New Roman" w:eastAsia="Times New Roman" w:hAnsi="Times New Roman"/>
                <w:sz w:val="28"/>
                <w:szCs w:val="28"/>
                <w:lang w:eastAsia="ru-RU"/>
              </w:rPr>
              <w:t xml:space="preserve"> </w:t>
            </w:r>
            <w:r w:rsidRPr="00640351">
              <w:rPr>
                <w:rFonts w:ascii="Times New Roman" w:eastAsia="Times New Roman" w:hAnsi="Times New Roman"/>
                <w:sz w:val="28"/>
                <w:szCs w:val="28"/>
                <w:lang w:eastAsia="ru-RU"/>
              </w:rPr>
              <w:t>- высшее или среднее профессиональное образование (гуманитарное, культуры и искусства) и стаж работы в должности экскурсовода не менее 1 года</w:t>
            </w:r>
          </w:p>
        </w:tc>
        <w:tc>
          <w:tcPr>
            <w:tcW w:w="212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12 265</w:t>
            </w:r>
          </w:p>
        </w:tc>
      </w:tr>
      <w:tr w:rsidR="00DC26C4" w:rsidRPr="00640351" w:rsidTr="0041513B">
        <w:tc>
          <w:tcPr>
            <w:tcW w:w="1275"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tc>
        <w:tc>
          <w:tcPr>
            <w:tcW w:w="6630"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без категории</w:t>
            </w:r>
            <w:r>
              <w:rPr>
                <w:rFonts w:ascii="Times New Roman" w:eastAsia="Times New Roman" w:hAnsi="Times New Roman"/>
                <w:sz w:val="28"/>
                <w:szCs w:val="28"/>
                <w:lang w:eastAsia="ru-RU"/>
              </w:rPr>
              <w:t xml:space="preserve"> </w:t>
            </w:r>
            <w:r w:rsidRPr="00640351">
              <w:rPr>
                <w:rFonts w:ascii="Times New Roman" w:eastAsia="Times New Roman" w:hAnsi="Times New Roman"/>
                <w:sz w:val="28"/>
                <w:szCs w:val="28"/>
                <w:lang w:eastAsia="ru-RU"/>
              </w:rPr>
              <w:t>- высшее или среднее профессионал</w:t>
            </w:r>
            <w:r w:rsidRPr="00640351">
              <w:rPr>
                <w:rFonts w:ascii="Times New Roman" w:eastAsia="Times New Roman" w:hAnsi="Times New Roman"/>
                <w:sz w:val="28"/>
                <w:szCs w:val="28"/>
                <w:lang w:eastAsia="ru-RU"/>
              </w:rPr>
              <w:t>ь</w:t>
            </w:r>
            <w:r w:rsidRPr="00640351">
              <w:rPr>
                <w:rFonts w:ascii="Times New Roman" w:eastAsia="Times New Roman" w:hAnsi="Times New Roman"/>
                <w:sz w:val="28"/>
                <w:szCs w:val="28"/>
                <w:lang w:eastAsia="ru-RU"/>
              </w:rPr>
              <w:t>ное образование (гуманитарное, культуры и искусс</w:t>
            </w:r>
            <w:r w:rsidRPr="00640351">
              <w:rPr>
                <w:rFonts w:ascii="Times New Roman" w:eastAsia="Times New Roman" w:hAnsi="Times New Roman"/>
                <w:sz w:val="28"/>
                <w:szCs w:val="28"/>
                <w:lang w:eastAsia="ru-RU"/>
              </w:rPr>
              <w:t>т</w:t>
            </w:r>
            <w:r w:rsidRPr="00640351">
              <w:rPr>
                <w:rFonts w:ascii="Times New Roman" w:eastAsia="Times New Roman" w:hAnsi="Times New Roman"/>
                <w:sz w:val="28"/>
                <w:szCs w:val="28"/>
                <w:lang w:eastAsia="ru-RU"/>
              </w:rPr>
              <w:t>ва) без предъявления требований к стажу работы</w:t>
            </w:r>
          </w:p>
        </w:tc>
        <w:tc>
          <w:tcPr>
            <w:tcW w:w="212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11 770</w:t>
            </w:r>
          </w:p>
        </w:tc>
      </w:tr>
      <w:tr w:rsidR="00DC26C4" w:rsidRPr="00640351" w:rsidTr="0041513B">
        <w:tc>
          <w:tcPr>
            <w:tcW w:w="1275"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3.2</w:t>
            </w:r>
          </w:p>
        </w:tc>
        <w:tc>
          <w:tcPr>
            <w:tcW w:w="6630"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hAnsi="Times New Roman"/>
                <w:bCs/>
                <w:sz w:val="28"/>
                <w:szCs w:val="28"/>
              </w:rPr>
              <w:t>Методист музея</w:t>
            </w:r>
          </w:p>
        </w:tc>
        <w:tc>
          <w:tcPr>
            <w:tcW w:w="2126"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tc>
      </w:tr>
      <w:tr w:rsidR="00DC26C4" w:rsidRPr="00640351" w:rsidTr="0041513B">
        <w:tc>
          <w:tcPr>
            <w:tcW w:w="1275"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tc>
        <w:tc>
          <w:tcPr>
            <w:tcW w:w="6630"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hAnsi="Times New Roman"/>
                <w:sz w:val="28"/>
                <w:szCs w:val="28"/>
              </w:rPr>
            </w:pPr>
            <w:r w:rsidRPr="00640351">
              <w:rPr>
                <w:rFonts w:ascii="Times New Roman" w:hAnsi="Times New Roman"/>
                <w:sz w:val="28"/>
                <w:szCs w:val="28"/>
              </w:rPr>
              <w:t>I категории</w:t>
            </w:r>
            <w:r>
              <w:rPr>
                <w:rFonts w:ascii="Times New Roman" w:hAnsi="Times New Roman"/>
                <w:sz w:val="28"/>
                <w:szCs w:val="28"/>
              </w:rPr>
              <w:t xml:space="preserve"> </w:t>
            </w:r>
            <w:r w:rsidRPr="00640351">
              <w:rPr>
                <w:rFonts w:ascii="Times New Roman" w:hAnsi="Times New Roman"/>
                <w:sz w:val="28"/>
                <w:szCs w:val="28"/>
              </w:rPr>
              <w:t>- высшее профессиональное образование (культуры и искусства, библиотечное, педагогич</w:t>
            </w:r>
            <w:r w:rsidRPr="00640351">
              <w:rPr>
                <w:rFonts w:ascii="Times New Roman" w:hAnsi="Times New Roman"/>
                <w:sz w:val="28"/>
                <w:szCs w:val="28"/>
              </w:rPr>
              <w:t>е</w:t>
            </w:r>
            <w:r w:rsidRPr="00640351">
              <w:rPr>
                <w:rFonts w:ascii="Times New Roman" w:hAnsi="Times New Roman"/>
                <w:sz w:val="28"/>
                <w:szCs w:val="28"/>
              </w:rPr>
              <w:t>ское) и стаж работы в должности методиста II кат</w:t>
            </w:r>
            <w:r w:rsidRPr="00640351">
              <w:rPr>
                <w:rFonts w:ascii="Times New Roman" w:hAnsi="Times New Roman"/>
                <w:sz w:val="28"/>
                <w:szCs w:val="28"/>
              </w:rPr>
              <w:t>е</w:t>
            </w:r>
            <w:r w:rsidRPr="00640351">
              <w:rPr>
                <w:rFonts w:ascii="Times New Roman" w:hAnsi="Times New Roman"/>
                <w:sz w:val="28"/>
                <w:szCs w:val="28"/>
              </w:rPr>
              <w:t>гории не менее 2 лет</w:t>
            </w:r>
          </w:p>
        </w:tc>
        <w:tc>
          <w:tcPr>
            <w:tcW w:w="212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hAnsi="Times New Roman"/>
                <w:sz w:val="28"/>
                <w:szCs w:val="28"/>
              </w:rPr>
            </w:pPr>
            <w:r w:rsidRPr="00640351">
              <w:rPr>
                <w:rFonts w:ascii="Times New Roman" w:hAnsi="Times New Roman"/>
                <w:sz w:val="28"/>
                <w:szCs w:val="28"/>
              </w:rPr>
              <w:t>12 870</w:t>
            </w:r>
          </w:p>
        </w:tc>
      </w:tr>
      <w:tr w:rsidR="00DC26C4" w:rsidRPr="00640351" w:rsidTr="0041513B">
        <w:tc>
          <w:tcPr>
            <w:tcW w:w="1275"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tc>
        <w:tc>
          <w:tcPr>
            <w:tcW w:w="6630"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hAnsi="Times New Roman"/>
                <w:sz w:val="28"/>
                <w:szCs w:val="28"/>
              </w:rPr>
              <w:t>II категории</w:t>
            </w:r>
            <w:r>
              <w:rPr>
                <w:rFonts w:ascii="Times New Roman" w:hAnsi="Times New Roman"/>
                <w:sz w:val="28"/>
                <w:szCs w:val="28"/>
              </w:rPr>
              <w:t xml:space="preserve"> </w:t>
            </w:r>
            <w:r w:rsidRPr="00640351">
              <w:rPr>
                <w:rFonts w:ascii="Times New Roman" w:hAnsi="Times New Roman"/>
                <w:sz w:val="28"/>
                <w:szCs w:val="28"/>
              </w:rPr>
              <w:t>- высшее профессиональное образов</w:t>
            </w:r>
            <w:r w:rsidRPr="00640351">
              <w:rPr>
                <w:rFonts w:ascii="Times New Roman" w:hAnsi="Times New Roman"/>
                <w:sz w:val="28"/>
                <w:szCs w:val="28"/>
              </w:rPr>
              <w:t>а</w:t>
            </w:r>
            <w:r w:rsidRPr="00640351">
              <w:rPr>
                <w:rFonts w:ascii="Times New Roman" w:hAnsi="Times New Roman"/>
                <w:sz w:val="28"/>
                <w:szCs w:val="28"/>
              </w:rPr>
              <w:t>ние</w:t>
            </w:r>
            <w:r>
              <w:rPr>
                <w:rFonts w:ascii="Times New Roman" w:hAnsi="Times New Roman"/>
                <w:sz w:val="28"/>
                <w:szCs w:val="28"/>
              </w:rPr>
              <w:t xml:space="preserve"> </w:t>
            </w:r>
            <w:r w:rsidRPr="00640351">
              <w:rPr>
                <w:rFonts w:ascii="Times New Roman" w:hAnsi="Times New Roman"/>
                <w:sz w:val="28"/>
                <w:szCs w:val="28"/>
              </w:rPr>
              <w:t>(культуры и искусства, библиотечное, педагог</w:t>
            </w:r>
            <w:r w:rsidRPr="00640351">
              <w:rPr>
                <w:rFonts w:ascii="Times New Roman" w:hAnsi="Times New Roman"/>
                <w:sz w:val="28"/>
                <w:szCs w:val="28"/>
              </w:rPr>
              <w:t>и</w:t>
            </w:r>
            <w:r w:rsidRPr="00640351">
              <w:rPr>
                <w:rFonts w:ascii="Times New Roman" w:hAnsi="Times New Roman"/>
                <w:sz w:val="28"/>
                <w:szCs w:val="28"/>
              </w:rPr>
              <w:t>ческое) и стаж работы в должности методиста не м</w:t>
            </w:r>
            <w:r w:rsidRPr="00640351">
              <w:rPr>
                <w:rFonts w:ascii="Times New Roman" w:hAnsi="Times New Roman"/>
                <w:sz w:val="28"/>
                <w:szCs w:val="28"/>
              </w:rPr>
              <w:t>е</w:t>
            </w:r>
            <w:r w:rsidRPr="00640351">
              <w:rPr>
                <w:rFonts w:ascii="Times New Roman" w:hAnsi="Times New Roman"/>
                <w:sz w:val="28"/>
                <w:szCs w:val="28"/>
              </w:rPr>
              <w:t>нее 1 года</w:t>
            </w:r>
          </w:p>
        </w:tc>
        <w:tc>
          <w:tcPr>
            <w:tcW w:w="212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12 265</w:t>
            </w:r>
          </w:p>
        </w:tc>
      </w:tr>
      <w:tr w:rsidR="00DC26C4" w:rsidRPr="00640351" w:rsidTr="0041513B">
        <w:tc>
          <w:tcPr>
            <w:tcW w:w="1275"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tc>
        <w:tc>
          <w:tcPr>
            <w:tcW w:w="6630"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hAnsi="Times New Roman"/>
                <w:sz w:val="28"/>
                <w:szCs w:val="28"/>
              </w:rPr>
              <w:t>без категории</w:t>
            </w:r>
            <w:r>
              <w:rPr>
                <w:rFonts w:ascii="Times New Roman" w:hAnsi="Times New Roman"/>
                <w:sz w:val="28"/>
                <w:szCs w:val="28"/>
              </w:rPr>
              <w:t xml:space="preserve"> </w:t>
            </w:r>
            <w:r w:rsidRPr="00640351">
              <w:rPr>
                <w:rFonts w:ascii="Times New Roman" w:hAnsi="Times New Roman"/>
                <w:sz w:val="28"/>
                <w:szCs w:val="28"/>
              </w:rPr>
              <w:t>- высшее профессиональное образов</w:t>
            </w:r>
            <w:r w:rsidRPr="00640351">
              <w:rPr>
                <w:rFonts w:ascii="Times New Roman" w:hAnsi="Times New Roman"/>
                <w:sz w:val="28"/>
                <w:szCs w:val="28"/>
              </w:rPr>
              <w:t>а</w:t>
            </w:r>
            <w:r w:rsidRPr="00640351">
              <w:rPr>
                <w:rFonts w:ascii="Times New Roman" w:hAnsi="Times New Roman"/>
                <w:sz w:val="28"/>
                <w:szCs w:val="28"/>
              </w:rPr>
              <w:t>ние (культуры и искусства, библиотечное, педагог</w:t>
            </w:r>
            <w:r w:rsidRPr="00640351">
              <w:rPr>
                <w:rFonts w:ascii="Times New Roman" w:hAnsi="Times New Roman"/>
                <w:sz w:val="28"/>
                <w:szCs w:val="28"/>
              </w:rPr>
              <w:t>и</w:t>
            </w:r>
            <w:r w:rsidRPr="00640351">
              <w:rPr>
                <w:rFonts w:ascii="Times New Roman" w:hAnsi="Times New Roman"/>
                <w:sz w:val="28"/>
                <w:szCs w:val="28"/>
              </w:rPr>
              <w:t>ческое) без предъявления требований к стажу работы или среднее профессиональное образование (культ</w:t>
            </w:r>
            <w:r w:rsidRPr="00640351">
              <w:rPr>
                <w:rFonts w:ascii="Times New Roman" w:hAnsi="Times New Roman"/>
                <w:sz w:val="28"/>
                <w:szCs w:val="28"/>
              </w:rPr>
              <w:t>у</w:t>
            </w:r>
            <w:r w:rsidRPr="00640351">
              <w:rPr>
                <w:rFonts w:ascii="Times New Roman" w:hAnsi="Times New Roman"/>
                <w:sz w:val="28"/>
                <w:szCs w:val="28"/>
              </w:rPr>
              <w:t>ры и искусства, библиотечное, педагогич</w:t>
            </w:r>
            <w:r>
              <w:rPr>
                <w:rFonts w:ascii="Times New Roman" w:hAnsi="Times New Roman"/>
                <w:sz w:val="28"/>
                <w:szCs w:val="28"/>
              </w:rPr>
              <w:t>еское) и стаж работы в культурно</w:t>
            </w:r>
            <w:r w:rsidRPr="00640351">
              <w:rPr>
                <w:rFonts w:ascii="Times New Roman" w:hAnsi="Times New Roman"/>
                <w:sz w:val="28"/>
                <w:szCs w:val="28"/>
              </w:rPr>
              <w:t>-просветительных орган</w:t>
            </w:r>
            <w:r w:rsidRPr="00640351">
              <w:rPr>
                <w:rFonts w:ascii="Times New Roman" w:hAnsi="Times New Roman"/>
                <w:sz w:val="28"/>
                <w:szCs w:val="28"/>
              </w:rPr>
              <w:t>и</w:t>
            </w:r>
            <w:r w:rsidRPr="00640351">
              <w:rPr>
                <w:rFonts w:ascii="Times New Roman" w:hAnsi="Times New Roman"/>
                <w:sz w:val="28"/>
                <w:szCs w:val="28"/>
              </w:rPr>
              <w:t>зациях не менее 3 лет</w:t>
            </w:r>
          </w:p>
        </w:tc>
        <w:tc>
          <w:tcPr>
            <w:tcW w:w="212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11 770</w:t>
            </w:r>
          </w:p>
        </w:tc>
      </w:tr>
      <w:tr w:rsidR="00DC26C4" w:rsidRPr="00640351" w:rsidTr="0041513B">
        <w:tc>
          <w:tcPr>
            <w:tcW w:w="1275"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3.3</w:t>
            </w:r>
          </w:p>
        </w:tc>
        <w:tc>
          <w:tcPr>
            <w:tcW w:w="6630"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Хранитель музейных предметов</w:t>
            </w:r>
          </w:p>
        </w:tc>
        <w:tc>
          <w:tcPr>
            <w:tcW w:w="2126"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tc>
      </w:tr>
      <w:tr w:rsidR="00DC26C4" w:rsidRPr="00640351" w:rsidTr="0041513B">
        <w:trPr>
          <w:trHeight w:val="555"/>
        </w:trPr>
        <w:tc>
          <w:tcPr>
            <w:tcW w:w="1275"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tc>
        <w:tc>
          <w:tcPr>
            <w:tcW w:w="6630"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hAnsi="Times New Roman"/>
                <w:sz w:val="28"/>
                <w:szCs w:val="28"/>
              </w:rPr>
              <w:t>I категории</w:t>
            </w:r>
            <w:r>
              <w:rPr>
                <w:rFonts w:ascii="Times New Roman" w:hAnsi="Times New Roman"/>
                <w:sz w:val="28"/>
                <w:szCs w:val="28"/>
              </w:rPr>
              <w:t xml:space="preserve"> </w:t>
            </w:r>
            <w:r w:rsidRPr="00640351">
              <w:rPr>
                <w:rFonts w:ascii="Times New Roman" w:hAnsi="Times New Roman"/>
                <w:sz w:val="28"/>
                <w:szCs w:val="28"/>
              </w:rPr>
              <w:t>- высшее профессиональное образование (культуры и искусства, гуманитарное, техническое) и стаж работы в должности хранителя музейных предметов II категории не менее 2 лет</w:t>
            </w:r>
          </w:p>
        </w:tc>
        <w:tc>
          <w:tcPr>
            <w:tcW w:w="212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hAnsi="Times New Roman"/>
                <w:sz w:val="28"/>
                <w:szCs w:val="28"/>
              </w:rPr>
              <w:t>12 870</w:t>
            </w:r>
          </w:p>
        </w:tc>
      </w:tr>
      <w:tr w:rsidR="00DC26C4" w:rsidRPr="00640351" w:rsidTr="0041513B">
        <w:trPr>
          <w:trHeight w:val="555"/>
        </w:trPr>
        <w:tc>
          <w:tcPr>
            <w:tcW w:w="1275"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tc>
        <w:tc>
          <w:tcPr>
            <w:tcW w:w="6630"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II категории</w:t>
            </w:r>
            <w:r>
              <w:rPr>
                <w:rFonts w:ascii="Times New Roman" w:eastAsia="Times New Roman" w:hAnsi="Times New Roman"/>
                <w:sz w:val="28"/>
                <w:szCs w:val="28"/>
                <w:lang w:eastAsia="ru-RU"/>
              </w:rPr>
              <w:t xml:space="preserve"> </w:t>
            </w:r>
            <w:r w:rsidRPr="00640351">
              <w:rPr>
                <w:rFonts w:ascii="Times New Roman" w:eastAsia="Times New Roman" w:hAnsi="Times New Roman"/>
                <w:sz w:val="28"/>
                <w:szCs w:val="28"/>
                <w:lang w:eastAsia="ru-RU"/>
              </w:rPr>
              <w:t>- высшее профессиональное образов</w:t>
            </w:r>
            <w:r w:rsidRPr="00640351">
              <w:rPr>
                <w:rFonts w:ascii="Times New Roman" w:eastAsia="Times New Roman" w:hAnsi="Times New Roman"/>
                <w:sz w:val="28"/>
                <w:szCs w:val="28"/>
                <w:lang w:eastAsia="ru-RU"/>
              </w:rPr>
              <w:t>а</w:t>
            </w:r>
            <w:r w:rsidRPr="00640351">
              <w:rPr>
                <w:rFonts w:ascii="Times New Roman" w:eastAsia="Times New Roman" w:hAnsi="Times New Roman"/>
                <w:sz w:val="28"/>
                <w:szCs w:val="28"/>
                <w:lang w:eastAsia="ru-RU"/>
              </w:rPr>
              <w:t>ние (культуры и искусства, гуманитарное, технич</w:t>
            </w:r>
            <w:r w:rsidRPr="00640351">
              <w:rPr>
                <w:rFonts w:ascii="Times New Roman" w:eastAsia="Times New Roman" w:hAnsi="Times New Roman"/>
                <w:sz w:val="28"/>
                <w:szCs w:val="28"/>
                <w:lang w:eastAsia="ru-RU"/>
              </w:rPr>
              <w:t>е</w:t>
            </w:r>
            <w:r w:rsidRPr="00640351">
              <w:rPr>
                <w:rFonts w:ascii="Times New Roman" w:eastAsia="Times New Roman" w:hAnsi="Times New Roman"/>
                <w:sz w:val="28"/>
                <w:szCs w:val="28"/>
                <w:lang w:eastAsia="ru-RU"/>
              </w:rPr>
              <w:t>ское) и стаж работы в должности хранителя музе</w:t>
            </w:r>
            <w:r w:rsidRPr="00640351">
              <w:rPr>
                <w:rFonts w:ascii="Times New Roman" w:eastAsia="Times New Roman" w:hAnsi="Times New Roman"/>
                <w:sz w:val="28"/>
                <w:szCs w:val="28"/>
                <w:lang w:eastAsia="ru-RU"/>
              </w:rPr>
              <w:t>й</w:t>
            </w:r>
            <w:r w:rsidRPr="00640351">
              <w:rPr>
                <w:rFonts w:ascii="Times New Roman" w:eastAsia="Times New Roman" w:hAnsi="Times New Roman"/>
                <w:sz w:val="28"/>
                <w:szCs w:val="28"/>
                <w:lang w:eastAsia="ru-RU"/>
              </w:rPr>
              <w:t>ных предметов не менее 1 года</w:t>
            </w:r>
          </w:p>
        </w:tc>
        <w:tc>
          <w:tcPr>
            <w:tcW w:w="212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12 265</w:t>
            </w:r>
          </w:p>
        </w:tc>
      </w:tr>
      <w:tr w:rsidR="00DC26C4" w:rsidRPr="00640351" w:rsidTr="0041513B">
        <w:trPr>
          <w:trHeight w:val="402"/>
        </w:trPr>
        <w:tc>
          <w:tcPr>
            <w:tcW w:w="1275"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tc>
        <w:tc>
          <w:tcPr>
            <w:tcW w:w="6630" w:type="dxa"/>
            <w:tcBorders>
              <w:top w:val="single" w:sz="4" w:space="0" w:color="auto"/>
              <w:left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Без категории</w:t>
            </w:r>
            <w:r>
              <w:rPr>
                <w:rFonts w:ascii="Times New Roman" w:eastAsia="Times New Roman" w:hAnsi="Times New Roman"/>
                <w:sz w:val="28"/>
                <w:szCs w:val="28"/>
                <w:lang w:eastAsia="ru-RU"/>
              </w:rPr>
              <w:t xml:space="preserve"> </w:t>
            </w:r>
            <w:r w:rsidRPr="00640351">
              <w:rPr>
                <w:rFonts w:ascii="Times New Roman" w:eastAsia="Times New Roman" w:hAnsi="Times New Roman"/>
                <w:sz w:val="28"/>
                <w:szCs w:val="28"/>
                <w:lang w:eastAsia="ru-RU"/>
              </w:rPr>
              <w:t>- высшее профессиональное образов</w:t>
            </w:r>
            <w:r w:rsidRPr="00640351">
              <w:rPr>
                <w:rFonts w:ascii="Times New Roman" w:eastAsia="Times New Roman" w:hAnsi="Times New Roman"/>
                <w:sz w:val="28"/>
                <w:szCs w:val="28"/>
                <w:lang w:eastAsia="ru-RU"/>
              </w:rPr>
              <w:t>а</w:t>
            </w:r>
            <w:r w:rsidRPr="00640351">
              <w:rPr>
                <w:rFonts w:ascii="Times New Roman" w:eastAsia="Times New Roman" w:hAnsi="Times New Roman"/>
                <w:sz w:val="28"/>
                <w:szCs w:val="28"/>
                <w:lang w:eastAsia="ru-RU"/>
              </w:rPr>
              <w:t>ние по специальностям, соответствующим  виду де</w:t>
            </w:r>
            <w:r w:rsidRPr="00640351">
              <w:rPr>
                <w:rFonts w:ascii="Times New Roman" w:eastAsia="Times New Roman" w:hAnsi="Times New Roman"/>
                <w:sz w:val="28"/>
                <w:szCs w:val="28"/>
                <w:lang w:eastAsia="ru-RU"/>
              </w:rPr>
              <w:t>я</w:t>
            </w:r>
            <w:r w:rsidRPr="00640351">
              <w:rPr>
                <w:rFonts w:ascii="Times New Roman" w:eastAsia="Times New Roman" w:hAnsi="Times New Roman"/>
                <w:sz w:val="28"/>
                <w:szCs w:val="28"/>
                <w:lang w:eastAsia="ru-RU"/>
              </w:rPr>
              <w:t>тельности музея, или специальности «музейное д</w:t>
            </w:r>
            <w:r w:rsidRPr="00640351">
              <w:rPr>
                <w:rFonts w:ascii="Times New Roman" w:eastAsia="Times New Roman" w:hAnsi="Times New Roman"/>
                <w:sz w:val="28"/>
                <w:szCs w:val="28"/>
                <w:lang w:eastAsia="ru-RU"/>
              </w:rPr>
              <w:t>е</w:t>
            </w:r>
            <w:r w:rsidRPr="00640351">
              <w:rPr>
                <w:rFonts w:ascii="Times New Roman" w:eastAsia="Times New Roman" w:hAnsi="Times New Roman"/>
                <w:sz w:val="28"/>
                <w:szCs w:val="28"/>
                <w:lang w:eastAsia="ru-RU"/>
              </w:rPr>
              <w:t xml:space="preserve">ло», стаж работы в музее не менее 1 </w:t>
            </w:r>
            <w:r w:rsidRPr="00640351">
              <w:rPr>
                <w:rFonts w:ascii="Times New Roman" w:eastAsia="Times New Roman" w:hAnsi="Times New Roman"/>
                <w:sz w:val="28"/>
                <w:szCs w:val="28"/>
                <w:lang w:eastAsia="ru-RU"/>
              </w:rPr>
              <w:lastRenderedPageBreak/>
              <w:t>года</w:t>
            </w:r>
          </w:p>
        </w:tc>
        <w:tc>
          <w:tcPr>
            <w:tcW w:w="2126" w:type="dxa"/>
            <w:tcBorders>
              <w:top w:val="single" w:sz="4" w:space="0" w:color="auto"/>
              <w:left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lastRenderedPageBreak/>
              <w:t>11 770</w:t>
            </w:r>
          </w:p>
        </w:tc>
      </w:tr>
      <w:tr w:rsidR="00DC26C4" w:rsidRPr="00640351" w:rsidTr="0041513B">
        <w:trPr>
          <w:trHeight w:val="401"/>
        </w:trPr>
        <w:tc>
          <w:tcPr>
            <w:tcW w:w="1275"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lastRenderedPageBreak/>
              <w:t xml:space="preserve">     3.4</w:t>
            </w:r>
          </w:p>
        </w:tc>
        <w:tc>
          <w:tcPr>
            <w:tcW w:w="6630" w:type="dxa"/>
            <w:tcBorders>
              <w:left w:val="single" w:sz="4" w:space="0" w:color="auto"/>
              <w:right w:val="single" w:sz="4" w:space="0" w:color="auto"/>
            </w:tcBorders>
          </w:tcPr>
          <w:p w:rsidR="00DC26C4" w:rsidRPr="00640351" w:rsidRDefault="00DC26C4" w:rsidP="0041513B">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Редактор </w:t>
            </w:r>
            <w:r w:rsidRPr="00640351">
              <w:rPr>
                <w:rFonts w:ascii="Times New Roman" w:eastAsia="Times New Roman" w:hAnsi="Times New Roman"/>
                <w:sz w:val="28"/>
                <w:szCs w:val="28"/>
                <w:lang w:eastAsia="ru-RU"/>
              </w:rPr>
              <w:t>электронных баз данных</w:t>
            </w:r>
          </w:p>
        </w:tc>
        <w:tc>
          <w:tcPr>
            <w:tcW w:w="2126" w:type="dxa"/>
            <w:tcBorders>
              <w:left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tc>
      </w:tr>
      <w:tr w:rsidR="00DC26C4" w:rsidRPr="00640351" w:rsidTr="0041513B">
        <w:trPr>
          <w:trHeight w:val="401"/>
        </w:trPr>
        <w:tc>
          <w:tcPr>
            <w:tcW w:w="1275"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tc>
        <w:tc>
          <w:tcPr>
            <w:tcW w:w="6630" w:type="dxa"/>
            <w:tcBorders>
              <w:left w:val="single" w:sz="4" w:space="0" w:color="auto"/>
              <w:right w:val="single" w:sz="4" w:space="0" w:color="auto"/>
            </w:tcBorders>
          </w:tcPr>
          <w:p w:rsidR="00DC26C4" w:rsidRPr="00640351" w:rsidRDefault="00DC26C4" w:rsidP="0041513B">
            <w:pPr>
              <w:shd w:val="clear" w:color="auto" w:fill="FFFFFF"/>
              <w:spacing w:before="100" w:beforeAutospacing="1" w:after="100" w:afterAutospacing="1" w:line="240" w:lineRule="auto"/>
              <w:rPr>
                <w:rFonts w:ascii="Times New Roman" w:eastAsia="Times New Roman" w:hAnsi="Times New Roman"/>
                <w:sz w:val="28"/>
                <w:szCs w:val="28"/>
                <w:lang w:eastAsia="ru-RU"/>
              </w:rPr>
            </w:pPr>
            <w:r w:rsidRPr="00640351">
              <w:rPr>
                <w:rFonts w:ascii="Times New Roman" w:eastAsia="Times New Roman" w:hAnsi="Times New Roman"/>
                <w:color w:val="000000"/>
                <w:sz w:val="28"/>
                <w:szCs w:val="28"/>
                <w:lang w:eastAsia="ru-RU"/>
              </w:rPr>
              <w:t>I категории - высшее профессиональное образование по специальностям, соответствующим направлению деятельност</w:t>
            </w:r>
            <w:r>
              <w:rPr>
                <w:rFonts w:ascii="Times New Roman" w:eastAsia="Times New Roman" w:hAnsi="Times New Roman"/>
                <w:color w:val="000000"/>
                <w:sz w:val="28"/>
                <w:szCs w:val="28"/>
                <w:lang w:eastAsia="ru-RU"/>
              </w:rPr>
              <w:t>и музея, либо по специальности «</w:t>
            </w:r>
            <w:r w:rsidRPr="00640351">
              <w:rPr>
                <w:rFonts w:ascii="Times New Roman" w:eastAsia="Times New Roman" w:hAnsi="Times New Roman"/>
                <w:color w:val="000000"/>
                <w:sz w:val="28"/>
                <w:szCs w:val="28"/>
                <w:lang w:eastAsia="ru-RU"/>
              </w:rPr>
              <w:t>Информационные технологии</w:t>
            </w:r>
            <w:r>
              <w:rPr>
                <w:rFonts w:ascii="Times New Roman" w:eastAsia="Times New Roman" w:hAnsi="Times New Roman"/>
                <w:color w:val="000000"/>
                <w:sz w:val="28"/>
                <w:szCs w:val="28"/>
                <w:lang w:eastAsia="ru-RU"/>
              </w:rPr>
              <w:t>»</w:t>
            </w:r>
            <w:r w:rsidRPr="00640351">
              <w:rPr>
                <w:rFonts w:ascii="Times New Roman" w:eastAsia="Times New Roman" w:hAnsi="Times New Roman"/>
                <w:color w:val="000000"/>
                <w:sz w:val="28"/>
                <w:szCs w:val="28"/>
                <w:lang w:eastAsia="ru-RU"/>
              </w:rPr>
              <w:t xml:space="preserve"> и стаж работы в дол</w:t>
            </w:r>
            <w:r w:rsidRPr="00640351">
              <w:rPr>
                <w:rFonts w:ascii="Times New Roman" w:eastAsia="Times New Roman" w:hAnsi="Times New Roman"/>
                <w:color w:val="000000"/>
                <w:sz w:val="28"/>
                <w:szCs w:val="28"/>
                <w:lang w:eastAsia="ru-RU"/>
              </w:rPr>
              <w:t>ж</w:t>
            </w:r>
            <w:r w:rsidRPr="00640351">
              <w:rPr>
                <w:rFonts w:ascii="Times New Roman" w:eastAsia="Times New Roman" w:hAnsi="Times New Roman"/>
                <w:color w:val="000000"/>
                <w:sz w:val="28"/>
                <w:szCs w:val="28"/>
                <w:lang w:eastAsia="ru-RU"/>
              </w:rPr>
              <w:t>ности редактора электронных баз данных музея II категории не менее 1 года</w:t>
            </w:r>
          </w:p>
        </w:tc>
        <w:tc>
          <w:tcPr>
            <w:tcW w:w="2126" w:type="dxa"/>
            <w:tcBorders>
              <w:left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12 870</w:t>
            </w:r>
          </w:p>
        </w:tc>
      </w:tr>
      <w:tr w:rsidR="00DC26C4" w:rsidRPr="00640351" w:rsidTr="0041513B">
        <w:trPr>
          <w:trHeight w:val="1065"/>
        </w:trPr>
        <w:tc>
          <w:tcPr>
            <w:tcW w:w="1275"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tc>
        <w:tc>
          <w:tcPr>
            <w:tcW w:w="6630" w:type="dxa"/>
            <w:tcBorders>
              <w:left w:val="single" w:sz="4" w:space="0" w:color="auto"/>
              <w:right w:val="single" w:sz="4" w:space="0" w:color="auto"/>
            </w:tcBorders>
          </w:tcPr>
          <w:p w:rsidR="00DC26C4" w:rsidRPr="00640351" w:rsidRDefault="00DC26C4" w:rsidP="0041513B">
            <w:pPr>
              <w:shd w:val="clear" w:color="auto" w:fill="FFFFFF"/>
              <w:spacing w:before="100" w:beforeAutospacing="1" w:after="100" w:afterAutospacing="1" w:line="240" w:lineRule="auto"/>
              <w:rPr>
                <w:rFonts w:ascii="Times New Roman" w:eastAsia="Times New Roman" w:hAnsi="Times New Roman"/>
                <w:sz w:val="28"/>
                <w:szCs w:val="28"/>
                <w:lang w:eastAsia="ru-RU"/>
              </w:rPr>
            </w:pPr>
            <w:r w:rsidRPr="00640351">
              <w:rPr>
                <w:rFonts w:ascii="Times New Roman" w:eastAsia="Times New Roman" w:hAnsi="Times New Roman"/>
                <w:color w:val="000000"/>
                <w:sz w:val="28"/>
                <w:szCs w:val="28"/>
                <w:lang w:eastAsia="ru-RU"/>
              </w:rPr>
              <w:t>II категории - высшее профессиональное образов</w:t>
            </w:r>
            <w:r w:rsidRPr="00640351">
              <w:rPr>
                <w:rFonts w:ascii="Times New Roman" w:eastAsia="Times New Roman" w:hAnsi="Times New Roman"/>
                <w:color w:val="000000"/>
                <w:sz w:val="28"/>
                <w:szCs w:val="28"/>
                <w:lang w:eastAsia="ru-RU"/>
              </w:rPr>
              <w:t>а</w:t>
            </w:r>
            <w:r w:rsidRPr="00640351">
              <w:rPr>
                <w:rFonts w:ascii="Times New Roman" w:eastAsia="Times New Roman" w:hAnsi="Times New Roman"/>
                <w:color w:val="000000"/>
                <w:sz w:val="28"/>
                <w:szCs w:val="28"/>
                <w:lang w:eastAsia="ru-RU"/>
              </w:rPr>
              <w:t>ние по специальностям, соответствующим направл</w:t>
            </w:r>
            <w:r w:rsidRPr="00640351">
              <w:rPr>
                <w:rFonts w:ascii="Times New Roman" w:eastAsia="Times New Roman" w:hAnsi="Times New Roman"/>
                <w:color w:val="000000"/>
                <w:sz w:val="28"/>
                <w:szCs w:val="28"/>
                <w:lang w:eastAsia="ru-RU"/>
              </w:rPr>
              <w:t>е</w:t>
            </w:r>
            <w:r w:rsidRPr="00640351">
              <w:rPr>
                <w:rFonts w:ascii="Times New Roman" w:eastAsia="Times New Roman" w:hAnsi="Times New Roman"/>
                <w:color w:val="000000"/>
                <w:sz w:val="28"/>
                <w:szCs w:val="28"/>
                <w:lang w:eastAsia="ru-RU"/>
              </w:rPr>
              <w:t>нию деятельност</w:t>
            </w:r>
            <w:r>
              <w:rPr>
                <w:rFonts w:ascii="Times New Roman" w:eastAsia="Times New Roman" w:hAnsi="Times New Roman"/>
                <w:color w:val="000000"/>
                <w:sz w:val="28"/>
                <w:szCs w:val="28"/>
                <w:lang w:eastAsia="ru-RU"/>
              </w:rPr>
              <w:t>и музея, либо по специальности «</w:t>
            </w:r>
            <w:r w:rsidRPr="00640351">
              <w:rPr>
                <w:rFonts w:ascii="Times New Roman" w:eastAsia="Times New Roman" w:hAnsi="Times New Roman"/>
                <w:color w:val="000000"/>
                <w:sz w:val="28"/>
                <w:szCs w:val="28"/>
                <w:lang w:eastAsia="ru-RU"/>
              </w:rPr>
              <w:t>Информационные технологии</w:t>
            </w:r>
            <w:r>
              <w:rPr>
                <w:rFonts w:ascii="Times New Roman" w:eastAsia="Times New Roman" w:hAnsi="Times New Roman"/>
                <w:color w:val="000000"/>
                <w:sz w:val="28"/>
                <w:szCs w:val="28"/>
                <w:lang w:eastAsia="ru-RU"/>
              </w:rPr>
              <w:t>»</w:t>
            </w:r>
            <w:r w:rsidRPr="00640351">
              <w:rPr>
                <w:rFonts w:ascii="Times New Roman" w:eastAsia="Times New Roman" w:hAnsi="Times New Roman"/>
                <w:color w:val="000000"/>
                <w:sz w:val="28"/>
                <w:szCs w:val="28"/>
                <w:lang w:eastAsia="ru-RU"/>
              </w:rPr>
              <w:t xml:space="preserve"> и стаж работы в должности редактора электронных баз данных музея не менее 2 лет</w:t>
            </w:r>
          </w:p>
        </w:tc>
        <w:tc>
          <w:tcPr>
            <w:tcW w:w="2126" w:type="dxa"/>
            <w:tcBorders>
              <w:left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12265</w:t>
            </w:r>
          </w:p>
        </w:tc>
      </w:tr>
      <w:tr w:rsidR="00DC26C4" w:rsidRPr="00640351" w:rsidTr="0041513B">
        <w:trPr>
          <w:trHeight w:val="1065"/>
        </w:trPr>
        <w:tc>
          <w:tcPr>
            <w:tcW w:w="1275"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tc>
        <w:tc>
          <w:tcPr>
            <w:tcW w:w="6630" w:type="dxa"/>
            <w:tcBorders>
              <w:left w:val="single" w:sz="4" w:space="0" w:color="auto"/>
              <w:bottom w:val="single" w:sz="4" w:space="0" w:color="auto"/>
              <w:right w:val="single" w:sz="4" w:space="0" w:color="auto"/>
            </w:tcBorders>
          </w:tcPr>
          <w:p w:rsidR="00DC26C4" w:rsidRPr="00640351" w:rsidRDefault="00DC26C4" w:rsidP="0041513B">
            <w:pPr>
              <w:shd w:val="clear" w:color="auto" w:fill="FFFFFF"/>
              <w:spacing w:before="100" w:beforeAutospacing="1" w:after="100" w:afterAutospacing="1" w:line="240" w:lineRule="auto"/>
              <w:rPr>
                <w:rFonts w:ascii="Verdana" w:eastAsia="Times New Roman" w:hAnsi="Verdana"/>
                <w:color w:val="000000"/>
                <w:sz w:val="21"/>
                <w:szCs w:val="21"/>
                <w:lang w:eastAsia="ru-RU"/>
              </w:rPr>
            </w:pPr>
            <w:r w:rsidRPr="00640351">
              <w:rPr>
                <w:rFonts w:ascii="Times New Roman" w:eastAsia="Times New Roman" w:hAnsi="Times New Roman"/>
                <w:sz w:val="28"/>
                <w:szCs w:val="28"/>
                <w:lang w:eastAsia="ru-RU"/>
              </w:rPr>
              <w:t>Без категории</w:t>
            </w:r>
            <w:r w:rsidRPr="00640351">
              <w:rPr>
                <w:rFonts w:ascii="Times New Roman" w:eastAsia="Times New Roman" w:hAnsi="Times New Roman"/>
                <w:color w:val="000000"/>
                <w:sz w:val="28"/>
                <w:szCs w:val="28"/>
                <w:lang w:eastAsia="ru-RU"/>
              </w:rPr>
              <w:t xml:space="preserve"> - высшее профессиональное образов</w:t>
            </w:r>
            <w:r w:rsidRPr="00640351">
              <w:rPr>
                <w:rFonts w:ascii="Times New Roman" w:eastAsia="Times New Roman" w:hAnsi="Times New Roman"/>
                <w:color w:val="000000"/>
                <w:sz w:val="28"/>
                <w:szCs w:val="28"/>
                <w:lang w:eastAsia="ru-RU"/>
              </w:rPr>
              <w:t>а</w:t>
            </w:r>
            <w:r w:rsidRPr="00640351">
              <w:rPr>
                <w:rFonts w:ascii="Times New Roman" w:eastAsia="Times New Roman" w:hAnsi="Times New Roman"/>
                <w:color w:val="000000"/>
                <w:sz w:val="28"/>
                <w:szCs w:val="28"/>
                <w:lang w:eastAsia="ru-RU"/>
              </w:rPr>
              <w:t>ние по специальностям, соответствующим направл</w:t>
            </w:r>
            <w:r w:rsidRPr="00640351">
              <w:rPr>
                <w:rFonts w:ascii="Times New Roman" w:eastAsia="Times New Roman" w:hAnsi="Times New Roman"/>
                <w:color w:val="000000"/>
                <w:sz w:val="28"/>
                <w:szCs w:val="28"/>
                <w:lang w:eastAsia="ru-RU"/>
              </w:rPr>
              <w:t>е</w:t>
            </w:r>
            <w:r w:rsidRPr="00640351">
              <w:rPr>
                <w:rFonts w:ascii="Times New Roman" w:eastAsia="Times New Roman" w:hAnsi="Times New Roman"/>
                <w:color w:val="000000"/>
                <w:sz w:val="28"/>
                <w:szCs w:val="28"/>
                <w:lang w:eastAsia="ru-RU"/>
              </w:rPr>
              <w:t>нию деятельност</w:t>
            </w:r>
            <w:r>
              <w:rPr>
                <w:rFonts w:ascii="Times New Roman" w:eastAsia="Times New Roman" w:hAnsi="Times New Roman"/>
                <w:color w:val="000000"/>
                <w:sz w:val="28"/>
                <w:szCs w:val="28"/>
                <w:lang w:eastAsia="ru-RU"/>
              </w:rPr>
              <w:t>и музея, либо по специальности «</w:t>
            </w:r>
            <w:r w:rsidRPr="00640351">
              <w:rPr>
                <w:rFonts w:ascii="Times New Roman" w:eastAsia="Times New Roman" w:hAnsi="Times New Roman"/>
                <w:color w:val="000000"/>
                <w:sz w:val="28"/>
                <w:szCs w:val="28"/>
                <w:lang w:eastAsia="ru-RU"/>
              </w:rPr>
              <w:t>Информационные технологии</w:t>
            </w:r>
            <w:r>
              <w:rPr>
                <w:rFonts w:ascii="Times New Roman" w:eastAsia="Times New Roman" w:hAnsi="Times New Roman"/>
                <w:color w:val="000000"/>
                <w:sz w:val="28"/>
                <w:szCs w:val="28"/>
                <w:lang w:eastAsia="ru-RU"/>
              </w:rPr>
              <w:t>»</w:t>
            </w:r>
            <w:r w:rsidRPr="00640351">
              <w:rPr>
                <w:rFonts w:ascii="Times New Roman" w:eastAsia="Times New Roman" w:hAnsi="Times New Roman"/>
                <w:color w:val="000000"/>
                <w:sz w:val="28"/>
                <w:szCs w:val="28"/>
                <w:lang w:eastAsia="ru-RU"/>
              </w:rPr>
              <w:t xml:space="preserve"> без предъявления требований к стажу работы</w:t>
            </w:r>
          </w:p>
        </w:tc>
        <w:tc>
          <w:tcPr>
            <w:tcW w:w="2126" w:type="dxa"/>
            <w:tcBorders>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11770</w:t>
            </w:r>
          </w:p>
        </w:tc>
      </w:tr>
      <w:tr w:rsidR="00DC26C4" w:rsidRPr="00640351" w:rsidTr="0041513B">
        <w:trPr>
          <w:trHeight w:val="331"/>
        </w:trPr>
        <w:tc>
          <w:tcPr>
            <w:tcW w:w="1275"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4.</w:t>
            </w:r>
          </w:p>
        </w:tc>
        <w:tc>
          <w:tcPr>
            <w:tcW w:w="6630" w:type="dxa"/>
            <w:tcBorders>
              <w:top w:val="single" w:sz="4" w:space="0" w:color="auto"/>
              <w:left w:val="single" w:sz="4" w:space="0" w:color="auto"/>
              <w:bottom w:val="single" w:sz="4" w:space="0" w:color="auto"/>
              <w:right w:val="single" w:sz="4" w:space="0" w:color="auto"/>
            </w:tcBorders>
            <w:hideMark/>
          </w:tcPr>
          <w:p w:rsidR="00DC26C4" w:rsidRPr="007066E3"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Профессиональная квалификационная группа «Должности технических исполнителей и артистов вспомогательного состава</w:t>
            </w:r>
            <w:r>
              <w:rPr>
                <w:rFonts w:ascii="Times New Roman" w:eastAsia="Times New Roman" w:hAnsi="Times New Roman"/>
                <w:sz w:val="28"/>
                <w:szCs w:val="28"/>
                <w:lang w:eastAsia="ru-RU"/>
              </w:rPr>
              <w:t>»</w:t>
            </w:r>
          </w:p>
        </w:tc>
        <w:tc>
          <w:tcPr>
            <w:tcW w:w="2126"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tc>
      </w:tr>
      <w:tr w:rsidR="00DC26C4" w:rsidRPr="00640351" w:rsidTr="0041513B">
        <w:trPr>
          <w:trHeight w:val="460"/>
        </w:trPr>
        <w:tc>
          <w:tcPr>
            <w:tcW w:w="1275"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4.1</w:t>
            </w:r>
          </w:p>
        </w:tc>
        <w:tc>
          <w:tcPr>
            <w:tcW w:w="6630"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Музейный смотритель</w:t>
            </w:r>
            <w:r>
              <w:rPr>
                <w:rFonts w:ascii="Times New Roman" w:eastAsia="Times New Roman" w:hAnsi="Times New Roman"/>
                <w:sz w:val="28"/>
                <w:szCs w:val="28"/>
                <w:lang w:eastAsia="ru-RU"/>
              </w:rPr>
              <w:t xml:space="preserve"> - с</w:t>
            </w:r>
            <w:r w:rsidRPr="00640351">
              <w:rPr>
                <w:rFonts w:ascii="Times New Roman" w:eastAsia="Times New Roman" w:hAnsi="Times New Roman"/>
                <w:sz w:val="28"/>
                <w:szCs w:val="28"/>
                <w:lang w:eastAsia="ru-RU"/>
              </w:rPr>
              <w:t>реднее профессиональное образование (гуманитарное, культуры и искусства) без предъявления требований к стажу</w:t>
            </w:r>
          </w:p>
        </w:tc>
        <w:tc>
          <w:tcPr>
            <w:tcW w:w="212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9790</w:t>
            </w:r>
          </w:p>
        </w:tc>
      </w:tr>
      <w:tr w:rsidR="00DC26C4" w:rsidRPr="00640351" w:rsidTr="0041513B">
        <w:tc>
          <w:tcPr>
            <w:tcW w:w="1275"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5.</w:t>
            </w:r>
          </w:p>
        </w:tc>
        <w:tc>
          <w:tcPr>
            <w:tcW w:w="6630"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hAnsi="Times New Roman"/>
                <w:iCs/>
                <w:sz w:val="28"/>
                <w:szCs w:val="28"/>
              </w:rPr>
              <w:t>Профессиональная квалификационная группа «О</w:t>
            </w:r>
            <w:r w:rsidRPr="00640351">
              <w:rPr>
                <w:rFonts w:ascii="Times New Roman" w:hAnsi="Times New Roman"/>
                <w:iCs/>
                <w:sz w:val="28"/>
                <w:szCs w:val="28"/>
              </w:rPr>
              <w:t>б</w:t>
            </w:r>
            <w:r w:rsidRPr="00640351">
              <w:rPr>
                <w:rFonts w:ascii="Times New Roman" w:hAnsi="Times New Roman"/>
                <w:iCs/>
                <w:sz w:val="28"/>
                <w:szCs w:val="28"/>
              </w:rPr>
              <w:t>щеотраслевые должности служащих третьего уро</w:t>
            </w:r>
            <w:r w:rsidRPr="00640351">
              <w:rPr>
                <w:rFonts w:ascii="Times New Roman" w:hAnsi="Times New Roman"/>
                <w:iCs/>
                <w:sz w:val="28"/>
                <w:szCs w:val="28"/>
              </w:rPr>
              <w:t>в</w:t>
            </w:r>
            <w:r w:rsidRPr="00640351">
              <w:rPr>
                <w:rFonts w:ascii="Times New Roman" w:hAnsi="Times New Roman"/>
                <w:iCs/>
                <w:sz w:val="28"/>
                <w:szCs w:val="28"/>
              </w:rPr>
              <w:t>ня»</w:t>
            </w:r>
          </w:p>
        </w:tc>
        <w:tc>
          <w:tcPr>
            <w:tcW w:w="2126"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tc>
      </w:tr>
      <w:tr w:rsidR="00DC26C4" w:rsidRPr="00640351" w:rsidTr="0041513B">
        <w:trPr>
          <w:trHeight w:val="1238"/>
        </w:trPr>
        <w:tc>
          <w:tcPr>
            <w:tcW w:w="1275"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5.1</w:t>
            </w:r>
          </w:p>
        </w:tc>
        <w:tc>
          <w:tcPr>
            <w:tcW w:w="6630"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Ведущий бухгалтер*- высшее профессиональное образование и стаж работы по специальности в соо</w:t>
            </w:r>
            <w:r w:rsidRPr="00640351">
              <w:rPr>
                <w:rFonts w:ascii="Times New Roman" w:eastAsia="Times New Roman" w:hAnsi="Times New Roman"/>
                <w:sz w:val="28"/>
                <w:szCs w:val="28"/>
                <w:lang w:eastAsia="ru-RU"/>
              </w:rPr>
              <w:t>т</w:t>
            </w:r>
            <w:r w:rsidRPr="00640351">
              <w:rPr>
                <w:rFonts w:ascii="Times New Roman" w:eastAsia="Times New Roman" w:hAnsi="Times New Roman"/>
                <w:sz w:val="28"/>
                <w:szCs w:val="28"/>
                <w:lang w:eastAsia="ru-RU"/>
              </w:rPr>
              <w:t>ветствующей должности специалиста 2 категории не менее 3 лет</w:t>
            </w:r>
          </w:p>
        </w:tc>
        <w:tc>
          <w:tcPr>
            <w:tcW w:w="212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11341</w:t>
            </w:r>
          </w:p>
        </w:tc>
      </w:tr>
      <w:tr w:rsidR="00DC26C4" w:rsidRPr="00640351" w:rsidTr="0041513B">
        <w:tc>
          <w:tcPr>
            <w:tcW w:w="1275"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6.</w:t>
            </w:r>
          </w:p>
        </w:tc>
        <w:tc>
          <w:tcPr>
            <w:tcW w:w="6630"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hAnsi="Times New Roman"/>
                <w:sz w:val="28"/>
                <w:szCs w:val="28"/>
              </w:rPr>
            </w:pPr>
            <w:r w:rsidRPr="00640351">
              <w:rPr>
                <w:rFonts w:ascii="Times New Roman" w:hAnsi="Times New Roman"/>
                <w:sz w:val="28"/>
                <w:szCs w:val="28"/>
              </w:rPr>
              <w:t>Размеры окладов по иным профессиям рабочих у</w:t>
            </w:r>
            <w:r w:rsidRPr="00640351">
              <w:rPr>
                <w:rFonts w:ascii="Times New Roman" w:hAnsi="Times New Roman"/>
                <w:sz w:val="28"/>
                <w:szCs w:val="28"/>
              </w:rPr>
              <w:t>ч</w:t>
            </w:r>
            <w:r w:rsidRPr="00640351">
              <w:rPr>
                <w:rFonts w:ascii="Times New Roman" w:hAnsi="Times New Roman"/>
                <w:sz w:val="28"/>
                <w:szCs w:val="28"/>
              </w:rPr>
              <w:t>реждений культуры, искусства и кинематографии</w:t>
            </w:r>
          </w:p>
        </w:tc>
        <w:tc>
          <w:tcPr>
            <w:tcW w:w="2126"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tc>
      </w:tr>
      <w:tr w:rsidR="00DC26C4" w:rsidRPr="00640351" w:rsidTr="0041513B">
        <w:tc>
          <w:tcPr>
            <w:tcW w:w="1275"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6.1</w:t>
            </w:r>
          </w:p>
        </w:tc>
        <w:tc>
          <w:tcPr>
            <w:tcW w:w="6630"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Рабочий по комплексному обслуживанию и ремонту зданий*</w:t>
            </w:r>
          </w:p>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2 разряда</w:t>
            </w:r>
            <w:r>
              <w:rPr>
                <w:rFonts w:ascii="Times New Roman" w:eastAsia="Times New Roman" w:hAnsi="Times New Roman"/>
                <w:sz w:val="28"/>
                <w:szCs w:val="28"/>
                <w:lang w:eastAsia="ru-RU"/>
              </w:rPr>
              <w:t xml:space="preserve"> </w:t>
            </w:r>
            <w:r w:rsidRPr="00640351">
              <w:rPr>
                <w:rFonts w:ascii="Times New Roman" w:eastAsia="Times New Roman" w:hAnsi="Times New Roman"/>
                <w:sz w:val="28"/>
                <w:szCs w:val="28"/>
                <w:lang w:eastAsia="ru-RU"/>
              </w:rPr>
              <w:t>- уборка и содержание в надлежащем сан</w:t>
            </w:r>
            <w:r w:rsidRPr="00640351">
              <w:rPr>
                <w:rFonts w:ascii="Times New Roman" w:eastAsia="Times New Roman" w:hAnsi="Times New Roman"/>
                <w:sz w:val="28"/>
                <w:szCs w:val="28"/>
                <w:lang w:eastAsia="ru-RU"/>
              </w:rPr>
              <w:t>и</w:t>
            </w:r>
            <w:r w:rsidRPr="00640351">
              <w:rPr>
                <w:rFonts w:ascii="Times New Roman" w:eastAsia="Times New Roman" w:hAnsi="Times New Roman"/>
                <w:sz w:val="28"/>
                <w:szCs w:val="28"/>
                <w:lang w:eastAsia="ru-RU"/>
              </w:rPr>
              <w:t>тарном состоянии зданий и прилегающих к ним те</w:t>
            </w:r>
            <w:r w:rsidRPr="00640351">
              <w:rPr>
                <w:rFonts w:ascii="Times New Roman" w:eastAsia="Times New Roman" w:hAnsi="Times New Roman"/>
                <w:sz w:val="28"/>
                <w:szCs w:val="28"/>
                <w:lang w:eastAsia="ru-RU"/>
              </w:rPr>
              <w:t>р</w:t>
            </w:r>
            <w:r w:rsidRPr="00640351">
              <w:rPr>
                <w:rFonts w:ascii="Times New Roman" w:eastAsia="Times New Roman" w:hAnsi="Times New Roman"/>
                <w:sz w:val="28"/>
                <w:szCs w:val="28"/>
                <w:lang w:eastAsia="ru-RU"/>
              </w:rPr>
              <w:t>риторий (дворов, тротуаров, сточных каналов, урн, мусоросборников, мусоропроводов, лестничных площадок и т.д.) Сезонная подготовка обслужива</w:t>
            </w:r>
            <w:r w:rsidRPr="00640351">
              <w:rPr>
                <w:rFonts w:ascii="Times New Roman" w:eastAsia="Times New Roman" w:hAnsi="Times New Roman"/>
                <w:sz w:val="28"/>
                <w:szCs w:val="28"/>
                <w:lang w:eastAsia="ru-RU"/>
              </w:rPr>
              <w:t>е</w:t>
            </w:r>
            <w:r w:rsidRPr="00640351">
              <w:rPr>
                <w:rFonts w:ascii="Times New Roman" w:eastAsia="Times New Roman" w:hAnsi="Times New Roman"/>
                <w:sz w:val="28"/>
                <w:szCs w:val="28"/>
                <w:lang w:eastAsia="ru-RU"/>
              </w:rPr>
              <w:t>мых зданий, сооружений, оборудования и механи</w:t>
            </w:r>
            <w:r w:rsidRPr="00640351">
              <w:rPr>
                <w:rFonts w:ascii="Times New Roman" w:eastAsia="Times New Roman" w:hAnsi="Times New Roman"/>
                <w:sz w:val="28"/>
                <w:szCs w:val="28"/>
                <w:lang w:eastAsia="ru-RU"/>
              </w:rPr>
              <w:t>з</w:t>
            </w:r>
            <w:r w:rsidRPr="00640351">
              <w:rPr>
                <w:rFonts w:ascii="Times New Roman" w:eastAsia="Times New Roman" w:hAnsi="Times New Roman"/>
                <w:sz w:val="28"/>
                <w:szCs w:val="28"/>
                <w:lang w:eastAsia="ru-RU"/>
              </w:rPr>
              <w:t xml:space="preserve">мов. Очистка от снега и льда дворовых территорий, тротуаров, крыш, навесов, водостоков и </w:t>
            </w:r>
            <w:r w:rsidRPr="00640351">
              <w:rPr>
                <w:rFonts w:ascii="Times New Roman" w:eastAsia="Times New Roman" w:hAnsi="Times New Roman"/>
                <w:sz w:val="28"/>
                <w:szCs w:val="28"/>
                <w:lang w:eastAsia="ru-RU"/>
              </w:rPr>
              <w:lastRenderedPageBreak/>
              <w:t>т.д. Устр</w:t>
            </w:r>
            <w:r w:rsidRPr="00640351">
              <w:rPr>
                <w:rFonts w:ascii="Times New Roman" w:eastAsia="Times New Roman" w:hAnsi="Times New Roman"/>
                <w:sz w:val="28"/>
                <w:szCs w:val="28"/>
                <w:lang w:eastAsia="ru-RU"/>
              </w:rPr>
              <w:t>а</w:t>
            </w:r>
            <w:r w:rsidRPr="00640351">
              <w:rPr>
                <w:rFonts w:ascii="Times New Roman" w:eastAsia="Times New Roman" w:hAnsi="Times New Roman"/>
                <w:sz w:val="28"/>
                <w:szCs w:val="28"/>
                <w:lang w:eastAsia="ru-RU"/>
              </w:rPr>
              <w:t>нение повреждений и неисправностей по заявкам</w:t>
            </w:r>
          </w:p>
        </w:tc>
        <w:tc>
          <w:tcPr>
            <w:tcW w:w="212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lastRenderedPageBreak/>
              <w:t>7821</w:t>
            </w:r>
          </w:p>
        </w:tc>
      </w:tr>
    </w:tbl>
    <w:p w:rsidR="00DC26C4" w:rsidRPr="00D876AC" w:rsidRDefault="00DC26C4" w:rsidP="00DC26C4">
      <w:pPr>
        <w:snapToGrid w:val="0"/>
        <w:spacing w:after="0" w:line="240" w:lineRule="auto"/>
        <w:jc w:val="both"/>
        <w:rPr>
          <w:rFonts w:ascii="Times New Roman" w:eastAsia="Times New Roman" w:hAnsi="Times New Roman"/>
          <w:sz w:val="24"/>
          <w:szCs w:val="24"/>
          <w:lang w:eastAsia="ru-RU"/>
        </w:rPr>
      </w:pPr>
      <w:r w:rsidRPr="00640351">
        <w:rPr>
          <w:rFonts w:ascii="Times New Roman" w:eastAsia="Times New Roman" w:hAnsi="Times New Roman"/>
          <w:sz w:val="28"/>
          <w:szCs w:val="20"/>
          <w:lang w:eastAsia="ru-RU"/>
        </w:rPr>
        <w:lastRenderedPageBreak/>
        <w:t>*</w:t>
      </w:r>
      <w:r w:rsidRPr="00D876AC">
        <w:rPr>
          <w:rFonts w:ascii="Times New Roman" w:eastAsia="Times New Roman" w:hAnsi="Times New Roman"/>
          <w:sz w:val="24"/>
          <w:szCs w:val="24"/>
          <w:lang w:eastAsia="ru-RU"/>
        </w:rPr>
        <w:t>Размеры должностных окладов (окладов) установлены постановлением администрации Ве</w:t>
      </w:r>
      <w:r w:rsidRPr="00D876AC">
        <w:rPr>
          <w:rFonts w:ascii="Times New Roman" w:eastAsia="Times New Roman" w:hAnsi="Times New Roman"/>
          <w:sz w:val="24"/>
          <w:szCs w:val="24"/>
          <w:lang w:eastAsia="ru-RU"/>
        </w:rPr>
        <w:t>н</w:t>
      </w:r>
      <w:r w:rsidRPr="00D876AC">
        <w:rPr>
          <w:rFonts w:ascii="Times New Roman" w:eastAsia="Times New Roman" w:hAnsi="Times New Roman"/>
          <w:sz w:val="24"/>
          <w:szCs w:val="24"/>
          <w:lang w:eastAsia="ru-RU"/>
        </w:rPr>
        <w:t>геровског</w:t>
      </w:r>
      <w:r>
        <w:rPr>
          <w:rFonts w:ascii="Times New Roman" w:eastAsia="Times New Roman" w:hAnsi="Times New Roman"/>
          <w:sz w:val="24"/>
          <w:szCs w:val="24"/>
          <w:lang w:eastAsia="ru-RU"/>
        </w:rPr>
        <w:t>о района Новосибирской области от 22.07.2022 № 348-па «</w:t>
      </w:r>
      <w:r w:rsidRPr="00D876AC">
        <w:rPr>
          <w:rFonts w:ascii="Times New Roman" w:eastAsia="Times New Roman" w:hAnsi="Times New Roman"/>
          <w:sz w:val="24"/>
          <w:szCs w:val="24"/>
          <w:lang w:eastAsia="ru-RU"/>
        </w:rPr>
        <w:t>О повышении оплаты труда работников муниципальных учреждений Венгеровского района Новосибирской области и об утверждении размеров должностных окладов по общеотраслевым должностям руководителей, специалистов и служащих, окладов по общеотраслевым профессиям рабочих, должностных о</w:t>
      </w:r>
      <w:r w:rsidRPr="00D876AC">
        <w:rPr>
          <w:rFonts w:ascii="Times New Roman" w:eastAsia="Times New Roman" w:hAnsi="Times New Roman"/>
          <w:sz w:val="24"/>
          <w:szCs w:val="24"/>
          <w:lang w:eastAsia="ru-RU"/>
        </w:rPr>
        <w:t>к</w:t>
      </w:r>
      <w:r w:rsidRPr="00D876AC">
        <w:rPr>
          <w:rFonts w:ascii="Times New Roman" w:eastAsia="Times New Roman" w:hAnsi="Times New Roman"/>
          <w:sz w:val="24"/>
          <w:szCs w:val="24"/>
          <w:lang w:eastAsia="ru-RU"/>
        </w:rPr>
        <w:t>ладов, окладов по должностям и профессиям, трудовые функции, квалифицированные требов</w:t>
      </w:r>
      <w:r w:rsidRPr="00D876AC">
        <w:rPr>
          <w:rFonts w:ascii="Times New Roman" w:eastAsia="Times New Roman" w:hAnsi="Times New Roman"/>
          <w:sz w:val="24"/>
          <w:szCs w:val="24"/>
          <w:lang w:eastAsia="ru-RU"/>
        </w:rPr>
        <w:t>а</w:t>
      </w:r>
      <w:r w:rsidRPr="00D876AC">
        <w:rPr>
          <w:rFonts w:ascii="Times New Roman" w:eastAsia="Times New Roman" w:hAnsi="Times New Roman"/>
          <w:sz w:val="24"/>
          <w:szCs w:val="24"/>
          <w:lang w:eastAsia="ru-RU"/>
        </w:rPr>
        <w:t>ния и наименование по которым установлены в соответствии с профессиональными стандарт</w:t>
      </w:r>
      <w:r w:rsidRPr="00D876AC">
        <w:rPr>
          <w:rFonts w:ascii="Times New Roman" w:eastAsia="Times New Roman" w:hAnsi="Times New Roman"/>
          <w:sz w:val="24"/>
          <w:szCs w:val="24"/>
          <w:lang w:eastAsia="ru-RU"/>
        </w:rPr>
        <w:t>а</w:t>
      </w:r>
      <w:r w:rsidRPr="00D876AC">
        <w:rPr>
          <w:rFonts w:ascii="Times New Roman" w:eastAsia="Times New Roman" w:hAnsi="Times New Roman"/>
          <w:sz w:val="24"/>
          <w:szCs w:val="24"/>
          <w:lang w:eastAsia="ru-RU"/>
        </w:rPr>
        <w:t>ми, для муниципальных учреждений Венгеровского района Новосибирской области».</w:t>
      </w:r>
    </w:p>
    <w:p w:rsidR="00DC26C4" w:rsidRPr="00130E6F" w:rsidRDefault="00DC26C4" w:rsidP="00DC26C4">
      <w:pPr>
        <w:widowControl w:val="0"/>
        <w:suppressAutoHyphens/>
        <w:spacing w:after="0" w:line="240" w:lineRule="auto"/>
        <w:jc w:val="both"/>
        <w:rPr>
          <w:rFonts w:ascii="Times New Roman" w:eastAsia="Lucida Sans Unicode" w:hAnsi="Times New Roman"/>
          <w:kern w:val="2"/>
          <w:sz w:val="28"/>
          <w:szCs w:val="28"/>
        </w:rPr>
      </w:pPr>
    </w:p>
    <w:p w:rsidR="00DC26C4" w:rsidRPr="00130E6F" w:rsidRDefault="00DC26C4" w:rsidP="00DC26C4">
      <w:pPr>
        <w:autoSpaceDE w:val="0"/>
        <w:autoSpaceDN w:val="0"/>
        <w:adjustRightInd w:val="0"/>
        <w:spacing w:after="0" w:line="240" w:lineRule="auto"/>
        <w:jc w:val="center"/>
        <w:rPr>
          <w:rFonts w:ascii="Times New Roman" w:eastAsia="Times New Roman" w:hAnsi="Times New Roman"/>
          <w:iCs/>
          <w:sz w:val="28"/>
          <w:szCs w:val="20"/>
          <w:lang w:eastAsia="ru-RU"/>
        </w:rPr>
      </w:pPr>
      <w:r w:rsidRPr="00130E6F">
        <w:rPr>
          <w:rFonts w:ascii="Times New Roman" w:eastAsia="Times New Roman" w:hAnsi="Times New Roman"/>
          <w:iCs/>
          <w:sz w:val="28"/>
          <w:szCs w:val="20"/>
          <w:lang w:eastAsia="ru-RU"/>
        </w:rPr>
        <w:t>3.Виды выплат компенсационного характера</w:t>
      </w:r>
    </w:p>
    <w:p w:rsidR="00DC26C4" w:rsidRPr="00130E6F" w:rsidRDefault="00DC26C4" w:rsidP="00DC26C4">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3.1.Работникам учреждений, в том числе руководителям и главным бухга</w:t>
      </w:r>
      <w:r w:rsidRPr="00130E6F">
        <w:rPr>
          <w:rFonts w:ascii="Times New Roman" w:eastAsia="Times New Roman" w:hAnsi="Times New Roman"/>
          <w:sz w:val="28"/>
          <w:szCs w:val="28"/>
          <w:lang w:eastAsia="ru-RU"/>
        </w:rPr>
        <w:t>л</w:t>
      </w:r>
      <w:r w:rsidRPr="00130E6F">
        <w:rPr>
          <w:rFonts w:ascii="Times New Roman" w:eastAsia="Times New Roman" w:hAnsi="Times New Roman"/>
          <w:sz w:val="28"/>
          <w:szCs w:val="28"/>
          <w:lang w:eastAsia="ru-RU"/>
        </w:rPr>
        <w:t>терам, могут быть установлены следующие выплаты компенсационного характ</w:t>
      </w:r>
      <w:r w:rsidRPr="00130E6F">
        <w:rPr>
          <w:rFonts w:ascii="Times New Roman" w:eastAsia="Times New Roman" w:hAnsi="Times New Roman"/>
          <w:sz w:val="28"/>
          <w:szCs w:val="28"/>
          <w:lang w:eastAsia="ru-RU"/>
        </w:rPr>
        <w:t>е</w:t>
      </w:r>
      <w:r w:rsidRPr="00130E6F">
        <w:rPr>
          <w:rFonts w:ascii="Times New Roman" w:eastAsia="Times New Roman" w:hAnsi="Times New Roman"/>
          <w:sz w:val="28"/>
          <w:szCs w:val="28"/>
          <w:lang w:eastAsia="ru-RU"/>
        </w:rPr>
        <w:t>ра:</w:t>
      </w:r>
    </w:p>
    <w:p w:rsidR="00DC26C4" w:rsidRPr="00130E6F" w:rsidRDefault="00DC26C4" w:rsidP="00DC26C4">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 xml:space="preserve">1) Доплата за работу </w:t>
      </w:r>
      <w:r w:rsidRPr="00130E6F">
        <w:rPr>
          <w:rFonts w:ascii="Times New Roman" w:eastAsia="Times New Roman" w:hAnsi="Times New Roman"/>
          <w:bCs/>
          <w:sz w:val="28"/>
          <w:szCs w:val="28"/>
          <w:lang w:eastAsia="ru-RU"/>
        </w:rPr>
        <w:t>в ночное время</w:t>
      </w:r>
      <w:r w:rsidRPr="00130E6F">
        <w:rPr>
          <w:rFonts w:ascii="Times New Roman" w:eastAsia="Times New Roman" w:hAnsi="Times New Roman"/>
          <w:sz w:val="28"/>
          <w:szCs w:val="28"/>
          <w:lang w:eastAsia="ru-RU"/>
        </w:rPr>
        <w:t>.</w:t>
      </w:r>
    </w:p>
    <w:p w:rsidR="00DC26C4" w:rsidRPr="00130E6F" w:rsidRDefault="00DC26C4" w:rsidP="00DC26C4">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За работу в ночное время устанавливаются доплаты в размере 35% часовой ставки (оклада) за каждый час работы в ночное время.</w:t>
      </w:r>
    </w:p>
    <w:p w:rsidR="00DC26C4" w:rsidRPr="00130E6F" w:rsidRDefault="00DC26C4" w:rsidP="00DC26C4">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Ночным считается время с 10 часов вечера до 6 часов утра.</w:t>
      </w:r>
    </w:p>
    <w:p w:rsidR="00DC26C4" w:rsidRPr="00130E6F" w:rsidRDefault="00DC26C4" w:rsidP="00DC26C4">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Конкретные размеры повышения оплаты труда за работу в ночное время устанавливаются коллективным договором, локальным нормативным актом, пр</w:t>
      </w:r>
      <w:r w:rsidRPr="00130E6F">
        <w:rPr>
          <w:rFonts w:ascii="Times New Roman" w:eastAsia="Times New Roman" w:hAnsi="Times New Roman"/>
          <w:sz w:val="28"/>
          <w:szCs w:val="28"/>
          <w:lang w:eastAsia="ru-RU"/>
        </w:rPr>
        <w:t>и</w:t>
      </w:r>
      <w:r w:rsidRPr="00130E6F">
        <w:rPr>
          <w:rFonts w:ascii="Times New Roman" w:eastAsia="Times New Roman" w:hAnsi="Times New Roman"/>
          <w:sz w:val="28"/>
          <w:szCs w:val="28"/>
          <w:lang w:eastAsia="ru-RU"/>
        </w:rPr>
        <w:t>нимаемым с учетом мнения представительного органа работников Учреждения, трудовым договором.</w:t>
      </w:r>
    </w:p>
    <w:p w:rsidR="00DC26C4" w:rsidRPr="00130E6F" w:rsidRDefault="00DC26C4" w:rsidP="00DC26C4">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 xml:space="preserve">2) Доплата за работу </w:t>
      </w:r>
      <w:r w:rsidRPr="00130E6F">
        <w:rPr>
          <w:rFonts w:ascii="Times New Roman" w:eastAsia="Times New Roman" w:hAnsi="Times New Roman"/>
          <w:bCs/>
          <w:sz w:val="28"/>
          <w:szCs w:val="28"/>
          <w:lang w:eastAsia="ru-RU"/>
        </w:rPr>
        <w:t>в выходные и нерабочие праздничные дни</w:t>
      </w:r>
      <w:r w:rsidRPr="00130E6F">
        <w:rPr>
          <w:rFonts w:ascii="Times New Roman" w:eastAsia="Times New Roman" w:hAnsi="Times New Roman"/>
          <w:sz w:val="28"/>
          <w:szCs w:val="28"/>
          <w:lang w:eastAsia="ru-RU"/>
        </w:rPr>
        <w:t>.</w:t>
      </w:r>
    </w:p>
    <w:p w:rsidR="00DC26C4" w:rsidRPr="00130E6F" w:rsidRDefault="00DC26C4" w:rsidP="00DC26C4">
      <w:pPr>
        <w:tabs>
          <w:tab w:val="left" w:pos="709"/>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Работа в выходной и нерабочий праздничный день оплачивается не менее чем в двойном размере.</w:t>
      </w:r>
    </w:p>
    <w:p w:rsidR="00DC26C4" w:rsidRPr="00130E6F" w:rsidRDefault="00DC26C4" w:rsidP="00DC26C4">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По желанию работника, работавшего в выходной и нерабочий праздничный день, ему может быть предоставлен другой день отдыха. В этом случае работа в нерабочий праздничный день оплачивается в одинарном размере, а день отдыха оплате не подлежит.</w:t>
      </w:r>
    </w:p>
    <w:p w:rsidR="00DC26C4" w:rsidRPr="00130E6F" w:rsidRDefault="00DC26C4" w:rsidP="00DC26C4">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Конкретные размеры повышения оплаты труда за работу в выходной и нерабочий праздничный день могут устанавливаться коллективным договором, л</w:t>
      </w:r>
      <w:r w:rsidRPr="00130E6F">
        <w:rPr>
          <w:rFonts w:ascii="Times New Roman" w:eastAsia="Times New Roman" w:hAnsi="Times New Roman"/>
          <w:sz w:val="28"/>
          <w:szCs w:val="28"/>
          <w:lang w:eastAsia="ru-RU"/>
        </w:rPr>
        <w:t>о</w:t>
      </w:r>
      <w:r w:rsidRPr="00130E6F">
        <w:rPr>
          <w:rFonts w:ascii="Times New Roman" w:eastAsia="Times New Roman" w:hAnsi="Times New Roman"/>
          <w:sz w:val="28"/>
          <w:szCs w:val="28"/>
          <w:lang w:eastAsia="ru-RU"/>
        </w:rPr>
        <w:t>кальным нормативным актом, принимаемым с учетом мнения представительного органа работников Учреждения, трудовым договором.</w:t>
      </w:r>
    </w:p>
    <w:p w:rsidR="00DC26C4" w:rsidRPr="00130E6F" w:rsidRDefault="00DC26C4" w:rsidP="00DC26C4">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3) Д</w:t>
      </w:r>
      <w:r w:rsidRPr="00130E6F">
        <w:rPr>
          <w:rFonts w:ascii="Times New Roman" w:eastAsia="Times New Roman" w:hAnsi="Times New Roman"/>
          <w:color w:val="000000"/>
          <w:sz w:val="28"/>
          <w:szCs w:val="28"/>
          <w:lang w:eastAsia="ru-RU"/>
        </w:rPr>
        <w:t xml:space="preserve">оплата </w:t>
      </w:r>
      <w:r w:rsidRPr="00130E6F">
        <w:rPr>
          <w:rFonts w:ascii="Times New Roman" w:eastAsia="Times New Roman" w:hAnsi="Times New Roman"/>
          <w:bCs/>
          <w:sz w:val="28"/>
          <w:szCs w:val="28"/>
          <w:lang w:eastAsia="ru-RU"/>
        </w:rPr>
        <w:t>за сверхурочную работу</w:t>
      </w:r>
      <w:r w:rsidRPr="00130E6F">
        <w:rPr>
          <w:rFonts w:ascii="Times New Roman" w:eastAsia="Times New Roman" w:hAnsi="Times New Roman"/>
          <w:sz w:val="28"/>
          <w:szCs w:val="28"/>
          <w:lang w:eastAsia="ru-RU"/>
        </w:rPr>
        <w:t>.</w:t>
      </w:r>
    </w:p>
    <w:p w:rsidR="00DC26C4" w:rsidRPr="00130E6F" w:rsidRDefault="00DC26C4" w:rsidP="00DC26C4">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Сверхурочная работа оплачивается за первые два часа работы не менее чем в полуторном размере, последующие часы</w:t>
      </w:r>
      <w:r>
        <w:rPr>
          <w:rFonts w:ascii="Times New Roman" w:eastAsia="Times New Roman" w:hAnsi="Times New Roman"/>
          <w:sz w:val="28"/>
          <w:szCs w:val="28"/>
          <w:lang w:eastAsia="ru-RU"/>
        </w:rPr>
        <w:t xml:space="preserve"> </w:t>
      </w:r>
      <w:r w:rsidRPr="00130E6F">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Pr="00130E6F">
        <w:rPr>
          <w:rFonts w:ascii="Times New Roman" w:eastAsia="Times New Roman" w:hAnsi="Times New Roman"/>
          <w:sz w:val="28"/>
          <w:szCs w:val="28"/>
          <w:lang w:eastAsia="ru-RU"/>
        </w:rPr>
        <w:t>не менее чем в двойном размере.</w:t>
      </w:r>
    </w:p>
    <w:p w:rsidR="00DC26C4" w:rsidRPr="00130E6F" w:rsidRDefault="00DC26C4" w:rsidP="00DC26C4">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Конкретные размеры оплаты за сверхурочную работу могут определяться коллективным договором или трудовым договором.</w:t>
      </w:r>
    </w:p>
    <w:p w:rsidR="00DC26C4" w:rsidRPr="00130E6F" w:rsidRDefault="00DC26C4" w:rsidP="00DC26C4">
      <w:pPr>
        <w:tabs>
          <w:tab w:val="left" w:pos="709"/>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По желанию работника сверхурочная работа вместо повышенной оплаты может компенсироваться предоставлением дополнительного времени отдыха, но не менее времени, отработанного сверхурочно.</w:t>
      </w:r>
    </w:p>
    <w:p w:rsidR="00DC26C4" w:rsidRPr="002949F1" w:rsidRDefault="00DC26C4" w:rsidP="00DC26C4">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 xml:space="preserve">4) Доплата </w:t>
      </w:r>
      <w:r w:rsidRPr="00130E6F">
        <w:rPr>
          <w:rFonts w:ascii="Times New Roman" w:eastAsia="Times New Roman" w:hAnsi="Times New Roman"/>
          <w:bCs/>
          <w:sz w:val="28"/>
          <w:szCs w:val="28"/>
          <w:lang w:eastAsia="ru-RU"/>
        </w:rPr>
        <w:t>за совмещение профессий (должностей), расширение зон обсл</w:t>
      </w:r>
      <w:r w:rsidRPr="00130E6F">
        <w:rPr>
          <w:rFonts w:ascii="Times New Roman" w:eastAsia="Times New Roman" w:hAnsi="Times New Roman"/>
          <w:bCs/>
          <w:sz w:val="28"/>
          <w:szCs w:val="28"/>
          <w:lang w:eastAsia="ru-RU"/>
        </w:rPr>
        <w:t>у</w:t>
      </w:r>
      <w:r w:rsidRPr="00130E6F">
        <w:rPr>
          <w:rFonts w:ascii="Times New Roman" w:eastAsia="Times New Roman" w:hAnsi="Times New Roman"/>
          <w:bCs/>
          <w:sz w:val="28"/>
          <w:szCs w:val="28"/>
          <w:lang w:eastAsia="ru-RU"/>
        </w:rPr>
        <w:t xml:space="preserve">живания, увеличение объема работы и выполнение обязанностей временно </w:t>
      </w:r>
      <w:r w:rsidRPr="00130E6F">
        <w:rPr>
          <w:rFonts w:ascii="Times New Roman" w:eastAsia="Times New Roman" w:hAnsi="Times New Roman"/>
          <w:bCs/>
          <w:sz w:val="28"/>
          <w:szCs w:val="28"/>
          <w:lang w:eastAsia="ru-RU"/>
        </w:rPr>
        <w:lastRenderedPageBreak/>
        <w:t>отсу</w:t>
      </w:r>
      <w:r w:rsidRPr="00130E6F">
        <w:rPr>
          <w:rFonts w:ascii="Times New Roman" w:eastAsia="Times New Roman" w:hAnsi="Times New Roman"/>
          <w:bCs/>
          <w:sz w:val="28"/>
          <w:szCs w:val="28"/>
          <w:lang w:eastAsia="ru-RU"/>
        </w:rPr>
        <w:t>т</w:t>
      </w:r>
      <w:r w:rsidRPr="00130E6F">
        <w:rPr>
          <w:rFonts w:ascii="Times New Roman" w:eastAsia="Times New Roman" w:hAnsi="Times New Roman"/>
          <w:bCs/>
          <w:sz w:val="28"/>
          <w:szCs w:val="28"/>
          <w:lang w:eastAsia="ru-RU"/>
        </w:rPr>
        <w:t>ствующего работника без освобождения от работы, определенной трудовым дог</w:t>
      </w:r>
      <w:r w:rsidRPr="00130E6F">
        <w:rPr>
          <w:rFonts w:ascii="Times New Roman" w:eastAsia="Times New Roman" w:hAnsi="Times New Roman"/>
          <w:bCs/>
          <w:sz w:val="28"/>
          <w:szCs w:val="28"/>
          <w:lang w:eastAsia="ru-RU"/>
        </w:rPr>
        <w:t>о</w:t>
      </w:r>
      <w:r w:rsidRPr="00130E6F">
        <w:rPr>
          <w:rFonts w:ascii="Times New Roman" w:eastAsia="Times New Roman" w:hAnsi="Times New Roman"/>
          <w:bCs/>
          <w:sz w:val="28"/>
          <w:szCs w:val="28"/>
          <w:lang w:eastAsia="ru-RU"/>
        </w:rPr>
        <w:t>вором</w:t>
      </w:r>
      <w:r w:rsidRPr="002949F1">
        <w:rPr>
          <w:rFonts w:ascii="Times New Roman" w:eastAsia="Times New Roman" w:hAnsi="Times New Roman"/>
          <w:bCs/>
          <w:sz w:val="28"/>
          <w:szCs w:val="28"/>
          <w:lang w:eastAsia="ru-RU"/>
        </w:rPr>
        <w:t>.</w:t>
      </w:r>
    </w:p>
    <w:p w:rsidR="00DC26C4" w:rsidRPr="00130E6F" w:rsidRDefault="00DC26C4" w:rsidP="00DC26C4">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Размеры доплат устанавливаются по соглашению сторон трудового догов</w:t>
      </w:r>
      <w:r w:rsidRPr="00130E6F">
        <w:rPr>
          <w:rFonts w:ascii="Times New Roman" w:eastAsia="Times New Roman" w:hAnsi="Times New Roman"/>
          <w:sz w:val="28"/>
          <w:szCs w:val="28"/>
          <w:lang w:eastAsia="ru-RU"/>
        </w:rPr>
        <w:t>о</w:t>
      </w:r>
      <w:r w:rsidRPr="00130E6F">
        <w:rPr>
          <w:rFonts w:ascii="Times New Roman" w:eastAsia="Times New Roman" w:hAnsi="Times New Roman"/>
          <w:sz w:val="28"/>
          <w:szCs w:val="28"/>
          <w:lang w:eastAsia="ru-RU"/>
        </w:rPr>
        <w:t>ра с учетом содержания и (или) объема дополнительной работы</w:t>
      </w:r>
      <w:r>
        <w:rPr>
          <w:rFonts w:ascii="Times New Roman" w:eastAsia="Times New Roman" w:hAnsi="Times New Roman"/>
          <w:sz w:val="28"/>
          <w:szCs w:val="28"/>
          <w:lang w:eastAsia="ru-RU"/>
        </w:rPr>
        <w:t xml:space="preserve"> </w:t>
      </w:r>
      <w:r w:rsidRPr="00130E6F">
        <w:rPr>
          <w:rFonts w:ascii="Times New Roman" w:eastAsia="Times New Roman" w:hAnsi="Times New Roman"/>
          <w:sz w:val="28"/>
          <w:szCs w:val="28"/>
          <w:lang w:eastAsia="ru-RU"/>
        </w:rPr>
        <w:t>в пределах фонда оплаты труда.</w:t>
      </w:r>
    </w:p>
    <w:p w:rsidR="00DC26C4" w:rsidRPr="00130E6F" w:rsidRDefault="00DC26C4" w:rsidP="00DC26C4">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5) Оплата труда работников, занятых на работах с вредными и (или) опа</w:t>
      </w:r>
      <w:r w:rsidRPr="00130E6F">
        <w:rPr>
          <w:rFonts w:ascii="Times New Roman" w:eastAsia="Times New Roman" w:hAnsi="Times New Roman"/>
          <w:sz w:val="28"/>
          <w:szCs w:val="28"/>
          <w:lang w:eastAsia="ru-RU"/>
        </w:rPr>
        <w:t>с</w:t>
      </w:r>
      <w:r w:rsidRPr="00130E6F">
        <w:rPr>
          <w:rFonts w:ascii="Times New Roman" w:eastAsia="Times New Roman" w:hAnsi="Times New Roman"/>
          <w:sz w:val="28"/>
          <w:szCs w:val="28"/>
          <w:lang w:eastAsia="ru-RU"/>
        </w:rPr>
        <w:t>ными условиями труда, устанавливается в повышенном размере.</w:t>
      </w:r>
    </w:p>
    <w:p w:rsidR="00DC26C4" w:rsidRPr="00130E6F" w:rsidRDefault="00DC26C4" w:rsidP="00DC26C4">
      <w:pPr>
        <w:widowControl w:val="0"/>
        <w:autoSpaceDE w:val="0"/>
        <w:autoSpaceDN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Минимальный размер повышения оплаты труда работникам, занятым на работах с вредными и (или) опасными условиями труда, составляет 4 процента тарифной ставки (оклада), установленной для различных видов работ с нормальн</w:t>
      </w:r>
      <w:r w:rsidRPr="00130E6F">
        <w:rPr>
          <w:rFonts w:ascii="Times New Roman" w:eastAsia="Times New Roman" w:hAnsi="Times New Roman"/>
          <w:sz w:val="28"/>
          <w:szCs w:val="28"/>
          <w:lang w:eastAsia="ru-RU"/>
        </w:rPr>
        <w:t>ы</w:t>
      </w:r>
      <w:r w:rsidRPr="00130E6F">
        <w:rPr>
          <w:rFonts w:ascii="Times New Roman" w:eastAsia="Times New Roman" w:hAnsi="Times New Roman"/>
          <w:sz w:val="28"/>
          <w:szCs w:val="28"/>
          <w:lang w:eastAsia="ru-RU"/>
        </w:rPr>
        <w:t>ми условиями труда.</w:t>
      </w:r>
    </w:p>
    <w:p w:rsidR="00DC26C4" w:rsidRPr="00130E6F" w:rsidRDefault="00DC26C4" w:rsidP="00DC26C4">
      <w:pPr>
        <w:widowControl w:val="0"/>
        <w:autoSpaceDE w:val="0"/>
        <w:autoSpaceDN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Конкретные размеры повышения оплаты труда устанавливаются работод</w:t>
      </w:r>
      <w:r w:rsidRPr="00130E6F">
        <w:rPr>
          <w:rFonts w:ascii="Times New Roman" w:eastAsia="Times New Roman" w:hAnsi="Times New Roman"/>
          <w:sz w:val="28"/>
          <w:szCs w:val="28"/>
          <w:lang w:eastAsia="ru-RU"/>
        </w:rPr>
        <w:t>а</w:t>
      </w:r>
      <w:r w:rsidRPr="00130E6F">
        <w:rPr>
          <w:rFonts w:ascii="Times New Roman" w:eastAsia="Times New Roman" w:hAnsi="Times New Roman"/>
          <w:sz w:val="28"/>
          <w:szCs w:val="28"/>
          <w:lang w:eastAsia="ru-RU"/>
        </w:rPr>
        <w:t>телем с учетом мнения представительного органа работников  Учреждения в п</w:t>
      </w:r>
      <w:r w:rsidRPr="00130E6F">
        <w:rPr>
          <w:rFonts w:ascii="Times New Roman" w:eastAsia="Times New Roman" w:hAnsi="Times New Roman"/>
          <w:sz w:val="28"/>
          <w:szCs w:val="28"/>
          <w:lang w:eastAsia="ru-RU"/>
        </w:rPr>
        <w:t>о</w:t>
      </w:r>
      <w:r w:rsidRPr="00130E6F">
        <w:rPr>
          <w:rFonts w:ascii="Times New Roman" w:eastAsia="Times New Roman" w:hAnsi="Times New Roman"/>
          <w:sz w:val="28"/>
          <w:szCs w:val="28"/>
          <w:lang w:eastAsia="ru-RU"/>
        </w:rPr>
        <w:t xml:space="preserve">рядке, установленном </w:t>
      </w:r>
      <w:r w:rsidRPr="00220F14">
        <w:rPr>
          <w:rFonts w:ascii="Times New Roman" w:eastAsia="Times New Roman" w:hAnsi="Times New Roman"/>
          <w:sz w:val="28"/>
          <w:szCs w:val="28"/>
          <w:lang w:eastAsia="ru-RU"/>
        </w:rPr>
        <w:t>статьей 372</w:t>
      </w:r>
      <w:r w:rsidRPr="00130E6F">
        <w:rPr>
          <w:rFonts w:ascii="Times New Roman" w:eastAsia="Times New Roman" w:hAnsi="Times New Roman"/>
          <w:sz w:val="28"/>
          <w:szCs w:val="28"/>
          <w:lang w:eastAsia="ru-RU"/>
        </w:rPr>
        <w:t xml:space="preserve"> Трудового кодекса Российской Федерации при принятии локальных нормативных актов, либо коллективным договором, труд</w:t>
      </w:r>
      <w:r w:rsidRPr="00130E6F">
        <w:rPr>
          <w:rFonts w:ascii="Times New Roman" w:eastAsia="Times New Roman" w:hAnsi="Times New Roman"/>
          <w:sz w:val="28"/>
          <w:szCs w:val="28"/>
          <w:lang w:eastAsia="ru-RU"/>
        </w:rPr>
        <w:t>о</w:t>
      </w:r>
      <w:r w:rsidRPr="00130E6F">
        <w:rPr>
          <w:rFonts w:ascii="Times New Roman" w:eastAsia="Times New Roman" w:hAnsi="Times New Roman"/>
          <w:sz w:val="28"/>
          <w:szCs w:val="28"/>
          <w:lang w:eastAsia="ru-RU"/>
        </w:rPr>
        <w:t>вым договором.</w:t>
      </w:r>
    </w:p>
    <w:p w:rsidR="00DC26C4" w:rsidRPr="00130E6F" w:rsidRDefault="00DC26C4" w:rsidP="00DC26C4">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6) Доплата за работу в сельской местности.</w:t>
      </w:r>
    </w:p>
    <w:p w:rsidR="00DC26C4" w:rsidRPr="00130E6F" w:rsidRDefault="00DC26C4" w:rsidP="00DC26C4">
      <w:pPr>
        <w:spacing w:after="0" w:line="240" w:lineRule="auto"/>
        <w:jc w:val="both"/>
        <w:rPr>
          <w:rFonts w:ascii="Arial" w:eastAsia="Times New Roman" w:hAnsi="Arial"/>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Устанавливается в размере 25% должностного оклада директору и специ</w:t>
      </w:r>
      <w:r w:rsidRPr="00130E6F">
        <w:rPr>
          <w:rFonts w:ascii="Times New Roman" w:eastAsia="Times New Roman" w:hAnsi="Times New Roman"/>
          <w:sz w:val="28"/>
          <w:szCs w:val="28"/>
          <w:lang w:eastAsia="ru-RU"/>
        </w:rPr>
        <w:t>а</w:t>
      </w:r>
      <w:r w:rsidRPr="00130E6F">
        <w:rPr>
          <w:rFonts w:ascii="Times New Roman" w:eastAsia="Times New Roman" w:hAnsi="Times New Roman"/>
          <w:sz w:val="28"/>
          <w:szCs w:val="28"/>
          <w:lang w:eastAsia="ru-RU"/>
        </w:rPr>
        <w:t xml:space="preserve">листам Учреждения, работающим в сельской местности. </w:t>
      </w:r>
    </w:p>
    <w:p w:rsidR="00DC26C4" w:rsidRPr="00130E6F" w:rsidRDefault="00DC26C4" w:rsidP="00DC26C4">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ab/>
      </w:r>
      <w:r w:rsidRPr="00130E6F">
        <w:rPr>
          <w:rFonts w:ascii="Times New Roman" w:hAnsi="Times New Roman"/>
          <w:sz w:val="28"/>
          <w:szCs w:val="28"/>
        </w:rPr>
        <w:t>3.2.</w:t>
      </w:r>
      <w:r w:rsidRPr="00130E6F">
        <w:rPr>
          <w:rFonts w:ascii="Times New Roman" w:eastAsia="Times New Roman" w:hAnsi="Times New Roman"/>
          <w:sz w:val="28"/>
          <w:szCs w:val="28"/>
          <w:lang w:eastAsia="ru-RU"/>
        </w:rPr>
        <w:t>При исчислении размера доплаты за работу в выходные или нерабочие праздничные дни, сверхурочную работу учитываются не только оклады (должн</w:t>
      </w:r>
      <w:r w:rsidRPr="00130E6F">
        <w:rPr>
          <w:rFonts w:ascii="Times New Roman" w:eastAsia="Times New Roman" w:hAnsi="Times New Roman"/>
          <w:sz w:val="28"/>
          <w:szCs w:val="28"/>
          <w:lang w:eastAsia="ru-RU"/>
        </w:rPr>
        <w:t>о</w:t>
      </w:r>
      <w:r w:rsidRPr="00130E6F">
        <w:rPr>
          <w:rFonts w:ascii="Times New Roman" w:eastAsia="Times New Roman" w:hAnsi="Times New Roman"/>
          <w:sz w:val="28"/>
          <w:szCs w:val="28"/>
          <w:lang w:eastAsia="ru-RU"/>
        </w:rPr>
        <w:t>стные оклады), ставки заработной платы, но и компенсационные и стимулиру</w:t>
      </w:r>
      <w:r w:rsidRPr="00130E6F">
        <w:rPr>
          <w:rFonts w:ascii="Times New Roman" w:eastAsia="Times New Roman" w:hAnsi="Times New Roman"/>
          <w:sz w:val="28"/>
          <w:szCs w:val="28"/>
          <w:lang w:eastAsia="ru-RU"/>
        </w:rPr>
        <w:t>ю</w:t>
      </w:r>
      <w:r w:rsidRPr="00130E6F">
        <w:rPr>
          <w:rFonts w:ascii="Times New Roman" w:eastAsia="Times New Roman" w:hAnsi="Times New Roman"/>
          <w:sz w:val="28"/>
          <w:szCs w:val="28"/>
          <w:lang w:eastAsia="ru-RU"/>
        </w:rPr>
        <w:t>щие выплаты, предусмотренные системой оплаты труда.</w:t>
      </w:r>
    </w:p>
    <w:p w:rsidR="00DC26C4" w:rsidRPr="00130E6F" w:rsidRDefault="00DC26C4" w:rsidP="00DC26C4">
      <w:pPr>
        <w:spacing w:after="0" w:line="240" w:lineRule="auto"/>
        <w:jc w:val="both"/>
        <w:rPr>
          <w:rFonts w:ascii="Times New Roman" w:eastAsia="Times New Roman" w:hAnsi="Times New Roman"/>
          <w:sz w:val="28"/>
          <w:szCs w:val="28"/>
          <w:lang w:eastAsia="ru-RU"/>
        </w:rPr>
      </w:pPr>
      <w:r w:rsidRPr="00130E6F">
        <w:rPr>
          <w:rFonts w:ascii="Times New Roman" w:eastAsia="Times New Roman" w:hAnsi="Times New Roman"/>
          <w:sz w:val="28"/>
          <w:szCs w:val="28"/>
          <w:lang w:eastAsia="ru-RU"/>
        </w:rPr>
        <w:t>Расчет стоимости часа для определения размера доплаты за работу в выходные или нерабочие праздничные дни, сверхурочную работу производится путем дел</w:t>
      </w:r>
      <w:r w:rsidRPr="00130E6F">
        <w:rPr>
          <w:rFonts w:ascii="Times New Roman" w:eastAsia="Times New Roman" w:hAnsi="Times New Roman"/>
          <w:sz w:val="28"/>
          <w:szCs w:val="28"/>
          <w:lang w:eastAsia="ru-RU"/>
        </w:rPr>
        <w:t>е</w:t>
      </w:r>
      <w:r w:rsidRPr="00130E6F">
        <w:rPr>
          <w:rFonts w:ascii="Times New Roman" w:eastAsia="Times New Roman" w:hAnsi="Times New Roman"/>
          <w:sz w:val="28"/>
          <w:szCs w:val="28"/>
          <w:lang w:eastAsia="ru-RU"/>
        </w:rPr>
        <w:t>ния установленного  работнику оклада (должностного оклада, ставки заработной платы), стимулирующих и компенсационных выплат, предусмотренных устано</w:t>
      </w:r>
      <w:r w:rsidRPr="00130E6F">
        <w:rPr>
          <w:rFonts w:ascii="Times New Roman" w:eastAsia="Times New Roman" w:hAnsi="Times New Roman"/>
          <w:sz w:val="28"/>
          <w:szCs w:val="28"/>
          <w:lang w:eastAsia="ru-RU"/>
        </w:rPr>
        <w:t>в</w:t>
      </w:r>
      <w:r w:rsidRPr="00130E6F">
        <w:rPr>
          <w:rFonts w:ascii="Times New Roman" w:eastAsia="Times New Roman" w:hAnsi="Times New Roman"/>
          <w:sz w:val="28"/>
          <w:szCs w:val="28"/>
          <w:lang w:eastAsia="ru-RU"/>
        </w:rPr>
        <w:t>ленной д</w:t>
      </w:r>
      <w:r>
        <w:rPr>
          <w:rFonts w:ascii="Times New Roman" w:eastAsia="Times New Roman" w:hAnsi="Times New Roman"/>
          <w:sz w:val="28"/>
          <w:szCs w:val="28"/>
          <w:lang w:eastAsia="ru-RU"/>
        </w:rPr>
        <w:t xml:space="preserve">ля него системой оплаты труда, </w:t>
      </w:r>
      <w:r w:rsidRPr="00130E6F">
        <w:rPr>
          <w:rFonts w:ascii="Times New Roman" w:eastAsia="Times New Roman" w:hAnsi="Times New Roman"/>
          <w:sz w:val="28"/>
          <w:szCs w:val="28"/>
          <w:lang w:eastAsia="ru-RU"/>
        </w:rPr>
        <w:t>на установленную норму рабочего вр</w:t>
      </w:r>
      <w:r w:rsidRPr="00130E6F">
        <w:rPr>
          <w:rFonts w:ascii="Times New Roman" w:eastAsia="Times New Roman" w:hAnsi="Times New Roman"/>
          <w:sz w:val="28"/>
          <w:szCs w:val="28"/>
          <w:lang w:eastAsia="ru-RU"/>
        </w:rPr>
        <w:t>е</w:t>
      </w:r>
      <w:r w:rsidRPr="00130E6F">
        <w:rPr>
          <w:rFonts w:ascii="Times New Roman" w:eastAsia="Times New Roman" w:hAnsi="Times New Roman"/>
          <w:sz w:val="28"/>
          <w:szCs w:val="28"/>
          <w:lang w:eastAsia="ru-RU"/>
        </w:rPr>
        <w:t>мени в этом месяце (в часах).</w:t>
      </w:r>
    </w:p>
    <w:p w:rsidR="00DC26C4" w:rsidRPr="00130E6F" w:rsidRDefault="00DC26C4" w:rsidP="00DC26C4">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3.3.Выплаты компенсационного характера осуществляются пропорционал</w:t>
      </w:r>
      <w:r w:rsidRPr="00130E6F">
        <w:rPr>
          <w:rFonts w:ascii="Times New Roman" w:eastAsia="Times New Roman" w:hAnsi="Times New Roman"/>
          <w:sz w:val="28"/>
          <w:szCs w:val="28"/>
          <w:lang w:eastAsia="ru-RU"/>
        </w:rPr>
        <w:t>ь</w:t>
      </w:r>
      <w:r w:rsidRPr="00130E6F">
        <w:rPr>
          <w:rFonts w:ascii="Times New Roman" w:eastAsia="Times New Roman" w:hAnsi="Times New Roman"/>
          <w:sz w:val="28"/>
          <w:szCs w:val="28"/>
          <w:lang w:eastAsia="ru-RU"/>
        </w:rPr>
        <w:t>но отработанному времени.</w:t>
      </w:r>
    </w:p>
    <w:p w:rsidR="00DC26C4" w:rsidRPr="00130E6F" w:rsidRDefault="00DC26C4" w:rsidP="00DC26C4">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3.4.Размеры компенсационных выплат не могут быть ниже, а условия их осуществления не должны быть ухудшены по сравнению с размерами и услови</w:t>
      </w:r>
      <w:r w:rsidRPr="00130E6F">
        <w:rPr>
          <w:rFonts w:ascii="Times New Roman" w:eastAsia="Times New Roman" w:hAnsi="Times New Roman"/>
          <w:sz w:val="28"/>
          <w:szCs w:val="28"/>
          <w:lang w:eastAsia="ru-RU"/>
        </w:rPr>
        <w:t>я</w:t>
      </w:r>
      <w:r w:rsidRPr="00130E6F">
        <w:rPr>
          <w:rFonts w:ascii="Times New Roman" w:eastAsia="Times New Roman" w:hAnsi="Times New Roman"/>
          <w:sz w:val="28"/>
          <w:szCs w:val="28"/>
          <w:lang w:eastAsia="ru-RU"/>
        </w:rPr>
        <w:t>ми, установленными федеральным законодательством и законодательством Нов</w:t>
      </w:r>
      <w:r w:rsidRPr="00130E6F">
        <w:rPr>
          <w:rFonts w:ascii="Times New Roman" w:eastAsia="Times New Roman" w:hAnsi="Times New Roman"/>
          <w:sz w:val="28"/>
          <w:szCs w:val="28"/>
          <w:lang w:eastAsia="ru-RU"/>
        </w:rPr>
        <w:t>о</w:t>
      </w:r>
      <w:r w:rsidRPr="00130E6F">
        <w:rPr>
          <w:rFonts w:ascii="Times New Roman" w:eastAsia="Times New Roman" w:hAnsi="Times New Roman"/>
          <w:sz w:val="28"/>
          <w:szCs w:val="28"/>
          <w:lang w:eastAsia="ru-RU"/>
        </w:rPr>
        <w:t>сибирской области.</w:t>
      </w:r>
    </w:p>
    <w:p w:rsidR="00DC26C4" w:rsidRPr="00130E6F" w:rsidRDefault="00DC26C4" w:rsidP="00DC26C4">
      <w:pPr>
        <w:spacing w:after="0" w:line="240" w:lineRule="auto"/>
        <w:jc w:val="both"/>
        <w:rPr>
          <w:rFonts w:ascii="Times New Roman" w:eastAsia="Times New Roman" w:hAnsi="Times New Roman"/>
          <w:sz w:val="28"/>
          <w:szCs w:val="28"/>
          <w:lang w:eastAsia="ru-RU"/>
        </w:rPr>
      </w:pPr>
    </w:p>
    <w:p w:rsidR="00DC26C4" w:rsidRPr="00130E6F" w:rsidRDefault="00DC26C4" w:rsidP="00DC26C4">
      <w:pPr>
        <w:spacing w:after="0" w:line="240" w:lineRule="auto"/>
        <w:jc w:val="center"/>
        <w:rPr>
          <w:rFonts w:ascii="Times New Roman" w:hAnsi="Times New Roman"/>
          <w:sz w:val="28"/>
          <w:szCs w:val="28"/>
        </w:rPr>
      </w:pPr>
      <w:r w:rsidRPr="00130E6F">
        <w:rPr>
          <w:rFonts w:ascii="Times New Roman" w:hAnsi="Times New Roman"/>
          <w:sz w:val="28"/>
          <w:szCs w:val="28"/>
        </w:rPr>
        <w:t>4.Виды выплат стимулирующего характера</w:t>
      </w:r>
    </w:p>
    <w:p w:rsidR="00DC26C4" w:rsidRPr="00130E6F" w:rsidRDefault="00DC26C4" w:rsidP="00DC26C4">
      <w:pPr>
        <w:widowControl w:val="0"/>
        <w:autoSpaceDE w:val="0"/>
        <w:autoSpaceDN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4.1.Работникам Учреждений, в том числе директору, могут быть установл</w:t>
      </w:r>
      <w:r w:rsidRPr="00130E6F">
        <w:rPr>
          <w:rFonts w:ascii="Times New Roman" w:eastAsia="Times New Roman" w:hAnsi="Times New Roman"/>
          <w:sz w:val="28"/>
          <w:szCs w:val="28"/>
          <w:lang w:eastAsia="ru-RU"/>
        </w:rPr>
        <w:t>е</w:t>
      </w:r>
      <w:r w:rsidRPr="00130E6F">
        <w:rPr>
          <w:rFonts w:ascii="Times New Roman" w:eastAsia="Times New Roman" w:hAnsi="Times New Roman"/>
          <w:sz w:val="28"/>
          <w:szCs w:val="28"/>
          <w:lang w:eastAsia="ru-RU"/>
        </w:rPr>
        <w:t>ны следующие выплаты стимулирующего характера:</w:t>
      </w:r>
    </w:p>
    <w:p w:rsidR="00DC26C4" w:rsidRPr="00130E6F" w:rsidRDefault="00DC26C4" w:rsidP="00DC26C4">
      <w:pPr>
        <w:widowControl w:val="0"/>
        <w:autoSpaceDE w:val="0"/>
        <w:autoSpaceDN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1) Надбавка за качественные показатели эффективности деятельности.</w:t>
      </w:r>
    </w:p>
    <w:p w:rsidR="00DC26C4" w:rsidRPr="00130E6F" w:rsidRDefault="00DC26C4" w:rsidP="00DC26C4">
      <w:pPr>
        <w:spacing w:after="0" w:line="240" w:lineRule="auto"/>
        <w:jc w:val="both"/>
        <w:rPr>
          <w:rFonts w:ascii="Times New Roman" w:eastAsia="Times New Roman" w:hAnsi="Times New Roman"/>
          <w:sz w:val="28"/>
          <w:szCs w:val="28"/>
          <w:lang w:eastAsia="ru-RU"/>
        </w:rPr>
      </w:pPr>
      <w:r w:rsidRPr="00130E6F">
        <w:rPr>
          <w:rFonts w:ascii="Times New Roman" w:eastAsia="Times New Roman" w:hAnsi="Times New Roman"/>
          <w:sz w:val="28"/>
          <w:szCs w:val="28"/>
          <w:lang w:eastAsia="ru-RU"/>
        </w:rPr>
        <w:t>Качественные показатели эффективности деятельности работников Учреждения устанавливаются настоящим Положением по каждой должности и профессии с учетом достижения целей и показателей эффективности деятельности Учрежд</w:t>
      </w:r>
      <w:r w:rsidRPr="00130E6F">
        <w:rPr>
          <w:rFonts w:ascii="Times New Roman" w:eastAsia="Times New Roman" w:hAnsi="Times New Roman"/>
          <w:sz w:val="28"/>
          <w:szCs w:val="28"/>
          <w:lang w:eastAsia="ru-RU"/>
        </w:rPr>
        <w:t>е</w:t>
      </w:r>
      <w:r w:rsidRPr="00130E6F">
        <w:rPr>
          <w:rFonts w:ascii="Times New Roman" w:eastAsia="Times New Roman" w:hAnsi="Times New Roman"/>
          <w:sz w:val="28"/>
          <w:szCs w:val="28"/>
          <w:lang w:eastAsia="ru-RU"/>
        </w:rPr>
        <w:t>ния.</w:t>
      </w:r>
    </w:p>
    <w:p w:rsidR="00DC26C4" w:rsidRPr="00130E6F" w:rsidRDefault="00DC26C4" w:rsidP="00DC26C4">
      <w:pPr>
        <w:spacing w:after="0" w:line="240" w:lineRule="auto"/>
        <w:jc w:val="both"/>
        <w:rPr>
          <w:rFonts w:ascii="Times New Roman" w:hAnsi="Times New Roman"/>
          <w:sz w:val="28"/>
          <w:szCs w:val="28"/>
        </w:rPr>
      </w:pPr>
      <w:r>
        <w:rPr>
          <w:rFonts w:ascii="Times New Roman" w:hAnsi="Times New Roman"/>
          <w:sz w:val="28"/>
          <w:szCs w:val="28"/>
        </w:rPr>
        <w:lastRenderedPageBreak/>
        <w:tab/>
      </w:r>
      <w:r w:rsidRPr="00130E6F">
        <w:rPr>
          <w:rFonts w:ascii="Times New Roman" w:hAnsi="Times New Roman"/>
          <w:sz w:val="28"/>
          <w:szCs w:val="28"/>
        </w:rPr>
        <w:t>Качественные показатели эффективности деятельности работников должны быть направлены на эффективное выполнение их должностных (профессионал</w:t>
      </w:r>
      <w:r w:rsidRPr="00130E6F">
        <w:rPr>
          <w:rFonts w:ascii="Times New Roman" w:hAnsi="Times New Roman"/>
          <w:sz w:val="28"/>
          <w:szCs w:val="28"/>
        </w:rPr>
        <w:t>ь</w:t>
      </w:r>
      <w:r w:rsidRPr="00130E6F">
        <w:rPr>
          <w:rFonts w:ascii="Times New Roman" w:hAnsi="Times New Roman"/>
          <w:sz w:val="28"/>
          <w:szCs w:val="28"/>
        </w:rPr>
        <w:t>ных) обязанностей, а также должны быть проверяемы и измеримы.</w:t>
      </w:r>
    </w:p>
    <w:p w:rsidR="00DC26C4" w:rsidRPr="00130E6F" w:rsidRDefault="00DC26C4" w:rsidP="00DC26C4">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Надбавка за качественные показатели эффективности деятельности уст</w:t>
      </w:r>
      <w:r w:rsidRPr="00130E6F">
        <w:rPr>
          <w:rFonts w:ascii="Times New Roman" w:eastAsia="Times New Roman" w:hAnsi="Times New Roman"/>
          <w:sz w:val="28"/>
          <w:szCs w:val="28"/>
          <w:lang w:eastAsia="ru-RU"/>
        </w:rPr>
        <w:t>а</w:t>
      </w:r>
      <w:r w:rsidRPr="00130E6F">
        <w:rPr>
          <w:rFonts w:ascii="Times New Roman" w:eastAsia="Times New Roman" w:hAnsi="Times New Roman"/>
          <w:sz w:val="28"/>
          <w:szCs w:val="28"/>
          <w:lang w:eastAsia="ru-RU"/>
        </w:rPr>
        <w:t xml:space="preserve">навливается работникам Учреждения по результатам выполнения качественных показателей эффективности деятельности работника. </w:t>
      </w:r>
    </w:p>
    <w:p w:rsidR="00DC26C4" w:rsidRPr="00130E6F" w:rsidRDefault="00DC26C4" w:rsidP="00DC26C4">
      <w:pPr>
        <w:widowControl w:val="0"/>
        <w:autoSpaceDE w:val="0"/>
        <w:autoSpaceDN w:val="0"/>
        <w:adjustRightInd w:val="0"/>
        <w:spacing w:after="0" w:line="240" w:lineRule="auto"/>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Оценку результатов выполнения качественных показателей эффективности деятельности работников Учреждения и определение размеров надбавок работн</w:t>
      </w:r>
      <w:r w:rsidRPr="00130E6F">
        <w:rPr>
          <w:rFonts w:ascii="Times New Roman" w:eastAsia="Times New Roman" w:hAnsi="Times New Roman"/>
          <w:sz w:val="28"/>
          <w:szCs w:val="28"/>
          <w:lang w:eastAsia="ru-RU"/>
        </w:rPr>
        <w:t>и</w:t>
      </w:r>
      <w:r w:rsidRPr="00130E6F">
        <w:rPr>
          <w:rFonts w:ascii="Times New Roman" w:eastAsia="Times New Roman" w:hAnsi="Times New Roman"/>
          <w:sz w:val="28"/>
          <w:szCs w:val="28"/>
          <w:lang w:eastAsia="ru-RU"/>
        </w:rPr>
        <w:t>кам Учреждения за качественные показатели эффективности  деятельности ос</w:t>
      </w:r>
      <w:r w:rsidRPr="00130E6F">
        <w:rPr>
          <w:rFonts w:ascii="Times New Roman" w:eastAsia="Times New Roman" w:hAnsi="Times New Roman"/>
          <w:sz w:val="28"/>
          <w:szCs w:val="28"/>
          <w:lang w:eastAsia="ru-RU"/>
        </w:rPr>
        <w:t>у</w:t>
      </w:r>
      <w:r w:rsidRPr="00130E6F">
        <w:rPr>
          <w:rFonts w:ascii="Times New Roman" w:eastAsia="Times New Roman" w:hAnsi="Times New Roman"/>
          <w:sz w:val="28"/>
          <w:szCs w:val="28"/>
          <w:lang w:eastAsia="ru-RU"/>
        </w:rPr>
        <w:t>ществляет созданная в Учреждении комиссия по оценке деятельности работников</w:t>
      </w:r>
      <w:r>
        <w:rPr>
          <w:rFonts w:ascii="Times New Roman" w:eastAsia="Times New Roman" w:hAnsi="Times New Roman"/>
          <w:sz w:val="28"/>
          <w:szCs w:val="28"/>
          <w:lang w:eastAsia="ru-RU"/>
        </w:rPr>
        <w:t xml:space="preserve"> не реже одного раза в квартал.</w:t>
      </w:r>
      <w:r w:rsidRPr="00130E6F">
        <w:rPr>
          <w:rFonts w:ascii="Times New Roman" w:eastAsia="Times New Roman" w:hAnsi="Times New Roman"/>
          <w:sz w:val="28"/>
          <w:szCs w:val="28"/>
          <w:lang w:eastAsia="ru-RU"/>
        </w:rPr>
        <w:t xml:space="preserve"> Размеры надбавок за качественные показатели э</w:t>
      </w:r>
      <w:r w:rsidRPr="00130E6F">
        <w:rPr>
          <w:rFonts w:ascii="Times New Roman" w:eastAsia="Times New Roman" w:hAnsi="Times New Roman"/>
          <w:sz w:val="28"/>
          <w:szCs w:val="28"/>
          <w:lang w:eastAsia="ru-RU"/>
        </w:rPr>
        <w:t>ф</w:t>
      </w:r>
      <w:r w:rsidRPr="00130E6F">
        <w:rPr>
          <w:rFonts w:ascii="Times New Roman" w:eastAsia="Times New Roman" w:hAnsi="Times New Roman"/>
          <w:sz w:val="28"/>
          <w:szCs w:val="28"/>
          <w:lang w:eastAsia="ru-RU"/>
        </w:rPr>
        <w:t>фективности деятельности работнику Учреждения устанавливаются приказом д</w:t>
      </w:r>
      <w:r w:rsidRPr="00130E6F">
        <w:rPr>
          <w:rFonts w:ascii="Times New Roman" w:eastAsia="Times New Roman" w:hAnsi="Times New Roman"/>
          <w:sz w:val="28"/>
          <w:szCs w:val="28"/>
          <w:lang w:eastAsia="ru-RU"/>
        </w:rPr>
        <w:t>и</w:t>
      </w:r>
      <w:r w:rsidRPr="00130E6F">
        <w:rPr>
          <w:rFonts w:ascii="Times New Roman" w:eastAsia="Times New Roman" w:hAnsi="Times New Roman"/>
          <w:sz w:val="28"/>
          <w:szCs w:val="28"/>
          <w:lang w:eastAsia="ru-RU"/>
        </w:rPr>
        <w:t>ректора Учреждения.</w:t>
      </w:r>
    </w:p>
    <w:p w:rsidR="00DC26C4" w:rsidRDefault="00DC26C4" w:rsidP="00DC26C4">
      <w:pPr>
        <w:keepNext/>
        <w:tabs>
          <w:tab w:val="left" w:pos="709"/>
        </w:tabs>
        <w:spacing w:after="0" w:line="240" w:lineRule="auto"/>
        <w:jc w:val="both"/>
        <w:outlineLvl w:val="4"/>
        <w:rPr>
          <w:rFonts w:ascii="Times New Roman" w:eastAsia="Times New Roman" w:hAnsi="Times New Roman"/>
          <w:sz w:val="28"/>
          <w:szCs w:val="24"/>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2) Качественные показатели, учитываемые при определении выплат стим</w:t>
      </w:r>
      <w:r w:rsidRPr="00130E6F">
        <w:rPr>
          <w:rFonts w:ascii="Times New Roman" w:eastAsia="Times New Roman" w:hAnsi="Times New Roman"/>
          <w:sz w:val="28"/>
          <w:szCs w:val="28"/>
          <w:lang w:eastAsia="ru-RU"/>
        </w:rPr>
        <w:t>у</w:t>
      </w:r>
      <w:r w:rsidRPr="00130E6F">
        <w:rPr>
          <w:rFonts w:ascii="Times New Roman" w:eastAsia="Times New Roman" w:hAnsi="Times New Roman"/>
          <w:sz w:val="28"/>
          <w:szCs w:val="28"/>
          <w:lang w:eastAsia="ru-RU"/>
        </w:rPr>
        <w:t xml:space="preserve">лирующего характера работникам Учреждения (для </w:t>
      </w:r>
      <w:r w:rsidRPr="00130E6F">
        <w:rPr>
          <w:rFonts w:ascii="Times New Roman" w:eastAsia="Times New Roman" w:hAnsi="Times New Roman"/>
          <w:sz w:val="28"/>
          <w:szCs w:val="24"/>
          <w:lang w:eastAsia="ru-RU"/>
        </w:rPr>
        <w:t>административно-управленческого персонала, специалистов и других работников)</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9"/>
        <w:gridCol w:w="29"/>
        <w:gridCol w:w="6237"/>
        <w:gridCol w:w="1956"/>
      </w:tblGrid>
      <w:tr w:rsidR="00DC26C4" w:rsidRPr="00640351" w:rsidTr="0041513B">
        <w:trPr>
          <w:trHeight w:val="775"/>
        </w:trPr>
        <w:tc>
          <w:tcPr>
            <w:tcW w:w="1809"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Должности</w:t>
            </w:r>
          </w:p>
        </w:tc>
        <w:tc>
          <w:tcPr>
            <w:tcW w:w="6266" w:type="dxa"/>
            <w:gridSpan w:val="2"/>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xml:space="preserve">Качественные показатели деятельности </w:t>
            </w:r>
          </w:p>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Учреждения</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Размер ст</w:t>
            </w:r>
            <w:r w:rsidRPr="00640351">
              <w:rPr>
                <w:rFonts w:ascii="Times New Roman" w:eastAsia="Times New Roman" w:hAnsi="Times New Roman"/>
                <w:sz w:val="28"/>
                <w:szCs w:val="28"/>
                <w:lang w:eastAsia="ru-RU"/>
              </w:rPr>
              <w:t>и</w:t>
            </w:r>
            <w:r w:rsidRPr="00640351">
              <w:rPr>
                <w:rFonts w:ascii="Times New Roman" w:eastAsia="Times New Roman" w:hAnsi="Times New Roman"/>
                <w:sz w:val="28"/>
                <w:szCs w:val="28"/>
                <w:lang w:eastAsia="ru-RU"/>
              </w:rPr>
              <w:t>мулирующих выплат, % от должностного оклада (окл</w:t>
            </w:r>
            <w:r w:rsidRPr="00640351">
              <w:rPr>
                <w:rFonts w:ascii="Times New Roman" w:eastAsia="Times New Roman" w:hAnsi="Times New Roman"/>
                <w:sz w:val="28"/>
                <w:szCs w:val="28"/>
                <w:lang w:eastAsia="ru-RU"/>
              </w:rPr>
              <w:t>а</w:t>
            </w:r>
            <w:r w:rsidRPr="00640351">
              <w:rPr>
                <w:rFonts w:ascii="Times New Roman" w:eastAsia="Times New Roman" w:hAnsi="Times New Roman"/>
                <w:sz w:val="28"/>
                <w:szCs w:val="28"/>
                <w:lang w:eastAsia="ru-RU"/>
              </w:rPr>
              <w:t>да), ежем</w:t>
            </w:r>
            <w:r w:rsidRPr="00640351">
              <w:rPr>
                <w:rFonts w:ascii="Times New Roman" w:eastAsia="Times New Roman" w:hAnsi="Times New Roman"/>
                <w:sz w:val="28"/>
                <w:szCs w:val="28"/>
                <w:lang w:eastAsia="ru-RU"/>
              </w:rPr>
              <w:t>е</w:t>
            </w:r>
            <w:r w:rsidRPr="00640351">
              <w:rPr>
                <w:rFonts w:ascii="Times New Roman" w:eastAsia="Times New Roman" w:hAnsi="Times New Roman"/>
                <w:sz w:val="28"/>
                <w:szCs w:val="28"/>
                <w:lang w:eastAsia="ru-RU"/>
              </w:rPr>
              <w:t>сячно</w:t>
            </w:r>
          </w:p>
        </w:tc>
      </w:tr>
      <w:tr w:rsidR="00DC26C4" w:rsidRPr="00640351" w:rsidTr="0041513B">
        <w:trPr>
          <w:trHeight w:val="387"/>
        </w:trPr>
        <w:tc>
          <w:tcPr>
            <w:tcW w:w="10031" w:type="dxa"/>
            <w:gridSpan w:val="4"/>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4"/>
                <w:szCs w:val="24"/>
                <w:lang w:eastAsia="ru-RU"/>
              </w:rPr>
            </w:pPr>
            <w:r w:rsidRPr="00640351">
              <w:rPr>
                <w:rFonts w:ascii="Times New Roman" w:eastAsia="Times New Roman" w:hAnsi="Times New Roman"/>
                <w:sz w:val="28"/>
                <w:szCs w:val="24"/>
                <w:lang w:eastAsia="ru-RU"/>
              </w:rPr>
              <w:t>Административно-управленческий персонал</w:t>
            </w:r>
          </w:p>
        </w:tc>
      </w:tr>
      <w:tr w:rsidR="00DC26C4" w:rsidRPr="00640351" w:rsidTr="0041513B">
        <w:trPr>
          <w:trHeight w:val="745"/>
        </w:trPr>
        <w:tc>
          <w:tcPr>
            <w:tcW w:w="1838" w:type="dxa"/>
            <w:gridSpan w:val="2"/>
            <w:vMerge w:val="restart"/>
            <w:tcBorders>
              <w:top w:val="single" w:sz="4" w:space="0" w:color="auto"/>
              <w:left w:val="single" w:sz="4" w:space="0" w:color="auto"/>
              <w:bottom w:val="single" w:sz="4" w:space="0" w:color="auto"/>
              <w:right w:val="single" w:sz="4" w:space="0" w:color="auto"/>
            </w:tcBorders>
            <w:hideMark/>
          </w:tcPr>
          <w:p w:rsidR="00DC26C4" w:rsidRDefault="00DC26C4" w:rsidP="0041513B">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Руковод</w:t>
            </w:r>
            <w:r>
              <w:rPr>
                <w:rFonts w:ascii="Times New Roman" w:eastAsia="Times New Roman" w:hAnsi="Times New Roman"/>
                <w:sz w:val="28"/>
                <w:szCs w:val="28"/>
                <w:lang w:eastAsia="ru-RU"/>
              </w:rPr>
              <w:t>и</w:t>
            </w:r>
            <w:r>
              <w:rPr>
                <w:rFonts w:ascii="Times New Roman" w:eastAsia="Times New Roman" w:hAnsi="Times New Roman"/>
                <w:sz w:val="28"/>
                <w:szCs w:val="28"/>
                <w:lang w:eastAsia="ru-RU"/>
              </w:rPr>
              <w:t>тель учре</w:t>
            </w:r>
            <w:r>
              <w:rPr>
                <w:rFonts w:ascii="Times New Roman" w:eastAsia="Times New Roman" w:hAnsi="Times New Roman"/>
                <w:sz w:val="28"/>
                <w:szCs w:val="28"/>
                <w:lang w:eastAsia="ru-RU"/>
              </w:rPr>
              <w:t>ж</w:t>
            </w:r>
            <w:r>
              <w:rPr>
                <w:rFonts w:ascii="Times New Roman" w:eastAsia="Times New Roman" w:hAnsi="Times New Roman"/>
                <w:sz w:val="28"/>
                <w:szCs w:val="28"/>
                <w:lang w:eastAsia="ru-RU"/>
              </w:rPr>
              <w:t>дения</w:t>
            </w:r>
          </w:p>
          <w:p w:rsidR="00DC26C4" w:rsidRPr="00640351" w:rsidRDefault="00DC26C4" w:rsidP="0041513B">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sidRPr="00640351">
              <w:rPr>
                <w:rFonts w:ascii="Times New Roman" w:eastAsia="Times New Roman" w:hAnsi="Times New Roman"/>
                <w:sz w:val="28"/>
                <w:szCs w:val="28"/>
                <w:lang w:eastAsia="ru-RU"/>
              </w:rPr>
              <w:t>Директор</w:t>
            </w:r>
            <w:r>
              <w:rPr>
                <w:rFonts w:ascii="Times New Roman" w:eastAsia="Times New Roman" w:hAnsi="Times New Roman"/>
                <w:sz w:val="28"/>
                <w:szCs w:val="28"/>
                <w:lang w:eastAsia="ru-RU"/>
              </w:rPr>
              <w:t>)</w:t>
            </w: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1.Обеспечение достижения установленного соо</w:t>
            </w:r>
            <w:r w:rsidRPr="00640351">
              <w:rPr>
                <w:rFonts w:ascii="Times New Roman" w:eastAsia="Times New Roman" w:hAnsi="Times New Roman"/>
                <w:sz w:val="28"/>
                <w:szCs w:val="28"/>
                <w:lang w:eastAsia="ru-RU"/>
              </w:rPr>
              <w:t>т</w:t>
            </w:r>
            <w:r w:rsidRPr="00640351">
              <w:rPr>
                <w:rFonts w:ascii="Times New Roman" w:eastAsia="Times New Roman" w:hAnsi="Times New Roman"/>
                <w:sz w:val="28"/>
                <w:szCs w:val="28"/>
                <w:lang w:eastAsia="ru-RU"/>
              </w:rPr>
              <w:t>ношения средней заработной платы работников, повышение оплаты труда которых предусмотрено Указом Президента Российской Федерации от 07.05.2012 № 597 «О мероприятиях по реализ</w:t>
            </w:r>
            <w:r w:rsidRPr="00640351">
              <w:rPr>
                <w:rFonts w:ascii="Times New Roman" w:eastAsia="Times New Roman" w:hAnsi="Times New Roman"/>
                <w:sz w:val="28"/>
                <w:szCs w:val="28"/>
                <w:lang w:eastAsia="ru-RU"/>
              </w:rPr>
              <w:t>а</w:t>
            </w:r>
            <w:r w:rsidRPr="00640351">
              <w:rPr>
                <w:rFonts w:ascii="Times New Roman" w:eastAsia="Times New Roman" w:hAnsi="Times New Roman"/>
                <w:sz w:val="28"/>
                <w:szCs w:val="28"/>
                <w:lang w:eastAsia="ru-RU"/>
              </w:rPr>
              <w:t>ции государственной социальной политики», и среднемесячного дохода от трудовой деятельн</w:t>
            </w:r>
            <w:r w:rsidRPr="00640351">
              <w:rPr>
                <w:rFonts w:ascii="Times New Roman" w:eastAsia="Times New Roman" w:hAnsi="Times New Roman"/>
                <w:sz w:val="28"/>
                <w:szCs w:val="28"/>
                <w:lang w:eastAsia="ru-RU"/>
              </w:rPr>
              <w:t>о</w:t>
            </w:r>
            <w:r w:rsidRPr="00640351">
              <w:rPr>
                <w:rFonts w:ascii="Times New Roman" w:eastAsia="Times New Roman" w:hAnsi="Times New Roman"/>
                <w:sz w:val="28"/>
                <w:szCs w:val="28"/>
                <w:lang w:eastAsia="ru-RU"/>
              </w:rPr>
              <w:t>сти по Новосибирской области</w:t>
            </w:r>
            <w:r>
              <w:rPr>
                <w:rFonts w:ascii="Times New Roman" w:eastAsia="Times New Roman" w:hAnsi="Times New Roman"/>
                <w:sz w:val="28"/>
                <w:szCs w:val="28"/>
                <w:lang w:eastAsia="ru-RU"/>
              </w:rPr>
              <w:t>.</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30%</w:t>
            </w:r>
          </w:p>
        </w:tc>
      </w:tr>
      <w:tr w:rsidR="00DC26C4" w:rsidRPr="00640351" w:rsidTr="0041513B">
        <w:trPr>
          <w:trHeight w:val="427"/>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15"/>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2.Обеспечение выполнения целевых показателей посещений культурных мероприятий, устано</w:t>
            </w:r>
            <w:r w:rsidRPr="00640351">
              <w:rPr>
                <w:rFonts w:ascii="Times New Roman" w:eastAsia="Times New Roman" w:hAnsi="Times New Roman"/>
                <w:sz w:val="28"/>
                <w:szCs w:val="28"/>
                <w:lang w:eastAsia="ru-RU"/>
              </w:rPr>
              <w:t>в</w:t>
            </w:r>
            <w:r w:rsidRPr="00640351">
              <w:rPr>
                <w:rFonts w:ascii="Times New Roman" w:eastAsia="Times New Roman" w:hAnsi="Times New Roman"/>
                <w:sz w:val="28"/>
                <w:szCs w:val="28"/>
                <w:lang w:eastAsia="ru-RU"/>
              </w:rPr>
              <w:t>ленных приказом министерства культуры Новосибирской области от 27.11.2020 № 344 во исполнение Указа Президента Российской Федер</w:t>
            </w:r>
            <w:r w:rsidRPr="00640351">
              <w:rPr>
                <w:rFonts w:ascii="Times New Roman" w:eastAsia="Times New Roman" w:hAnsi="Times New Roman"/>
                <w:sz w:val="28"/>
                <w:szCs w:val="28"/>
                <w:lang w:eastAsia="ru-RU"/>
              </w:rPr>
              <w:t>а</w:t>
            </w:r>
            <w:r w:rsidRPr="00640351">
              <w:rPr>
                <w:rFonts w:ascii="Times New Roman" w:eastAsia="Times New Roman" w:hAnsi="Times New Roman"/>
                <w:sz w:val="28"/>
                <w:szCs w:val="28"/>
                <w:lang w:eastAsia="ru-RU"/>
              </w:rPr>
              <w:t>ции от 21.07.2020 № 474 «О национальных целях развития Российской Федерации на период до 2030 года»</w:t>
            </w:r>
            <w:r>
              <w:rPr>
                <w:rFonts w:ascii="Times New Roman" w:eastAsia="Times New Roman" w:hAnsi="Times New Roman"/>
                <w:sz w:val="28"/>
                <w:szCs w:val="28"/>
                <w:lang w:eastAsia="ru-RU"/>
              </w:rPr>
              <w:t>.</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30%</w:t>
            </w:r>
          </w:p>
        </w:tc>
      </w:tr>
      <w:tr w:rsidR="00DC26C4" w:rsidRPr="00640351" w:rsidTr="0041513B">
        <w:trPr>
          <w:trHeight w:val="641"/>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15"/>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3.Отсутствие документально установленных фактов нарушений финансовой и (или) хозяйстве</w:t>
            </w:r>
            <w:r w:rsidRPr="00640351">
              <w:rPr>
                <w:rFonts w:ascii="Times New Roman" w:eastAsia="Times New Roman" w:hAnsi="Times New Roman"/>
                <w:sz w:val="28"/>
                <w:szCs w:val="28"/>
                <w:lang w:eastAsia="ru-RU"/>
              </w:rPr>
              <w:t>н</w:t>
            </w:r>
            <w:r w:rsidRPr="00640351">
              <w:rPr>
                <w:rFonts w:ascii="Times New Roman" w:eastAsia="Times New Roman" w:hAnsi="Times New Roman"/>
                <w:sz w:val="28"/>
                <w:szCs w:val="28"/>
                <w:lang w:eastAsia="ru-RU"/>
              </w:rPr>
              <w:t>ной деятельности учреждения, просроченной д</w:t>
            </w:r>
            <w:r w:rsidRPr="00640351">
              <w:rPr>
                <w:rFonts w:ascii="Times New Roman" w:eastAsia="Times New Roman" w:hAnsi="Times New Roman"/>
                <w:sz w:val="28"/>
                <w:szCs w:val="28"/>
                <w:lang w:eastAsia="ru-RU"/>
              </w:rPr>
              <w:t>е</w:t>
            </w:r>
            <w:r w:rsidRPr="00640351">
              <w:rPr>
                <w:rFonts w:ascii="Times New Roman" w:eastAsia="Times New Roman" w:hAnsi="Times New Roman"/>
                <w:sz w:val="28"/>
                <w:szCs w:val="28"/>
                <w:lang w:eastAsia="ru-RU"/>
              </w:rPr>
              <w:t>биторской и (или) кредиторской задолженности</w:t>
            </w:r>
            <w:r>
              <w:rPr>
                <w:rFonts w:ascii="Times New Roman" w:eastAsia="Times New Roman" w:hAnsi="Times New Roman"/>
                <w:sz w:val="28"/>
                <w:szCs w:val="28"/>
                <w:lang w:eastAsia="ru-RU"/>
              </w:rPr>
              <w:t>.</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20%</w:t>
            </w:r>
          </w:p>
        </w:tc>
      </w:tr>
      <w:tr w:rsidR="00DC26C4" w:rsidRPr="00640351" w:rsidTr="0041513B">
        <w:trPr>
          <w:trHeight w:val="1282"/>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7920"/>
              </w:tabs>
              <w:snapToGrid w:val="0"/>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4.</w:t>
            </w:r>
            <w:r w:rsidRPr="00640351">
              <w:rPr>
                <w:rFonts w:ascii="Times New Roman" w:eastAsia="Times New Roman" w:hAnsi="Times New Roman"/>
                <w:iCs/>
                <w:sz w:val="28"/>
                <w:szCs w:val="28"/>
                <w:lang w:eastAsia="ru-RU"/>
              </w:rPr>
              <w:t>Своевременное предоставление официальной отчетности, исполнение приказов, поручений, распоряжений, заданий и запросов министра или заданий и запросов должностных лиц админис</w:t>
            </w:r>
            <w:r w:rsidRPr="00640351">
              <w:rPr>
                <w:rFonts w:ascii="Times New Roman" w:eastAsia="Times New Roman" w:hAnsi="Times New Roman"/>
                <w:iCs/>
                <w:sz w:val="28"/>
                <w:szCs w:val="28"/>
                <w:lang w:eastAsia="ru-RU"/>
              </w:rPr>
              <w:t>т</w:t>
            </w:r>
            <w:r w:rsidRPr="00640351">
              <w:rPr>
                <w:rFonts w:ascii="Times New Roman" w:eastAsia="Times New Roman" w:hAnsi="Times New Roman"/>
                <w:iCs/>
                <w:sz w:val="28"/>
                <w:szCs w:val="28"/>
                <w:lang w:eastAsia="ru-RU"/>
              </w:rPr>
              <w:t>рации Венгеровского района</w:t>
            </w:r>
            <w:r>
              <w:rPr>
                <w:rFonts w:ascii="Times New Roman" w:eastAsia="Times New Roman" w:hAnsi="Times New Roman"/>
                <w:iCs/>
                <w:sz w:val="28"/>
                <w:szCs w:val="28"/>
                <w:lang w:eastAsia="ru-RU"/>
              </w:rPr>
              <w:t>.</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30%</w:t>
            </w:r>
          </w:p>
        </w:tc>
      </w:tr>
      <w:tr w:rsidR="00DC26C4" w:rsidRPr="00640351" w:rsidTr="0041513B">
        <w:trPr>
          <w:trHeight w:val="984"/>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7920"/>
              </w:tabs>
              <w:snapToGrid w:val="0"/>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5.Обеспечение своевременной выплаты зарабо</w:t>
            </w:r>
            <w:r w:rsidRPr="00640351">
              <w:rPr>
                <w:rFonts w:ascii="Times New Roman" w:eastAsia="Times New Roman" w:hAnsi="Times New Roman"/>
                <w:sz w:val="28"/>
                <w:szCs w:val="28"/>
                <w:lang w:eastAsia="ru-RU"/>
              </w:rPr>
              <w:t>т</w:t>
            </w:r>
            <w:r w:rsidRPr="00640351">
              <w:rPr>
                <w:rFonts w:ascii="Times New Roman" w:eastAsia="Times New Roman" w:hAnsi="Times New Roman"/>
                <w:sz w:val="28"/>
                <w:szCs w:val="28"/>
                <w:lang w:eastAsia="ru-RU"/>
              </w:rPr>
              <w:t>ной платы, пособий и иных выплат работникам Учреждения в денежной форме</w:t>
            </w:r>
            <w:r>
              <w:rPr>
                <w:rFonts w:ascii="Times New Roman" w:eastAsia="Times New Roman" w:hAnsi="Times New Roman"/>
                <w:sz w:val="28"/>
                <w:szCs w:val="28"/>
                <w:lang w:eastAsia="ru-RU"/>
              </w:rPr>
              <w:t>.</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20%</w:t>
            </w:r>
          </w:p>
        </w:tc>
      </w:tr>
      <w:tr w:rsidR="00DC26C4" w:rsidRPr="00640351" w:rsidTr="0041513B">
        <w:trPr>
          <w:trHeight w:val="699"/>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15"/>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6.Обеспечение открытости и доступности информации об Учреждении и предоставлении у</w:t>
            </w:r>
            <w:r w:rsidRPr="00640351">
              <w:rPr>
                <w:rFonts w:ascii="Times New Roman" w:eastAsia="Times New Roman" w:hAnsi="Times New Roman"/>
                <w:sz w:val="28"/>
                <w:szCs w:val="28"/>
                <w:lang w:eastAsia="ru-RU"/>
              </w:rPr>
              <w:t>с</w:t>
            </w:r>
            <w:r w:rsidRPr="00640351">
              <w:rPr>
                <w:rFonts w:ascii="Times New Roman" w:eastAsia="Times New Roman" w:hAnsi="Times New Roman"/>
                <w:sz w:val="28"/>
                <w:szCs w:val="28"/>
                <w:lang w:eastAsia="ru-RU"/>
              </w:rPr>
              <w:t xml:space="preserve">луг на официальном интернет-сайте </w:t>
            </w:r>
            <w:r w:rsidRPr="00640351">
              <w:rPr>
                <w:rFonts w:ascii="Times New Roman" w:eastAsia="Times New Roman" w:hAnsi="Times New Roman"/>
                <w:sz w:val="28"/>
                <w:szCs w:val="28"/>
                <w:lang w:val="en-US" w:eastAsia="ru-RU"/>
              </w:rPr>
              <w:t>www</w:t>
            </w:r>
            <w:r w:rsidRPr="00640351">
              <w:rPr>
                <w:rFonts w:ascii="Times New Roman" w:eastAsia="Times New Roman" w:hAnsi="Times New Roman"/>
                <w:sz w:val="28"/>
                <w:szCs w:val="28"/>
                <w:lang w:eastAsia="ru-RU"/>
              </w:rPr>
              <w:t>.</w:t>
            </w:r>
            <w:r w:rsidRPr="00640351">
              <w:rPr>
                <w:rFonts w:ascii="Times New Roman" w:eastAsia="Times New Roman" w:hAnsi="Times New Roman"/>
                <w:sz w:val="28"/>
                <w:szCs w:val="28"/>
                <w:lang w:val="en-US" w:eastAsia="ru-RU"/>
              </w:rPr>
              <w:t>bus</w:t>
            </w:r>
            <w:r w:rsidRPr="00640351">
              <w:rPr>
                <w:rFonts w:ascii="Times New Roman" w:eastAsia="Times New Roman" w:hAnsi="Times New Roman"/>
                <w:sz w:val="28"/>
                <w:szCs w:val="28"/>
                <w:lang w:eastAsia="ru-RU"/>
              </w:rPr>
              <w:t>.</w:t>
            </w:r>
            <w:r w:rsidRPr="00640351">
              <w:rPr>
                <w:rFonts w:ascii="Times New Roman" w:eastAsia="Times New Roman" w:hAnsi="Times New Roman"/>
                <w:sz w:val="28"/>
                <w:szCs w:val="28"/>
                <w:lang w:val="en-US" w:eastAsia="ru-RU"/>
              </w:rPr>
              <w:t>gov</w:t>
            </w:r>
            <w:r w:rsidRPr="00640351">
              <w:rPr>
                <w:rFonts w:ascii="Times New Roman" w:eastAsia="Times New Roman" w:hAnsi="Times New Roman"/>
                <w:sz w:val="28"/>
                <w:szCs w:val="28"/>
                <w:lang w:eastAsia="ru-RU"/>
              </w:rPr>
              <w:t>.</w:t>
            </w:r>
            <w:r w:rsidRPr="00640351">
              <w:rPr>
                <w:rFonts w:ascii="Times New Roman" w:eastAsia="Times New Roman" w:hAnsi="Times New Roman"/>
                <w:sz w:val="28"/>
                <w:szCs w:val="28"/>
                <w:lang w:val="en-US" w:eastAsia="ru-RU"/>
              </w:rPr>
              <w:t>ru</w:t>
            </w:r>
            <w:r w:rsidRPr="00640351">
              <w:rPr>
                <w:rFonts w:ascii="Times New Roman" w:eastAsia="Times New Roman" w:hAnsi="Times New Roman"/>
                <w:sz w:val="28"/>
                <w:szCs w:val="28"/>
                <w:lang w:eastAsia="ru-RU"/>
              </w:rPr>
              <w:t xml:space="preserve"> в соответствии с действующим законодательством РФ, нормативными правов</w:t>
            </w:r>
            <w:r w:rsidRPr="00640351">
              <w:rPr>
                <w:rFonts w:ascii="Times New Roman" w:eastAsia="Times New Roman" w:hAnsi="Times New Roman"/>
                <w:sz w:val="28"/>
                <w:szCs w:val="28"/>
                <w:lang w:eastAsia="ru-RU"/>
              </w:rPr>
              <w:t>ы</w:t>
            </w:r>
            <w:r w:rsidRPr="00640351">
              <w:rPr>
                <w:rFonts w:ascii="Times New Roman" w:eastAsia="Times New Roman" w:hAnsi="Times New Roman"/>
                <w:sz w:val="28"/>
                <w:szCs w:val="28"/>
                <w:lang w:eastAsia="ru-RU"/>
              </w:rPr>
              <w:t>ми актами министерства культуры Российской Федерации и Новосибирской области, обеспеч</w:t>
            </w:r>
            <w:r w:rsidRPr="00640351">
              <w:rPr>
                <w:rFonts w:ascii="Times New Roman" w:eastAsia="Times New Roman" w:hAnsi="Times New Roman"/>
                <w:sz w:val="28"/>
                <w:szCs w:val="28"/>
                <w:lang w:eastAsia="ru-RU"/>
              </w:rPr>
              <w:t>е</w:t>
            </w:r>
            <w:r w:rsidRPr="00640351">
              <w:rPr>
                <w:rFonts w:ascii="Times New Roman" w:eastAsia="Times New Roman" w:hAnsi="Times New Roman"/>
                <w:sz w:val="28"/>
                <w:szCs w:val="28"/>
                <w:lang w:eastAsia="ru-RU"/>
              </w:rPr>
              <w:t>ние информационного наполнения в актуальном состоянии на сайте Учреждения</w:t>
            </w:r>
            <w:r>
              <w:rPr>
                <w:rFonts w:ascii="Times New Roman" w:eastAsia="Times New Roman" w:hAnsi="Times New Roman"/>
                <w:sz w:val="28"/>
                <w:szCs w:val="28"/>
                <w:lang w:eastAsia="ru-RU"/>
              </w:rPr>
              <w:t>.</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24</w:t>
            </w:r>
            <w:r w:rsidRPr="00640351">
              <w:rPr>
                <w:rFonts w:ascii="Times New Roman" w:eastAsia="Times New Roman" w:hAnsi="Times New Roman"/>
                <w:sz w:val="28"/>
                <w:szCs w:val="28"/>
                <w:lang w:eastAsia="ru-RU"/>
              </w:rPr>
              <w:t>%</w:t>
            </w:r>
          </w:p>
        </w:tc>
      </w:tr>
      <w:tr w:rsidR="00DC26C4" w:rsidRPr="00640351" w:rsidTr="0041513B">
        <w:trPr>
          <w:trHeight w:val="507"/>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15"/>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7.Отсутствие фактов нарушения правил технич</w:t>
            </w:r>
            <w:r w:rsidRPr="00640351">
              <w:rPr>
                <w:rFonts w:ascii="Times New Roman" w:eastAsia="Times New Roman" w:hAnsi="Times New Roman"/>
                <w:sz w:val="28"/>
                <w:szCs w:val="28"/>
                <w:lang w:eastAsia="ru-RU"/>
              </w:rPr>
              <w:t>е</w:t>
            </w:r>
            <w:r w:rsidRPr="00640351">
              <w:rPr>
                <w:rFonts w:ascii="Times New Roman" w:eastAsia="Times New Roman" w:hAnsi="Times New Roman"/>
                <w:sz w:val="28"/>
                <w:szCs w:val="28"/>
                <w:lang w:eastAsia="ru-RU"/>
              </w:rPr>
              <w:t>ской, противопожарной безопасности</w:t>
            </w:r>
            <w:r>
              <w:rPr>
                <w:rFonts w:ascii="Times New Roman" w:eastAsia="Times New Roman" w:hAnsi="Times New Roman"/>
                <w:sz w:val="28"/>
                <w:szCs w:val="28"/>
                <w:lang w:eastAsia="ru-RU"/>
              </w:rPr>
              <w:t>.</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10%</w:t>
            </w:r>
          </w:p>
        </w:tc>
      </w:tr>
      <w:tr w:rsidR="00DC26C4" w:rsidRPr="00640351" w:rsidTr="0041513B">
        <w:trPr>
          <w:trHeight w:val="507"/>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15"/>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8.Отсутствие производственного травматизма</w:t>
            </w:r>
            <w:r>
              <w:rPr>
                <w:rFonts w:ascii="Times New Roman" w:eastAsia="Times New Roman" w:hAnsi="Times New Roman"/>
                <w:sz w:val="28"/>
                <w:szCs w:val="28"/>
                <w:lang w:eastAsia="ru-RU"/>
              </w:rPr>
              <w:t>.</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10%</w:t>
            </w:r>
          </w:p>
        </w:tc>
      </w:tr>
      <w:tr w:rsidR="00DC26C4" w:rsidRPr="00640351" w:rsidTr="0041513B">
        <w:trPr>
          <w:trHeight w:val="342"/>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15"/>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xml:space="preserve">Итого </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до 174 %</w:t>
            </w:r>
          </w:p>
        </w:tc>
      </w:tr>
      <w:tr w:rsidR="00DC26C4" w:rsidRPr="00640351" w:rsidTr="0041513B">
        <w:trPr>
          <w:trHeight w:val="535"/>
        </w:trPr>
        <w:tc>
          <w:tcPr>
            <w:tcW w:w="1838" w:type="dxa"/>
            <w:gridSpan w:val="2"/>
            <w:vMerge w:val="restart"/>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both"/>
              <w:rPr>
                <w:rFonts w:ascii="Times New Roman" w:hAnsi="Times New Roman"/>
                <w:sz w:val="28"/>
                <w:szCs w:val="28"/>
              </w:rPr>
            </w:pPr>
            <w:r w:rsidRPr="00640351">
              <w:rPr>
                <w:rFonts w:ascii="Times New Roman" w:hAnsi="Times New Roman"/>
                <w:sz w:val="28"/>
                <w:szCs w:val="28"/>
              </w:rPr>
              <w:t xml:space="preserve">Главный </w:t>
            </w:r>
          </w:p>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hAnsi="Times New Roman"/>
                <w:sz w:val="28"/>
                <w:szCs w:val="28"/>
              </w:rPr>
              <w:t>хранитель фондов</w:t>
            </w:r>
          </w:p>
          <w:p w:rsidR="00DC26C4" w:rsidRPr="00640351" w:rsidRDefault="00DC26C4" w:rsidP="0041513B">
            <w:pPr>
              <w:spacing w:after="0" w:line="240" w:lineRule="auto"/>
              <w:jc w:val="both"/>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1.Положительная динамика показателей по п</w:t>
            </w:r>
            <w:r w:rsidRPr="00640351">
              <w:rPr>
                <w:rFonts w:ascii="Times New Roman" w:eastAsia="Times New Roman" w:hAnsi="Times New Roman"/>
                <w:sz w:val="28"/>
                <w:szCs w:val="28"/>
                <w:lang w:eastAsia="ru-RU"/>
              </w:rPr>
              <w:t>о</w:t>
            </w:r>
            <w:r w:rsidRPr="00640351">
              <w:rPr>
                <w:rFonts w:ascii="Times New Roman" w:eastAsia="Times New Roman" w:hAnsi="Times New Roman"/>
                <w:sz w:val="28"/>
                <w:szCs w:val="28"/>
                <w:lang w:eastAsia="ru-RU"/>
              </w:rPr>
              <w:t>полнению фонда музея. Увеличение количества музейных предметов в качественном отношении (преобладание предметов основного фонда) в м</w:t>
            </w:r>
            <w:r w:rsidRPr="00640351">
              <w:rPr>
                <w:rFonts w:ascii="Times New Roman" w:eastAsia="Times New Roman" w:hAnsi="Times New Roman"/>
                <w:sz w:val="28"/>
                <w:szCs w:val="28"/>
                <w:lang w:eastAsia="ru-RU"/>
              </w:rPr>
              <w:t>е</w:t>
            </w:r>
            <w:r w:rsidRPr="00640351">
              <w:rPr>
                <w:rFonts w:ascii="Times New Roman" w:eastAsia="Times New Roman" w:hAnsi="Times New Roman"/>
                <w:sz w:val="28"/>
                <w:szCs w:val="28"/>
                <w:lang w:eastAsia="ru-RU"/>
              </w:rPr>
              <w:t>сяц</w:t>
            </w:r>
          </w:p>
        </w:tc>
        <w:tc>
          <w:tcPr>
            <w:tcW w:w="1956"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tc>
      </w:tr>
      <w:tr w:rsidR="00DC26C4" w:rsidRPr="00640351" w:rsidTr="0041513B">
        <w:trPr>
          <w:trHeight w:val="270"/>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не менее 15</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7%</w:t>
            </w:r>
          </w:p>
        </w:tc>
      </w:tr>
      <w:tr w:rsidR="00DC26C4" w:rsidRPr="00640351" w:rsidTr="0041513B">
        <w:trPr>
          <w:trHeight w:val="270"/>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не менее 10</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5%</w:t>
            </w:r>
          </w:p>
        </w:tc>
      </w:tr>
      <w:tr w:rsidR="00DC26C4" w:rsidRPr="00640351" w:rsidTr="0041513B">
        <w:trPr>
          <w:trHeight w:val="273"/>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не менее 5</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3%</w:t>
            </w:r>
          </w:p>
        </w:tc>
      </w:tr>
      <w:tr w:rsidR="00DC26C4" w:rsidRPr="00640351" w:rsidTr="0041513B">
        <w:trPr>
          <w:trHeight w:val="645"/>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2.Выполнение плана сверок предметов музейного фонда. Отсутствие утрат музейных предметов и случаев нарушения параметров их физической сохранности</w:t>
            </w:r>
          </w:p>
        </w:tc>
        <w:tc>
          <w:tcPr>
            <w:tcW w:w="1956"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tc>
      </w:tr>
      <w:tr w:rsidR="00DC26C4" w:rsidRPr="00640351" w:rsidTr="0041513B">
        <w:trPr>
          <w:trHeight w:val="323"/>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да</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3%</w:t>
            </w:r>
          </w:p>
        </w:tc>
      </w:tr>
      <w:tr w:rsidR="00DC26C4" w:rsidRPr="00640351" w:rsidTr="0041513B">
        <w:trPr>
          <w:trHeight w:val="322"/>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нет</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0%</w:t>
            </w:r>
          </w:p>
        </w:tc>
      </w:tr>
      <w:tr w:rsidR="00DC26C4" w:rsidRPr="00640351" w:rsidTr="0041513B">
        <w:trPr>
          <w:trHeight w:val="430"/>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3.Рост количества предметов имеющих научное описание и внесенных в инвентарные книги</w:t>
            </w:r>
          </w:p>
        </w:tc>
        <w:tc>
          <w:tcPr>
            <w:tcW w:w="1956"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tc>
      </w:tr>
      <w:tr w:rsidR="00DC26C4" w:rsidRPr="00640351" w:rsidTr="0041513B">
        <w:trPr>
          <w:trHeight w:val="145"/>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не менее 80</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7%</w:t>
            </w:r>
          </w:p>
        </w:tc>
      </w:tr>
      <w:tr w:rsidR="00DC26C4" w:rsidRPr="00640351" w:rsidTr="0041513B">
        <w:trPr>
          <w:trHeight w:val="145"/>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xml:space="preserve">- не менее 70 </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5%</w:t>
            </w:r>
          </w:p>
        </w:tc>
      </w:tr>
      <w:tr w:rsidR="00DC26C4" w:rsidRPr="00640351" w:rsidTr="0041513B">
        <w:trPr>
          <w:trHeight w:val="145"/>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не менее 50</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3%</w:t>
            </w:r>
          </w:p>
        </w:tc>
      </w:tr>
      <w:tr w:rsidR="00DC26C4" w:rsidRPr="00640351" w:rsidTr="0041513B">
        <w:trPr>
          <w:trHeight w:val="215"/>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4.Рост количества предметов, внесенных в эле</w:t>
            </w:r>
            <w:r w:rsidRPr="00640351">
              <w:rPr>
                <w:rFonts w:ascii="Times New Roman" w:eastAsia="Times New Roman" w:hAnsi="Times New Roman"/>
                <w:sz w:val="28"/>
                <w:szCs w:val="28"/>
                <w:lang w:eastAsia="ru-RU"/>
              </w:rPr>
              <w:t>к</w:t>
            </w:r>
            <w:r w:rsidRPr="00640351">
              <w:rPr>
                <w:rFonts w:ascii="Times New Roman" w:eastAsia="Times New Roman" w:hAnsi="Times New Roman"/>
                <w:sz w:val="28"/>
                <w:szCs w:val="28"/>
                <w:lang w:eastAsia="ru-RU"/>
              </w:rPr>
              <w:t>тронную базу:</w:t>
            </w:r>
          </w:p>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не менее 100</w:t>
            </w:r>
          </w:p>
        </w:tc>
        <w:tc>
          <w:tcPr>
            <w:tcW w:w="1956"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7%</w:t>
            </w:r>
          </w:p>
        </w:tc>
      </w:tr>
      <w:tr w:rsidR="00DC26C4" w:rsidRPr="00640351" w:rsidTr="0041513B">
        <w:trPr>
          <w:trHeight w:val="215"/>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не менее 80</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3%</w:t>
            </w:r>
          </w:p>
        </w:tc>
      </w:tr>
      <w:tr w:rsidR="00DC26C4" w:rsidRPr="00640351" w:rsidTr="0041513B">
        <w:trPr>
          <w:trHeight w:val="215"/>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не менее 70</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2%</w:t>
            </w:r>
          </w:p>
        </w:tc>
      </w:tr>
      <w:tr w:rsidR="00DC26C4" w:rsidRPr="00640351" w:rsidTr="0041513B">
        <w:trPr>
          <w:trHeight w:val="430"/>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5.Рост количества предметов фонда, участву</w:t>
            </w:r>
            <w:r w:rsidRPr="00640351">
              <w:rPr>
                <w:rFonts w:ascii="Times New Roman" w:eastAsia="Times New Roman" w:hAnsi="Times New Roman"/>
                <w:sz w:val="28"/>
                <w:szCs w:val="28"/>
                <w:lang w:eastAsia="ru-RU"/>
              </w:rPr>
              <w:t>ю</w:t>
            </w:r>
            <w:r w:rsidRPr="00640351">
              <w:rPr>
                <w:rFonts w:ascii="Times New Roman" w:eastAsia="Times New Roman" w:hAnsi="Times New Roman"/>
                <w:sz w:val="28"/>
                <w:szCs w:val="28"/>
                <w:lang w:eastAsia="ru-RU"/>
              </w:rPr>
              <w:t xml:space="preserve">щих во всех формах представления (экспозиции, выставки, издания на любых видах носителей, </w:t>
            </w:r>
            <w:r>
              <w:rPr>
                <w:rFonts w:ascii="Times New Roman" w:eastAsia="Times New Roman" w:hAnsi="Times New Roman"/>
                <w:sz w:val="28"/>
                <w:szCs w:val="28"/>
                <w:lang w:eastAsia="ru-RU"/>
              </w:rPr>
              <w:t>виртуальное представление)</w:t>
            </w:r>
          </w:p>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не менее 50</w:t>
            </w:r>
          </w:p>
        </w:tc>
        <w:tc>
          <w:tcPr>
            <w:tcW w:w="1956"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8%</w:t>
            </w:r>
          </w:p>
        </w:tc>
      </w:tr>
      <w:tr w:rsidR="00DC26C4" w:rsidRPr="00640351" w:rsidTr="0041513B">
        <w:trPr>
          <w:trHeight w:val="430"/>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не менее 30</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5%</w:t>
            </w:r>
          </w:p>
        </w:tc>
      </w:tr>
      <w:tr w:rsidR="00DC26C4" w:rsidRPr="00640351" w:rsidTr="0041513B">
        <w:trPr>
          <w:trHeight w:val="430"/>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не менее 15</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3%</w:t>
            </w:r>
          </w:p>
        </w:tc>
      </w:tr>
      <w:tr w:rsidR="00DC26C4" w:rsidRPr="00640351" w:rsidTr="0041513B">
        <w:trPr>
          <w:trHeight w:val="320"/>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6.Наличие долгосрочных концепций и  планов по комплектованию фонда на отчетный период</w:t>
            </w:r>
          </w:p>
        </w:tc>
        <w:tc>
          <w:tcPr>
            <w:tcW w:w="1956"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tc>
      </w:tr>
      <w:tr w:rsidR="00DC26C4" w:rsidRPr="00640351" w:rsidTr="0041513B">
        <w:trPr>
          <w:trHeight w:val="320"/>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да</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3%</w:t>
            </w:r>
          </w:p>
        </w:tc>
      </w:tr>
      <w:tr w:rsidR="00DC26C4" w:rsidRPr="00640351" w:rsidTr="0041513B">
        <w:trPr>
          <w:trHeight w:val="320"/>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нет</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0%</w:t>
            </w:r>
          </w:p>
        </w:tc>
      </w:tr>
      <w:tr w:rsidR="00DC26C4" w:rsidRPr="00640351" w:rsidTr="0041513B">
        <w:trPr>
          <w:trHeight w:val="1046"/>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overflowPunct w:val="0"/>
              <w:autoSpaceDE w:val="0"/>
              <w:autoSpaceDN w:val="0"/>
              <w:adjustRightInd w:val="0"/>
              <w:spacing w:line="240" w:lineRule="auto"/>
              <w:jc w:val="both"/>
              <w:rPr>
                <w:rFonts w:ascii="Times New Roman" w:hAnsi="Times New Roman"/>
                <w:sz w:val="28"/>
                <w:szCs w:val="28"/>
              </w:rPr>
            </w:pPr>
            <w:r w:rsidRPr="00640351">
              <w:rPr>
                <w:rFonts w:ascii="Times New Roman" w:eastAsia="Times New Roman" w:hAnsi="Times New Roman"/>
                <w:sz w:val="28"/>
                <w:szCs w:val="28"/>
                <w:lang w:eastAsia="ru-RU"/>
              </w:rPr>
              <w:t>7.Выполнение и перевыполнение плана по ко</w:t>
            </w:r>
            <w:r w:rsidRPr="00640351">
              <w:rPr>
                <w:rFonts w:ascii="Times New Roman" w:eastAsia="Times New Roman" w:hAnsi="Times New Roman"/>
                <w:sz w:val="28"/>
                <w:szCs w:val="28"/>
                <w:lang w:eastAsia="ru-RU"/>
              </w:rPr>
              <w:t>м</w:t>
            </w:r>
            <w:r w:rsidRPr="00640351">
              <w:rPr>
                <w:rFonts w:ascii="Times New Roman" w:eastAsia="Times New Roman" w:hAnsi="Times New Roman"/>
                <w:sz w:val="28"/>
                <w:szCs w:val="28"/>
                <w:lang w:eastAsia="ru-RU"/>
              </w:rPr>
              <w:t>плектованию фондов, качественное научное оп</w:t>
            </w:r>
            <w:r w:rsidRPr="00640351">
              <w:rPr>
                <w:rFonts w:ascii="Times New Roman" w:eastAsia="Times New Roman" w:hAnsi="Times New Roman"/>
                <w:sz w:val="28"/>
                <w:szCs w:val="28"/>
                <w:lang w:eastAsia="ru-RU"/>
              </w:rPr>
              <w:t>и</w:t>
            </w:r>
            <w:r w:rsidRPr="00640351">
              <w:rPr>
                <w:rFonts w:ascii="Times New Roman" w:eastAsia="Times New Roman" w:hAnsi="Times New Roman"/>
                <w:sz w:val="28"/>
                <w:szCs w:val="28"/>
                <w:lang w:eastAsia="ru-RU"/>
              </w:rPr>
              <w:t>сание коллекций</w:t>
            </w:r>
          </w:p>
        </w:tc>
        <w:tc>
          <w:tcPr>
            <w:tcW w:w="1956"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tc>
      </w:tr>
      <w:tr w:rsidR="00DC26C4" w:rsidRPr="00640351" w:rsidTr="0041513B">
        <w:trPr>
          <w:trHeight w:val="295"/>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overflowPunct w:val="0"/>
              <w:autoSpaceDE w:val="0"/>
              <w:autoSpaceDN w:val="0"/>
              <w:adjustRightInd w:val="0"/>
              <w:spacing w:line="256"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да</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3%</w:t>
            </w:r>
          </w:p>
        </w:tc>
      </w:tr>
      <w:tr w:rsidR="00DC26C4" w:rsidRPr="00640351" w:rsidTr="0041513B">
        <w:trPr>
          <w:trHeight w:val="300"/>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overflowPunct w:val="0"/>
              <w:autoSpaceDE w:val="0"/>
              <w:autoSpaceDN w:val="0"/>
              <w:adjustRightInd w:val="0"/>
              <w:spacing w:line="256"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нет</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0%</w:t>
            </w:r>
          </w:p>
        </w:tc>
      </w:tr>
      <w:tr w:rsidR="00DC26C4" w:rsidRPr="00640351" w:rsidTr="0041513B">
        <w:trPr>
          <w:trHeight w:val="104"/>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color w:val="000000"/>
                <w:sz w:val="28"/>
                <w:szCs w:val="28"/>
                <w:lang w:eastAsia="ru-RU"/>
              </w:rPr>
              <w:t>8.Уровень подготовки и проведения лекций, эк</w:t>
            </w:r>
            <w:r w:rsidRPr="00640351">
              <w:rPr>
                <w:rFonts w:ascii="Times New Roman" w:eastAsia="Times New Roman" w:hAnsi="Times New Roman"/>
                <w:color w:val="000000"/>
                <w:sz w:val="28"/>
                <w:szCs w:val="28"/>
                <w:lang w:eastAsia="ru-RU"/>
              </w:rPr>
              <w:t>с</w:t>
            </w:r>
            <w:r w:rsidRPr="00640351">
              <w:rPr>
                <w:rFonts w:ascii="Times New Roman" w:eastAsia="Times New Roman" w:hAnsi="Times New Roman"/>
                <w:color w:val="000000"/>
                <w:sz w:val="28"/>
                <w:szCs w:val="28"/>
                <w:lang w:eastAsia="ru-RU"/>
              </w:rPr>
              <w:t xml:space="preserve">курсий, музейных мероприятий </w:t>
            </w:r>
            <w:r w:rsidRPr="00640351">
              <w:rPr>
                <w:rFonts w:ascii="Times New Roman" w:eastAsia="Times New Roman" w:hAnsi="Times New Roman"/>
                <w:sz w:val="28"/>
                <w:szCs w:val="28"/>
                <w:lang w:eastAsia="ru-RU"/>
              </w:rPr>
              <w:t xml:space="preserve"> (положительные отзывы посетителей, СМИ и др.).</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3%</w:t>
            </w:r>
          </w:p>
        </w:tc>
      </w:tr>
      <w:tr w:rsidR="00DC26C4" w:rsidRPr="00640351" w:rsidTr="0041513B">
        <w:trPr>
          <w:trHeight w:val="430"/>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9.Выполнение и перевыполнение плана выст</w:t>
            </w:r>
            <w:r w:rsidRPr="00640351">
              <w:rPr>
                <w:rFonts w:ascii="Times New Roman" w:eastAsia="Times New Roman" w:hAnsi="Times New Roman"/>
                <w:sz w:val="28"/>
                <w:szCs w:val="28"/>
                <w:lang w:eastAsia="ru-RU"/>
              </w:rPr>
              <w:t>а</w:t>
            </w:r>
            <w:r w:rsidRPr="00640351">
              <w:rPr>
                <w:rFonts w:ascii="Times New Roman" w:eastAsia="Times New Roman" w:hAnsi="Times New Roman"/>
                <w:sz w:val="28"/>
                <w:szCs w:val="28"/>
                <w:lang w:eastAsia="ru-RU"/>
              </w:rPr>
              <w:t xml:space="preserve">вочной деятельности. </w:t>
            </w:r>
            <w:r w:rsidRPr="00640351">
              <w:rPr>
                <w:rFonts w:ascii="Times New Roman" w:eastAsia="Times New Roman" w:hAnsi="Times New Roman"/>
                <w:color w:val="000000"/>
                <w:sz w:val="28"/>
                <w:szCs w:val="28"/>
                <w:lang w:eastAsia="ru-RU"/>
              </w:rPr>
              <w:t>Участие в создании новых постоянных, временных и передвижных экспоз</w:t>
            </w:r>
            <w:r w:rsidRPr="00640351">
              <w:rPr>
                <w:rFonts w:ascii="Times New Roman" w:eastAsia="Times New Roman" w:hAnsi="Times New Roman"/>
                <w:color w:val="000000"/>
                <w:sz w:val="28"/>
                <w:szCs w:val="28"/>
                <w:lang w:eastAsia="ru-RU"/>
              </w:rPr>
              <w:t>и</w:t>
            </w:r>
            <w:r w:rsidRPr="00640351">
              <w:rPr>
                <w:rFonts w:ascii="Times New Roman" w:eastAsia="Times New Roman" w:hAnsi="Times New Roman"/>
                <w:color w:val="000000"/>
                <w:sz w:val="28"/>
                <w:szCs w:val="28"/>
                <w:lang w:eastAsia="ru-RU"/>
              </w:rPr>
              <w:t>ций и выставок</w:t>
            </w:r>
          </w:p>
        </w:tc>
        <w:tc>
          <w:tcPr>
            <w:tcW w:w="1956"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tc>
      </w:tr>
      <w:tr w:rsidR="00DC26C4" w:rsidRPr="00640351" w:rsidTr="0041513B">
        <w:trPr>
          <w:trHeight w:val="430"/>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да</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3%</w:t>
            </w:r>
          </w:p>
        </w:tc>
      </w:tr>
      <w:tr w:rsidR="00DC26C4" w:rsidRPr="00640351" w:rsidTr="0041513B">
        <w:trPr>
          <w:trHeight w:val="430"/>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нет</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0%</w:t>
            </w:r>
          </w:p>
        </w:tc>
      </w:tr>
      <w:tr w:rsidR="00DC26C4" w:rsidRPr="00640351" w:rsidTr="0041513B">
        <w:trPr>
          <w:trHeight w:val="115"/>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color w:val="000000"/>
                <w:sz w:val="28"/>
                <w:szCs w:val="28"/>
                <w:lang w:eastAsia="ru-RU"/>
              </w:rPr>
            </w:pPr>
            <w:r w:rsidRPr="00640351">
              <w:rPr>
                <w:rFonts w:ascii="Times New Roman" w:eastAsia="Times New Roman" w:hAnsi="Times New Roman"/>
                <w:color w:val="000000"/>
                <w:sz w:val="28"/>
                <w:szCs w:val="28"/>
                <w:lang w:eastAsia="ru-RU"/>
              </w:rPr>
              <w:t>10.Творческая активность в научно-методической и научно-исследовательской работе.</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5%</w:t>
            </w:r>
          </w:p>
        </w:tc>
      </w:tr>
      <w:tr w:rsidR="00DC26C4" w:rsidRPr="00640351" w:rsidTr="0041513B">
        <w:trPr>
          <w:trHeight w:val="228"/>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color w:val="000000"/>
                <w:sz w:val="28"/>
                <w:szCs w:val="28"/>
                <w:lang w:eastAsia="ru-RU"/>
              </w:rPr>
            </w:pPr>
            <w:r w:rsidRPr="00640351">
              <w:rPr>
                <w:rFonts w:ascii="Times New Roman" w:eastAsia="Times New Roman" w:hAnsi="Times New Roman"/>
                <w:color w:val="000000"/>
                <w:sz w:val="28"/>
                <w:szCs w:val="28"/>
                <w:lang w:eastAsia="ru-RU"/>
              </w:rPr>
              <w:t xml:space="preserve">11.Участие в конференциях, семинарах и иных научных мероприятиях </w:t>
            </w:r>
            <w:r w:rsidRPr="00640351">
              <w:rPr>
                <w:rFonts w:ascii="Times New Roman" w:eastAsia="Times New Roman" w:hAnsi="Times New Roman"/>
                <w:sz w:val="28"/>
                <w:szCs w:val="28"/>
                <w:lang w:eastAsia="ru-RU"/>
              </w:rPr>
              <w:t>Выступления на научных конференциях и методических семинарах.</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3%</w:t>
            </w:r>
          </w:p>
        </w:tc>
      </w:tr>
      <w:tr w:rsidR="00DC26C4" w:rsidRPr="00640351" w:rsidTr="0041513B">
        <w:trPr>
          <w:trHeight w:val="320"/>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color w:val="000000"/>
                <w:sz w:val="28"/>
                <w:szCs w:val="28"/>
                <w:lang w:eastAsia="ru-RU"/>
              </w:rPr>
            </w:pPr>
            <w:r w:rsidRPr="00640351">
              <w:rPr>
                <w:rFonts w:ascii="Times New Roman" w:eastAsia="Times New Roman" w:hAnsi="Times New Roman"/>
                <w:sz w:val="28"/>
                <w:szCs w:val="28"/>
                <w:lang w:eastAsia="ru-RU"/>
              </w:rPr>
              <w:t>12.Оцифровка музейных предметов. Рост колич</w:t>
            </w:r>
            <w:r w:rsidRPr="00640351">
              <w:rPr>
                <w:rFonts w:ascii="Times New Roman" w:eastAsia="Times New Roman" w:hAnsi="Times New Roman"/>
                <w:sz w:val="28"/>
                <w:szCs w:val="28"/>
                <w:lang w:eastAsia="ru-RU"/>
              </w:rPr>
              <w:t>е</w:t>
            </w:r>
            <w:r w:rsidRPr="00640351">
              <w:rPr>
                <w:rFonts w:ascii="Times New Roman" w:eastAsia="Times New Roman" w:hAnsi="Times New Roman"/>
                <w:sz w:val="28"/>
                <w:szCs w:val="28"/>
                <w:lang w:eastAsia="ru-RU"/>
              </w:rPr>
              <w:t>ства предметов, внесённых в электронную базу</w:t>
            </w:r>
          </w:p>
        </w:tc>
        <w:tc>
          <w:tcPr>
            <w:tcW w:w="1956"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tc>
      </w:tr>
      <w:tr w:rsidR="00DC26C4" w:rsidRPr="00640351" w:rsidTr="0041513B">
        <w:trPr>
          <w:trHeight w:val="320"/>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да</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6%</w:t>
            </w:r>
          </w:p>
        </w:tc>
      </w:tr>
      <w:tr w:rsidR="00DC26C4" w:rsidRPr="00640351" w:rsidTr="0041513B">
        <w:trPr>
          <w:trHeight w:val="320"/>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нет</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0%</w:t>
            </w:r>
          </w:p>
        </w:tc>
      </w:tr>
      <w:tr w:rsidR="00DC26C4" w:rsidRPr="00640351" w:rsidTr="0041513B">
        <w:trPr>
          <w:trHeight w:val="798"/>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13.Систематическое повышение квалификации (наличие сертификатов или удостоверений, ин</w:t>
            </w:r>
            <w:r w:rsidRPr="00640351">
              <w:rPr>
                <w:rFonts w:ascii="Times New Roman" w:eastAsia="Times New Roman" w:hAnsi="Times New Roman"/>
                <w:sz w:val="28"/>
                <w:szCs w:val="28"/>
                <w:lang w:eastAsia="ru-RU"/>
              </w:rPr>
              <w:t>и</w:t>
            </w:r>
            <w:r w:rsidRPr="00640351">
              <w:rPr>
                <w:rFonts w:ascii="Times New Roman" w:eastAsia="Times New Roman" w:hAnsi="Times New Roman"/>
                <w:sz w:val="28"/>
                <w:szCs w:val="28"/>
                <w:lang w:eastAsia="ru-RU"/>
              </w:rPr>
              <w:t>циатива сотрудника)</w:t>
            </w:r>
          </w:p>
          <w:p w:rsidR="00DC26C4" w:rsidRPr="00640351" w:rsidRDefault="00DC26C4" w:rsidP="0041513B">
            <w:pPr>
              <w:tabs>
                <w:tab w:val="left" w:pos="227"/>
                <w:tab w:val="left" w:pos="270"/>
              </w:tabs>
              <w:spacing w:after="0" w:line="240" w:lineRule="auto"/>
              <w:jc w:val="both"/>
              <w:rPr>
                <w:rFonts w:ascii="Times New Roman" w:eastAsia="Times New Roman" w:hAnsi="Times New Roman"/>
                <w:color w:val="000000"/>
                <w:sz w:val="28"/>
                <w:szCs w:val="28"/>
                <w:lang w:eastAsia="ru-RU"/>
              </w:rPr>
            </w:pPr>
            <w:r w:rsidRPr="00640351">
              <w:rPr>
                <w:rFonts w:ascii="Times New Roman" w:eastAsia="Times New Roman" w:hAnsi="Times New Roman"/>
                <w:sz w:val="28"/>
                <w:szCs w:val="28"/>
                <w:lang w:eastAsia="ru-RU"/>
              </w:rPr>
              <w:t>- да</w:t>
            </w:r>
          </w:p>
        </w:tc>
        <w:tc>
          <w:tcPr>
            <w:tcW w:w="1956"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2%</w:t>
            </w:r>
          </w:p>
        </w:tc>
      </w:tr>
      <w:tr w:rsidR="00DC26C4" w:rsidRPr="00640351" w:rsidTr="0041513B">
        <w:trPr>
          <w:trHeight w:val="398"/>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нет</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0%</w:t>
            </w:r>
          </w:p>
        </w:tc>
      </w:tr>
      <w:tr w:rsidR="00DC26C4" w:rsidRPr="00640351" w:rsidTr="0041513B">
        <w:trPr>
          <w:trHeight w:val="430"/>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14.Отсутствие замечаний по ведению учетно-хранительской документации музея</w:t>
            </w:r>
          </w:p>
        </w:tc>
        <w:tc>
          <w:tcPr>
            <w:tcW w:w="1956"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tc>
      </w:tr>
      <w:tr w:rsidR="00DC26C4" w:rsidRPr="00640351" w:rsidTr="0041513B">
        <w:trPr>
          <w:trHeight w:val="430"/>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да</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7%</w:t>
            </w:r>
          </w:p>
        </w:tc>
      </w:tr>
      <w:tr w:rsidR="00DC26C4" w:rsidRPr="00640351" w:rsidTr="0041513B">
        <w:trPr>
          <w:trHeight w:val="145"/>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нет</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0%</w:t>
            </w:r>
          </w:p>
        </w:tc>
      </w:tr>
      <w:tr w:rsidR="00DC26C4" w:rsidRPr="00640351" w:rsidTr="0041513B">
        <w:trPr>
          <w:trHeight w:val="145"/>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autoSpaceDE w:val="0"/>
              <w:autoSpaceDN w:val="0"/>
              <w:adjustRightInd w:val="0"/>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Публикация и о</w:t>
            </w:r>
            <w:r w:rsidRPr="00640351">
              <w:rPr>
                <w:rFonts w:ascii="Times New Roman" w:eastAsia="Times New Roman" w:hAnsi="Times New Roman"/>
                <w:iCs/>
                <w:sz w:val="28"/>
                <w:szCs w:val="28"/>
                <w:lang w:eastAsia="ru-RU"/>
              </w:rPr>
              <w:t>свещение деятельности Учрежд</w:t>
            </w:r>
            <w:r w:rsidRPr="00640351">
              <w:rPr>
                <w:rFonts w:ascii="Times New Roman" w:eastAsia="Times New Roman" w:hAnsi="Times New Roman"/>
                <w:iCs/>
                <w:sz w:val="28"/>
                <w:szCs w:val="28"/>
                <w:lang w:eastAsia="ru-RU"/>
              </w:rPr>
              <w:t>е</w:t>
            </w:r>
            <w:r w:rsidRPr="00640351">
              <w:rPr>
                <w:rFonts w:ascii="Times New Roman" w:eastAsia="Times New Roman" w:hAnsi="Times New Roman"/>
                <w:iCs/>
                <w:sz w:val="28"/>
                <w:szCs w:val="28"/>
                <w:lang w:eastAsia="ru-RU"/>
              </w:rPr>
              <w:t xml:space="preserve">ния </w:t>
            </w:r>
            <w:r w:rsidRPr="00640351">
              <w:rPr>
                <w:rFonts w:ascii="Times New Roman" w:eastAsia="Times New Roman" w:hAnsi="Times New Roman"/>
                <w:sz w:val="28"/>
                <w:szCs w:val="28"/>
                <w:lang w:eastAsia="ru-RU"/>
              </w:rPr>
              <w:t xml:space="preserve">на федеральном портале «Культура.РФ» </w:t>
            </w:r>
            <w:r w:rsidRPr="00640351">
              <w:rPr>
                <w:rFonts w:ascii="Times New Roman" w:eastAsia="Times New Roman" w:hAnsi="Times New Roman"/>
                <w:iCs/>
                <w:sz w:val="28"/>
                <w:szCs w:val="28"/>
                <w:lang w:eastAsia="ru-RU"/>
              </w:rPr>
              <w:t xml:space="preserve">на регулярной основе </w:t>
            </w:r>
            <w:r w:rsidRPr="00640351">
              <w:rPr>
                <w:rFonts w:ascii="Times New Roman" w:eastAsia="Times New Roman" w:hAnsi="Times New Roman"/>
                <w:sz w:val="28"/>
                <w:szCs w:val="28"/>
                <w:lang w:eastAsia="ru-RU"/>
              </w:rPr>
              <w:t>(статьи, новости, анонсы, ф</w:t>
            </w:r>
            <w:r w:rsidRPr="00640351">
              <w:rPr>
                <w:rFonts w:ascii="Times New Roman" w:eastAsia="Times New Roman" w:hAnsi="Times New Roman"/>
                <w:sz w:val="28"/>
                <w:szCs w:val="28"/>
                <w:lang w:eastAsia="ru-RU"/>
              </w:rPr>
              <w:t>о</w:t>
            </w:r>
            <w:r w:rsidRPr="00640351">
              <w:rPr>
                <w:rFonts w:ascii="Times New Roman" w:eastAsia="Times New Roman" w:hAnsi="Times New Roman"/>
                <w:sz w:val="28"/>
                <w:szCs w:val="28"/>
                <w:lang w:eastAsia="ru-RU"/>
              </w:rPr>
              <w:t xml:space="preserve">тографии, видеозаписи, </w:t>
            </w:r>
            <w:r w:rsidRPr="00640351">
              <w:rPr>
                <w:rFonts w:ascii="Times New Roman" w:eastAsia="Times New Roman" w:hAnsi="Times New Roman"/>
                <w:iCs/>
                <w:sz w:val="28"/>
                <w:szCs w:val="28"/>
                <w:lang w:eastAsia="ru-RU"/>
              </w:rPr>
              <w:t>прямые трансляции из учреждений, театральные премьеры, выставки, концерты, </w:t>
            </w:r>
            <w:r w:rsidRPr="00640351">
              <w:rPr>
                <w:rFonts w:ascii="Times New Roman" w:eastAsia="Times New Roman" w:hAnsi="Times New Roman"/>
                <w:sz w:val="28"/>
                <w:szCs w:val="28"/>
                <w:lang w:eastAsia="ru-RU"/>
              </w:rPr>
              <w:t>краткие репортажи и фотоотчеты о проведенных мероприятиях и т.д.)</w:t>
            </w:r>
          </w:p>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да</w:t>
            </w:r>
          </w:p>
        </w:tc>
        <w:tc>
          <w:tcPr>
            <w:tcW w:w="1956"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5%</w:t>
            </w:r>
          </w:p>
        </w:tc>
      </w:tr>
      <w:tr w:rsidR="00DC26C4" w:rsidRPr="00640351" w:rsidTr="0041513B">
        <w:trPr>
          <w:trHeight w:val="145"/>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15"/>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нет</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0%</w:t>
            </w:r>
          </w:p>
        </w:tc>
      </w:tr>
      <w:tr w:rsidR="00DC26C4" w:rsidRPr="00640351" w:rsidTr="0041513B">
        <w:trPr>
          <w:trHeight w:val="145"/>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i/>
                <w:sz w:val="28"/>
                <w:szCs w:val="28"/>
                <w:lang w:eastAsia="ru-RU"/>
              </w:rPr>
            </w:pPr>
            <w:r w:rsidRPr="00640351">
              <w:rPr>
                <w:rFonts w:ascii="Times New Roman" w:eastAsia="Times New Roman" w:hAnsi="Times New Roman"/>
                <w:i/>
                <w:sz w:val="28"/>
                <w:szCs w:val="28"/>
                <w:lang w:eastAsia="ru-RU"/>
              </w:rPr>
              <w:t>Критерии исполнительской дисциплины:</w:t>
            </w:r>
          </w:p>
        </w:tc>
        <w:tc>
          <w:tcPr>
            <w:tcW w:w="1956"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tc>
      </w:tr>
      <w:tr w:rsidR="00DC26C4" w:rsidRPr="00640351" w:rsidTr="0041513B">
        <w:trPr>
          <w:trHeight w:val="233"/>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1.Своевременное предоставление данных для с</w:t>
            </w:r>
            <w:r w:rsidRPr="00640351">
              <w:rPr>
                <w:rFonts w:ascii="Times New Roman" w:eastAsia="Times New Roman" w:hAnsi="Times New Roman"/>
                <w:sz w:val="28"/>
                <w:szCs w:val="28"/>
                <w:lang w:eastAsia="ru-RU"/>
              </w:rPr>
              <w:t>о</w:t>
            </w:r>
            <w:r w:rsidRPr="00640351">
              <w:rPr>
                <w:rFonts w:ascii="Times New Roman" w:eastAsia="Times New Roman" w:hAnsi="Times New Roman"/>
                <w:sz w:val="28"/>
                <w:szCs w:val="28"/>
                <w:lang w:eastAsia="ru-RU"/>
              </w:rPr>
              <w:t>ставления отчетности</w:t>
            </w:r>
          </w:p>
        </w:tc>
        <w:tc>
          <w:tcPr>
            <w:tcW w:w="1956"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tc>
      </w:tr>
      <w:tr w:rsidR="00DC26C4" w:rsidRPr="00640351" w:rsidTr="0041513B">
        <w:trPr>
          <w:trHeight w:val="158"/>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да</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6%</w:t>
            </w:r>
          </w:p>
        </w:tc>
      </w:tr>
      <w:tr w:rsidR="00DC26C4" w:rsidRPr="00640351" w:rsidTr="0041513B">
        <w:trPr>
          <w:trHeight w:val="105"/>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нет</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0%</w:t>
            </w:r>
          </w:p>
        </w:tc>
      </w:tr>
      <w:tr w:rsidR="00DC26C4" w:rsidRPr="00640351" w:rsidTr="0041513B">
        <w:trPr>
          <w:trHeight w:val="105"/>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2.Качественное выполнение разовых поручений (по факту)</w:t>
            </w:r>
          </w:p>
        </w:tc>
        <w:tc>
          <w:tcPr>
            <w:tcW w:w="1956"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tc>
      </w:tr>
      <w:tr w:rsidR="00DC26C4" w:rsidRPr="00640351" w:rsidTr="0041513B">
        <w:trPr>
          <w:trHeight w:val="158"/>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да</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6%</w:t>
            </w:r>
          </w:p>
        </w:tc>
      </w:tr>
      <w:tr w:rsidR="00DC26C4" w:rsidRPr="00640351" w:rsidTr="0041513B">
        <w:trPr>
          <w:trHeight w:val="157"/>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нет</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0%</w:t>
            </w:r>
          </w:p>
        </w:tc>
      </w:tr>
      <w:tr w:rsidR="00DC26C4" w:rsidRPr="00640351" w:rsidTr="0041513B">
        <w:trPr>
          <w:trHeight w:val="215"/>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3.Отсутствие обоснованных жалоб посетителей и администрации музея</w:t>
            </w:r>
          </w:p>
        </w:tc>
        <w:tc>
          <w:tcPr>
            <w:tcW w:w="1956"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tc>
      </w:tr>
      <w:tr w:rsidR="00DC26C4" w:rsidRPr="00640351" w:rsidTr="0041513B">
        <w:trPr>
          <w:trHeight w:val="215"/>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да</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6%</w:t>
            </w:r>
          </w:p>
        </w:tc>
      </w:tr>
      <w:tr w:rsidR="00DC26C4" w:rsidRPr="00640351" w:rsidTr="0041513B">
        <w:trPr>
          <w:trHeight w:val="215"/>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нет</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0%</w:t>
            </w:r>
          </w:p>
        </w:tc>
      </w:tr>
      <w:tr w:rsidR="00DC26C4" w:rsidRPr="00640351" w:rsidTr="0041513B">
        <w:trPr>
          <w:trHeight w:val="230"/>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xml:space="preserve">Итого: </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До 90 %</w:t>
            </w:r>
          </w:p>
        </w:tc>
      </w:tr>
      <w:tr w:rsidR="00DC26C4" w:rsidRPr="00640351" w:rsidTr="0041513B">
        <w:trPr>
          <w:trHeight w:val="230"/>
        </w:trPr>
        <w:tc>
          <w:tcPr>
            <w:tcW w:w="10031" w:type="dxa"/>
            <w:gridSpan w:val="4"/>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jc w:val="center"/>
              <w:rPr>
                <w:rFonts w:ascii="Times New Roman" w:eastAsia="Times New Roman" w:hAnsi="Times New Roman"/>
                <w:sz w:val="28"/>
                <w:szCs w:val="28"/>
                <w:highlight w:val="yellow"/>
                <w:lang w:eastAsia="ru-RU"/>
              </w:rPr>
            </w:pPr>
            <w:r w:rsidRPr="00640351">
              <w:rPr>
                <w:rFonts w:ascii="Times New Roman" w:eastAsia="Times New Roman" w:hAnsi="Times New Roman"/>
                <w:sz w:val="28"/>
                <w:szCs w:val="28"/>
                <w:lang w:eastAsia="ru-RU"/>
              </w:rPr>
              <w:t>Специалисты</w:t>
            </w:r>
          </w:p>
        </w:tc>
      </w:tr>
      <w:tr w:rsidR="00DC26C4" w:rsidRPr="00640351" w:rsidTr="0041513B">
        <w:trPr>
          <w:trHeight w:val="320"/>
        </w:trPr>
        <w:tc>
          <w:tcPr>
            <w:tcW w:w="1838" w:type="dxa"/>
            <w:gridSpan w:val="2"/>
            <w:vMerge w:val="restart"/>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Экскурсовод</w:t>
            </w: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xml:space="preserve">1.Количество публичных показов в экспозициях или на выставках музея в месяц: </w:t>
            </w:r>
          </w:p>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не менее 200</w:t>
            </w:r>
          </w:p>
        </w:tc>
        <w:tc>
          <w:tcPr>
            <w:tcW w:w="1956"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10%</w:t>
            </w:r>
          </w:p>
        </w:tc>
      </w:tr>
      <w:tr w:rsidR="00DC26C4" w:rsidRPr="00640351" w:rsidTr="0041513B">
        <w:trPr>
          <w:trHeight w:val="320"/>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не менее 150</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8%</w:t>
            </w:r>
          </w:p>
        </w:tc>
      </w:tr>
      <w:tr w:rsidR="00DC26C4" w:rsidRPr="00640351" w:rsidTr="0041513B">
        <w:trPr>
          <w:trHeight w:val="320"/>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не менее 100</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5%</w:t>
            </w:r>
          </w:p>
        </w:tc>
      </w:tr>
      <w:tr w:rsidR="00DC26C4" w:rsidRPr="00640351" w:rsidTr="0041513B">
        <w:trPr>
          <w:trHeight w:val="320"/>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2.Количество проведенных экскурсий в месяц:</w:t>
            </w:r>
          </w:p>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не менее 20</w:t>
            </w:r>
          </w:p>
        </w:tc>
        <w:tc>
          <w:tcPr>
            <w:tcW w:w="1956"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15%</w:t>
            </w:r>
          </w:p>
        </w:tc>
      </w:tr>
      <w:tr w:rsidR="00DC26C4" w:rsidRPr="00640351" w:rsidTr="0041513B">
        <w:trPr>
          <w:trHeight w:val="320"/>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не менее 15</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8%</w:t>
            </w:r>
          </w:p>
        </w:tc>
      </w:tr>
      <w:tr w:rsidR="00DC26C4" w:rsidRPr="00640351" w:rsidTr="0041513B">
        <w:trPr>
          <w:trHeight w:val="320"/>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не менее 5</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5%</w:t>
            </w:r>
          </w:p>
        </w:tc>
      </w:tr>
      <w:tr w:rsidR="00DC26C4" w:rsidRPr="00640351" w:rsidTr="0041513B">
        <w:trPr>
          <w:trHeight w:val="746"/>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3.Количество освоенных новых тем в месяц:</w:t>
            </w:r>
          </w:p>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не менее 5</w:t>
            </w:r>
          </w:p>
        </w:tc>
        <w:tc>
          <w:tcPr>
            <w:tcW w:w="1956"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14%</w:t>
            </w:r>
          </w:p>
        </w:tc>
      </w:tr>
      <w:tr w:rsidR="00DC26C4" w:rsidRPr="00640351" w:rsidTr="0041513B">
        <w:trPr>
          <w:trHeight w:val="320"/>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не менее 3</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5%</w:t>
            </w:r>
          </w:p>
        </w:tc>
      </w:tr>
      <w:tr w:rsidR="00DC26C4" w:rsidRPr="00640351" w:rsidTr="0041513B">
        <w:trPr>
          <w:trHeight w:val="430"/>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4.Выполнение показателей по посещаемости, экскурсионной и лекционной деятельности в м</w:t>
            </w:r>
            <w:r w:rsidRPr="00640351">
              <w:rPr>
                <w:rFonts w:ascii="Times New Roman" w:eastAsia="Times New Roman" w:hAnsi="Times New Roman"/>
                <w:sz w:val="28"/>
                <w:szCs w:val="28"/>
                <w:lang w:eastAsia="ru-RU"/>
              </w:rPr>
              <w:t>е</w:t>
            </w:r>
            <w:r w:rsidRPr="00640351">
              <w:rPr>
                <w:rFonts w:ascii="Times New Roman" w:eastAsia="Times New Roman" w:hAnsi="Times New Roman"/>
                <w:sz w:val="28"/>
                <w:szCs w:val="28"/>
                <w:lang w:eastAsia="ru-RU"/>
              </w:rPr>
              <w:t xml:space="preserve">сяц, чел. </w:t>
            </w:r>
          </w:p>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не менее 200</w:t>
            </w:r>
          </w:p>
        </w:tc>
        <w:tc>
          <w:tcPr>
            <w:tcW w:w="1956"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12%</w:t>
            </w:r>
          </w:p>
        </w:tc>
      </w:tr>
      <w:tr w:rsidR="00DC26C4" w:rsidRPr="00640351" w:rsidTr="0041513B">
        <w:trPr>
          <w:trHeight w:val="430"/>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не менее 150</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8%</w:t>
            </w:r>
          </w:p>
        </w:tc>
      </w:tr>
      <w:tr w:rsidR="00DC26C4" w:rsidRPr="00640351" w:rsidTr="0041513B">
        <w:trPr>
          <w:trHeight w:val="430"/>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не менее 100</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5%</w:t>
            </w:r>
          </w:p>
        </w:tc>
      </w:tr>
      <w:tr w:rsidR="00DC26C4" w:rsidRPr="00640351" w:rsidTr="0041513B">
        <w:trPr>
          <w:trHeight w:val="320"/>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5.Высокий уровень подготовки и проведения лекций, экскурсий, музейных мероприятий</w:t>
            </w:r>
            <w:r>
              <w:rPr>
                <w:rFonts w:ascii="Times New Roman" w:eastAsia="Times New Roman" w:hAnsi="Times New Roman"/>
                <w:sz w:val="28"/>
                <w:szCs w:val="28"/>
                <w:lang w:eastAsia="ru-RU"/>
              </w:rPr>
              <w:t>.</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14%</w:t>
            </w:r>
          </w:p>
        </w:tc>
      </w:tr>
      <w:tr w:rsidR="00DC26C4" w:rsidRPr="00640351" w:rsidTr="0041513B">
        <w:trPr>
          <w:trHeight w:val="480"/>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6.</w:t>
            </w:r>
            <w:r>
              <w:rPr>
                <w:rFonts w:ascii="Times New Roman" w:eastAsia="Times New Roman" w:hAnsi="Times New Roman"/>
                <w:sz w:val="28"/>
                <w:szCs w:val="28"/>
                <w:lang w:eastAsia="ru-RU"/>
              </w:rPr>
              <w:t>Творческая активность в научно-</w:t>
            </w:r>
            <w:r w:rsidRPr="00640351">
              <w:rPr>
                <w:rFonts w:ascii="Times New Roman" w:eastAsia="Times New Roman" w:hAnsi="Times New Roman"/>
                <w:sz w:val="28"/>
                <w:szCs w:val="28"/>
                <w:lang w:eastAsia="ru-RU"/>
              </w:rPr>
              <w:t>методической и (или)</w:t>
            </w:r>
            <w:r>
              <w:rPr>
                <w:rFonts w:ascii="Times New Roman" w:eastAsia="Times New Roman" w:hAnsi="Times New Roman"/>
                <w:sz w:val="28"/>
                <w:szCs w:val="28"/>
                <w:lang w:eastAsia="ru-RU"/>
              </w:rPr>
              <w:t xml:space="preserve"> научно-исследовательской работ.</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14%</w:t>
            </w:r>
          </w:p>
        </w:tc>
      </w:tr>
      <w:tr w:rsidR="00DC26C4" w:rsidRPr="00640351" w:rsidTr="0041513B">
        <w:trPr>
          <w:trHeight w:val="480"/>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7.Участие областных культурных олимпиадах, конкурсах, научно-практических семинарах</w:t>
            </w:r>
            <w:r>
              <w:rPr>
                <w:rFonts w:ascii="Times New Roman" w:eastAsia="Times New Roman" w:hAnsi="Times New Roman"/>
                <w:sz w:val="28"/>
                <w:szCs w:val="28"/>
                <w:lang w:eastAsia="ru-RU"/>
              </w:rPr>
              <w:t>.</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9%</w:t>
            </w:r>
          </w:p>
        </w:tc>
      </w:tr>
      <w:tr w:rsidR="00DC26C4" w:rsidRPr="00640351" w:rsidTr="0041513B">
        <w:trPr>
          <w:trHeight w:val="430"/>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8.Отсутствие нарушения сроков исполнения пр</w:t>
            </w:r>
            <w:r w:rsidRPr="00640351">
              <w:rPr>
                <w:rFonts w:ascii="Times New Roman" w:eastAsia="Times New Roman" w:hAnsi="Times New Roman"/>
                <w:sz w:val="28"/>
                <w:szCs w:val="28"/>
                <w:lang w:eastAsia="ru-RU"/>
              </w:rPr>
              <w:t>а</w:t>
            </w:r>
            <w:r w:rsidRPr="00640351">
              <w:rPr>
                <w:rFonts w:ascii="Times New Roman" w:eastAsia="Times New Roman" w:hAnsi="Times New Roman"/>
                <w:sz w:val="28"/>
                <w:szCs w:val="28"/>
                <w:lang w:eastAsia="ru-RU"/>
              </w:rPr>
              <w:t>вовых актов и поручений директора Учреждения</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10%</w:t>
            </w:r>
          </w:p>
        </w:tc>
      </w:tr>
      <w:tr w:rsidR="00DC26C4" w:rsidRPr="00640351" w:rsidTr="0041513B">
        <w:trPr>
          <w:trHeight w:val="81"/>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i/>
                <w:sz w:val="28"/>
                <w:szCs w:val="28"/>
                <w:lang w:eastAsia="ru-RU"/>
              </w:rPr>
            </w:pPr>
            <w:r w:rsidRPr="00640351">
              <w:rPr>
                <w:rFonts w:ascii="Times New Roman" w:eastAsia="Times New Roman" w:hAnsi="Times New Roman"/>
                <w:i/>
                <w:sz w:val="28"/>
                <w:szCs w:val="28"/>
                <w:lang w:eastAsia="ru-RU"/>
              </w:rPr>
              <w:t>Критерии исполнительской дисциплины:</w:t>
            </w:r>
          </w:p>
        </w:tc>
        <w:tc>
          <w:tcPr>
            <w:tcW w:w="1956"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tc>
      </w:tr>
      <w:tr w:rsidR="00DC26C4" w:rsidRPr="00640351" w:rsidTr="0041513B">
        <w:trPr>
          <w:trHeight w:val="215"/>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1.Своевременное предоставление данных для с</w:t>
            </w:r>
            <w:r w:rsidRPr="00640351">
              <w:rPr>
                <w:rFonts w:ascii="Times New Roman" w:eastAsia="Times New Roman" w:hAnsi="Times New Roman"/>
                <w:sz w:val="28"/>
                <w:szCs w:val="28"/>
                <w:lang w:eastAsia="ru-RU"/>
              </w:rPr>
              <w:t>о</w:t>
            </w:r>
            <w:r w:rsidRPr="00640351">
              <w:rPr>
                <w:rFonts w:ascii="Times New Roman" w:eastAsia="Times New Roman" w:hAnsi="Times New Roman"/>
                <w:sz w:val="28"/>
                <w:szCs w:val="28"/>
                <w:lang w:eastAsia="ru-RU"/>
              </w:rPr>
              <w:t>ставления отчетности</w:t>
            </w:r>
          </w:p>
        </w:tc>
        <w:tc>
          <w:tcPr>
            <w:tcW w:w="1956"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tc>
      </w:tr>
      <w:tr w:rsidR="00DC26C4" w:rsidRPr="00640351" w:rsidTr="0041513B">
        <w:trPr>
          <w:trHeight w:val="215"/>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да</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4%</w:t>
            </w:r>
          </w:p>
        </w:tc>
      </w:tr>
      <w:tr w:rsidR="00DC26C4" w:rsidRPr="00640351" w:rsidTr="0041513B">
        <w:trPr>
          <w:trHeight w:val="215"/>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нет</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0%</w:t>
            </w:r>
          </w:p>
        </w:tc>
      </w:tr>
      <w:tr w:rsidR="00DC26C4" w:rsidRPr="00640351" w:rsidTr="0041513B">
        <w:trPr>
          <w:trHeight w:val="215"/>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2.Качественное выполнение разовых поручений (по факту)</w:t>
            </w:r>
          </w:p>
        </w:tc>
        <w:tc>
          <w:tcPr>
            <w:tcW w:w="1956"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tc>
      </w:tr>
      <w:tr w:rsidR="00DC26C4" w:rsidRPr="00640351" w:rsidTr="0041513B">
        <w:trPr>
          <w:trHeight w:val="215"/>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да</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3%</w:t>
            </w:r>
          </w:p>
        </w:tc>
      </w:tr>
      <w:tr w:rsidR="00DC26C4" w:rsidRPr="00640351" w:rsidTr="0041513B">
        <w:trPr>
          <w:trHeight w:val="215"/>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нет</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0%</w:t>
            </w:r>
          </w:p>
        </w:tc>
      </w:tr>
      <w:tr w:rsidR="00DC26C4" w:rsidRPr="00640351" w:rsidTr="0041513B">
        <w:trPr>
          <w:trHeight w:val="215"/>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3.Отсутствие обоснованных жалоб посетителей и администрации музея</w:t>
            </w:r>
          </w:p>
        </w:tc>
        <w:tc>
          <w:tcPr>
            <w:tcW w:w="1956"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tc>
      </w:tr>
      <w:tr w:rsidR="00DC26C4" w:rsidRPr="00640351" w:rsidTr="0041513B">
        <w:trPr>
          <w:trHeight w:val="215"/>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да</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3%</w:t>
            </w:r>
          </w:p>
        </w:tc>
      </w:tr>
      <w:tr w:rsidR="00DC26C4" w:rsidRPr="00640351" w:rsidTr="0041513B">
        <w:trPr>
          <w:trHeight w:val="215"/>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нет</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0%</w:t>
            </w:r>
          </w:p>
        </w:tc>
      </w:tr>
      <w:tr w:rsidR="00DC26C4" w:rsidRPr="00640351" w:rsidTr="0041513B">
        <w:trPr>
          <w:trHeight w:val="81"/>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Итого:</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До 108 %</w:t>
            </w:r>
          </w:p>
        </w:tc>
      </w:tr>
      <w:tr w:rsidR="00DC26C4" w:rsidRPr="00640351" w:rsidTr="0041513B">
        <w:trPr>
          <w:trHeight w:val="951"/>
        </w:trPr>
        <w:tc>
          <w:tcPr>
            <w:tcW w:w="1838" w:type="dxa"/>
            <w:gridSpan w:val="2"/>
            <w:vMerge w:val="restart"/>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Хранитель</w:t>
            </w:r>
          </w:p>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музейных предметов</w:t>
            </w: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1.Количество музейных предметов, закрепленных за работником с учетом сложности музейных предметов - 7000 тыс.</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10%</w:t>
            </w:r>
          </w:p>
        </w:tc>
      </w:tr>
      <w:tr w:rsidR="00DC26C4" w:rsidRPr="00640351" w:rsidTr="0041513B">
        <w:trPr>
          <w:trHeight w:val="1046"/>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2.Количество музейных предметов и коллекций, подлежащих коллекционной сверке в месяц:</w:t>
            </w:r>
          </w:p>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не менее 690</w:t>
            </w:r>
          </w:p>
        </w:tc>
        <w:tc>
          <w:tcPr>
            <w:tcW w:w="1956"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9%</w:t>
            </w:r>
          </w:p>
        </w:tc>
      </w:tr>
      <w:tr w:rsidR="00DC26C4" w:rsidRPr="00640351" w:rsidTr="0041513B">
        <w:trPr>
          <w:trHeight w:val="347"/>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не менее 500</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5%</w:t>
            </w:r>
          </w:p>
        </w:tc>
      </w:tr>
      <w:tr w:rsidR="00DC26C4" w:rsidRPr="00640351" w:rsidTr="0041513B">
        <w:trPr>
          <w:trHeight w:val="409"/>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не менее 300</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3%</w:t>
            </w:r>
          </w:p>
        </w:tc>
      </w:tr>
      <w:tr w:rsidR="00DC26C4" w:rsidRPr="00640351" w:rsidTr="0041513B">
        <w:trPr>
          <w:trHeight w:val="1075"/>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3.Количество подготовленных изображений и описаний музейных предметов и музейных ко</w:t>
            </w:r>
            <w:r w:rsidRPr="00640351">
              <w:rPr>
                <w:rFonts w:ascii="Times New Roman" w:eastAsia="Times New Roman" w:hAnsi="Times New Roman"/>
                <w:sz w:val="28"/>
                <w:szCs w:val="28"/>
                <w:lang w:eastAsia="ru-RU"/>
              </w:rPr>
              <w:t>л</w:t>
            </w:r>
            <w:r w:rsidRPr="00640351">
              <w:rPr>
                <w:rFonts w:ascii="Times New Roman" w:eastAsia="Times New Roman" w:hAnsi="Times New Roman"/>
                <w:sz w:val="28"/>
                <w:szCs w:val="28"/>
                <w:lang w:eastAsia="ru-RU"/>
              </w:rPr>
              <w:t xml:space="preserve">лекций, вносимых в электронную базу данных музея с учетом сложности музейных предметов и коллекций в месяц: </w:t>
            </w:r>
          </w:p>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не менее 100</w:t>
            </w:r>
          </w:p>
        </w:tc>
        <w:tc>
          <w:tcPr>
            <w:tcW w:w="1956"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8%</w:t>
            </w:r>
          </w:p>
        </w:tc>
      </w:tr>
      <w:tr w:rsidR="00DC26C4" w:rsidRPr="00640351" w:rsidTr="0041513B">
        <w:trPr>
          <w:trHeight w:val="381"/>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не менее 80</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5%</w:t>
            </w:r>
          </w:p>
        </w:tc>
      </w:tr>
      <w:tr w:rsidR="00DC26C4" w:rsidRPr="00640351" w:rsidTr="0041513B">
        <w:trPr>
          <w:trHeight w:val="416"/>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не менее 70</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3%</w:t>
            </w:r>
          </w:p>
        </w:tc>
      </w:tr>
      <w:tr w:rsidR="00DC26C4" w:rsidRPr="00640351" w:rsidTr="0041513B">
        <w:trPr>
          <w:trHeight w:val="645"/>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4.Количество учетных единиц и номенклатура музейных документов, оформляемых работником в месяц:</w:t>
            </w:r>
          </w:p>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-не менее 80</w:t>
            </w:r>
          </w:p>
        </w:tc>
        <w:tc>
          <w:tcPr>
            <w:tcW w:w="1956"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7%</w:t>
            </w:r>
          </w:p>
        </w:tc>
      </w:tr>
      <w:tr w:rsidR="00DC26C4" w:rsidRPr="00640351" w:rsidTr="0041513B">
        <w:trPr>
          <w:trHeight w:val="359"/>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-не менее 70</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5%</w:t>
            </w:r>
          </w:p>
        </w:tc>
      </w:tr>
      <w:tr w:rsidR="00DC26C4" w:rsidRPr="00640351" w:rsidTr="0041513B">
        <w:trPr>
          <w:trHeight w:val="407"/>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не менее 50</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3%</w:t>
            </w:r>
          </w:p>
        </w:tc>
      </w:tr>
      <w:tr w:rsidR="00DC26C4" w:rsidRPr="00640351" w:rsidTr="0041513B">
        <w:trPr>
          <w:trHeight w:val="645"/>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5.Доля зарегистрированных музейных предметов для их учета и хранения в месяц:</w:t>
            </w:r>
          </w:p>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xml:space="preserve">- не менее 0,25% </w:t>
            </w:r>
          </w:p>
        </w:tc>
        <w:tc>
          <w:tcPr>
            <w:tcW w:w="1956"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8%</w:t>
            </w:r>
          </w:p>
        </w:tc>
      </w:tr>
      <w:tr w:rsidR="00DC26C4" w:rsidRPr="00640351" w:rsidTr="0041513B">
        <w:trPr>
          <w:trHeight w:val="261"/>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не менее 0,20%</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5%</w:t>
            </w:r>
          </w:p>
        </w:tc>
      </w:tr>
      <w:tr w:rsidR="00DC26C4" w:rsidRPr="00640351" w:rsidTr="0041513B">
        <w:trPr>
          <w:trHeight w:val="352"/>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не менее 0,15%</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3%</w:t>
            </w:r>
          </w:p>
        </w:tc>
      </w:tr>
      <w:tr w:rsidR="00DC26C4" w:rsidRPr="00640351" w:rsidTr="0041513B">
        <w:trPr>
          <w:trHeight w:val="599"/>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6.Участие в создании новых постоянных, време</w:t>
            </w:r>
            <w:r w:rsidRPr="00640351">
              <w:rPr>
                <w:rFonts w:ascii="Times New Roman" w:eastAsia="Times New Roman" w:hAnsi="Times New Roman"/>
                <w:sz w:val="28"/>
                <w:szCs w:val="28"/>
                <w:lang w:eastAsia="ru-RU"/>
              </w:rPr>
              <w:t>н</w:t>
            </w:r>
            <w:r w:rsidRPr="00640351">
              <w:rPr>
                <w:rFonts w:ascii="Times New Roman" w:eastAsia="Times New Roman" w:hAnsi="Times New Roman"/>
                <w:sz w:val="28"/>
                <w:szCs w:val="28"/>
                <w:lang w:eastAsia="ru-RU"/>
              </w:rPr>
              <w:t>ных и передвижных экспозиций и выставок</w:t>
            </w:r>
            <w:r>
              <w:rPr>
                <w:rFonts w:ascii="Times New Roman" w:eastAsia="Times New Roman" w:hAnsi="Times New Roman"/>
                <w:sz w:val="28"/>
                <w:szCs w:val="28"/>
                <w:lang w:eastAsia="ru-RU"/>
              </w:rPr>
              <w:t>.</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7%</w:t>
            </w:r>
          </w:p>
        </w:tc>
      </w:tr>
      <w:tr w:rsidR="00DC26C4" w:rsidRPr="00640351" w:rsidTr="0041513B">
        <w:trPr>
          <w:trHeight w:val="185"/>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7.Сохранение, реставрация и комплектование м</w:t>
            </w:r>
            <w:r w:rsidRPr="00640351">
              <w:rPr>
                <w:rFonts w:ascii="Times New Roman" w:eastAsia="Times New Roman" w:hAnsi="Times New Roman"/>
                <w:sz w:val="28"/>
                <w:szCs w:val="28"/>
                <w:lang w:eastAsia="ru-RU"/>
              </w:rPr>
              <w:t>у</w:t>
            </w:r>
            <w:r w:rsidRPr="00640351">
              <w:rPr>
                <w:rFonts w:ascii="Times New Roman" w:eastAsia="Times New Roman" w:hAnsi="Times New Roman"/>
                <w:sz w:val="28"/>
                <w:szCs w:val="28"/>
                <w:lang w:eastAsia="ru-RU"/>
              </w:rPr>
              <w:t>зейных фондов</w:t>
            </w:r>
            <w:r>
              <w:rPr>
                <w:rFonts w:ascii="Times New Roman" w:eastAsia="Times New Roman" w:hAnsi="Times New Roman"/>
                <w:sz w:val="28"/>
                <w:szCs w:val="28"/>
                <w:lang w:eastAsia="ru-RU"/>
              </w:rPr>
              <w:t>.</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5%</w:t>
            </w:r>
          </w:p>
        </w:tc>
      </w:tr>
      <w:tr w:rsidR="00DC26C4" w:rsidRPr="00640351" w:rsidTr="0041513B">
        <w:trPr>
          <w:trHeight w:val="683"/>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8.Отсутствие нарушения сроков исполнения пр</w:t>
            </w:r>
            <w:r w:rsidRPr="00640351">
              <w:rPr>
                <w:rFonts w:ascii="Times New Roman" w:eastAsia="Times New Roman" w:hAnsi="Times New Roman"/>
                <w:sz w:val="28"/>
                <w:szCs w:val="28"/>
                <w:lang w:eastAsia="ru-RU"/>
              </w:rPr>
              <w:t>а</w:t>
            </w:r>
            <w:r w:rsidRPr="00640351">
              <w:rPr>
                <w:rFonts w:ascii="Times New Roman" w:eastAsia="Times New Roman" w:hAnsi="Times New Roman"/>
                <w:sz w:val="28"/>
                <w:szCs w:val="28"/>
                <w:lang w:eastAsia="ru-RU"/>
              </w:rPr>
              <w:t>вовых актов и поручений директора Учреждения</w:t>
            </w:r>
            <w:r>
              <w:rPr>
                <w:rFonts w:ascii="Times New Roman" w:eastAsia="Times New Roman" w:hAnsi="Times New Roman"/>
                <w:sz w:val="28"/>
                <w:szCs w:val="28"/>
                <w:lang w:eastAsia="ru-RU"/>
              </w:rPr>
              <w:t>.</w:t>
            </w:r>
          </w:p>
        </w:tc>
        <w:tc>
          <w:tcPr>
            <w:tcW w:w="1956"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5%</w:t>
            </w:r>
          </w:p>
          <w:p w:rsidR="00DC26C4" w:rsidRPr="00640351" w:rsidRDefault="00DC26C4" w:rsidP="0041513B">
            <w:pPr>
              <w:spacing w:after="0" w:line="240" w:lineRule="auto"/>
              <w:jc w:val="center"/>
              <w:rPr>
                <w:rFonts w:ascii="Times New Roman" w:eastAsia="Times New Roman" w:hAnsi="Times New Roman"/>
                <w:sz w:val="28"/>
                <w:szCs w:val="28"/>
                <w:lang w:eastAsia="ru-RU"/>
              </w:rPr>
            </w:pPr>
          </w:p>
        </w:tc>
      </w:tr>
      <w:tr w:rsidR="00DC26C4" w:rsidRPr="00640351" w:rsidTr="0041513B">
        <w:trPr>
          <w:trHeight w:val="698"/>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9.Количество предметов, поступивших в музе</w:t>
            </w:r>
            <w:r w:rsidRPr="00640351">
              <w:rPr>
                <w:rFonts w:ascii="Times New Roman" w:eastAsia="Times New Roman" w:hAnsi="Times New Roman"/>
                <w:sz w:val="28"/>
                <w:szCs w:val="28"/>
                <w:lang w:eastAsia="ru-RU"/>
              </w:rPr>
              <w:t>й</w:t>
            </w:r>
            <w:r w:rsidRPr="00640351">
              <w:rPr>
                <w:rFonts w:ascii="Times New Roman" w:eastAsia="Times New Roman" w:hAnsi="Times New Roman"/>
                <w:sz w:val="28"/>
                <w:szCs w:val="28"/>
                <w:lang w:eastAsia="ru-RU"/>
              </w:rPr>
              <w:t>ное собрание в результате выполнения работ по выявлению и собиранию музейных предметов и музейных коллекций в месяц:</w:t>
            </w:r>
          </w:p>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xml:space="preserve"> - не менее 15</w:t>
            </w:r>
          </w:p>
        </w:tc>
        <w:tc>
          <w:tcPr>
            <w:tcW w:w="1956"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8%</w:t>
            </w:r>
          </w:p>
        </w:tc>
      </w:tr>
      <w:tr w:rsidR="00DC26C4" w:rsidRPr="00640351" w:rsidTr="0041513B">
        <w:trPr>
          <w:trHeight w:val="289"/>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не менее 10</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5%</w:t>
            </w:r>
          </w:p>
        </w:tc>
      </w:tr>
      <w:tr w:rsidR="00DC26C4" w:rsidRPr="00640351" w:rsidTr="0041513B">
        <w:trPr>
          <w:trHeight w:val="380"/>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не менее 5</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3%</w:t>
            </w:r>
          </w:p>
        </w:tc>
      </w:tr>
      <w:tr w:rsidR="00DC26C4" w:rsidRPr="00640351" w:rsidTr="0041513B">
        <w:trPr>
          <w:trHeight w:val="626"/>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10.Участие в областных культурных олимпиадах, конкурсах, научно-практических семинарах</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6%</w:t>
            </w:r>
          </w:p>
        </w:tc>
      </w:tr>
      <w:tr w:rsidR="00DC26C4" w:rsidRPr="00640351" w:rsidTr="0041513B">
        <w:trPr>
          <w:trHeight w:val="55"/>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i/>
                <w:sz w:val="28"/>
                <w:szCs w:val="28"/>
                <w:lang w:eastAsia="ru-RU"/>
              </w:rPr>
              <w:t>Критерии исполнительской дисциплины</w:t>
            </w:r>
            <w:r w:rsidRPr="00640351">
              <w:rPr>
                <w:rFonts w:ascii="Times New Roman" w:eastAsia="Times New Roman" w:hAnsi="Times New Roman"/>
                <w:sz w:val="28"/>
                <w:szCs w:val="28"/>
                <w:lang w:eastAsia="ru-RU"/>
              </w:rPr>
              <w:t>:</w:t>
            </w:r>
          </w:p>
        </w:tc>
        <w:tc>
          <w:tcPr>
            <w:tcW w:w="1956"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tc>
      </w:tr>
      <w:tr w:rsidR="00DC26C4" w:rsidRPr="00640351" w:rsidTr="0041513B">
        <w:trPr>
          <w:trHeight w:val="52"/>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1.Своевременное предоставление данных для с</w:t>
            </w:r>
            <w:r w:rsidRPr="00640351">
              <w:rPr>
                <w:rFonts w:ascii="Times New Roman" w:eastAsia="Times New Roman" w:hAnsi="Times New Roman"/>
                <w:sz w:val="28"/>
                <w:szCs w:val="28"/>
                <w:lang w:eastAsia="ru-RU"/>
              </w:rPr>
              <w:t>о</w:t>
            </w:r>
            <w:r w:rsidRPr="00640351">
              <w:rPr>
                <w:rFonts w:ascii="Times New Roman" w:eastAsia="Times New Roman" w:hAnsi="Times New Roman"/>
                <w:sz w:val="28"/>
                <w:szCs w:val="28"/>
                <w:lang w:eastAsia="ru-RU"/>
              </w:rPr>
              <w:t>ставления отчетности</w:t>
            </w:r>
          </w:p>
        </w:tc>
        <w:tc>
          <w:tcPr>
            <w:tcW w:w="1956"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tc>
      </w:tr>
      <w:tr w:rsidR="00DC26C4" w:rsidRPr="00640351" w:rsidTr="0041513B">
        <w:trPr>
          <w:trHeight w:val="158"/>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да</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6%</w:t>
            </w:r>
          </w:p>
        </w:tc>
      </w:tr>
      <w:tr w:rsidR="00DC26C4" w:rsidRPr="00640351" w:rsidTr="0041513B">
        <w:trPr>
          <w:trHeight w:val="157"/>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нет</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0%</w:t>
            </w:r>
          </w:p>
        </w:tc>
      </w:tr>
      <w:tr w:rsidR="00DC26C4" w:rsidRPr="00640351" w:rsidTr="0041513B">
        <w:trPr>
          <w:trHeight w:val="52"/>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2.Качественное выполнение разовых поручений (по факту)</w:t>
            </w:r>
          </w:p>
        </w:tc>
        <w:tc>
          <w:tcPr>
            <w:tcW w:w="1956"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tc>
      </w:tr>
      <w:tr w:rsidR="00DC26C4" w:rsidRPr="00640351" w:rsidTr="0041513B">
        <w:trPr>
          <w:trHeight w:val="158"/>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да</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6%</w:t>
            </w:r>
          </w:p>
        </w:tc>
      </w:tr>
      <w:tr w:rsidR="00DC26C4" w:rsidRPr="00640351" w:rsidTr="0041513B">
        <w:trPr>
          <w:trHeight w:val="157"/>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нет</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0%</w:t>
            </w:r>
          </w:p>
        </w:tc>
      </w:tr>
      <w:tr w:rsidR="00DC26C4" w:rsidRPr="00640351" w:rsidTr="0041513B">
        <w:trPr>
          <w:trHeight w:val="52"/>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3.Отсутствие обоснованных жалоб посетителей и администрации музея</w:t>
            </w:r>
          </w:p>
        </w:tc>
        <w:tc>
          <w:tcPr>
            <w:tcW w:w="1956"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tc>
      </w:tr>
      <w:tr w:rsidR="00DC26C4" w:rsidRPr="00640351" w:rsidTr="0041513B">
        <w:trPr>
          <w:trHeight w:val="158"/>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да</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6%</w:t>
            </w:r>
          </w:p>
        </w:tc>
      </w:tr>
      <w:tr w:rsidR="00DC26C4" w:rsidRPr="00640351" w:rsidTr="0041513B">
        <w:trPr>
          <w:trHeight w:val="157"/>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нет</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0%</w:t>
            </w:r>
          </w:p>
        </w:tc>
      </w:tr>
      <w:tr w:rsidR="00DC26C4" w:rsidRPr="00640351" w:rsidTr="0041513B">
        <w:trPr>
          <w:trHeight w:val="105"/>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Итого:</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До 91 %</w:t>
            </w:r>
          </w:p>
        </w:tc>
      </w:tr>
      <w:tr w:rsidR="00DC26C4" w:rsidRPr="00640351" w:rsidTr="0041513B">
        <w:trPr>
          <w:trHeight w:val="210"/>
        </w:trPr>
        <w:tc>
          <w:tcPr>
            <w:tcW w:w="1838" w:type="dxa"/>
            <w:gridSpan w:val="2"/>
            <w:vMerge w:val="restart"/>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Методист</w:t>
            </w:r>
          </w:p>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музея</w:t>
            </w:r>
          </w:p>
          <w:p w:rsidR="00DC26C4" w:rsidRPr="00640351" w:rsidRDefault="00DC26C4" w:rsidP="0041513B">
            <w:pPr>
              <w:spacing w:after="0" w:line="240" w:lineRule="auto"/>
              <w:jc w:val="both"/>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1.</w:t>
            </w:r>
            <w:r w:rsidRPr="00640351">
              <w:rPr>
                <w:rFonts w:ascii="Times New Roman" w:hAnsi="Times New Roman"/>
                <w:sz w:val="28"/>
                <w:szCs w:val="28"/>
              </w:rPr>
              <w:t>Освоение и внедрение инновационных методов работы, направленных на развитие музея</w:t>
            </w:r>
            <w:r>
              <w:rPr>
                <w:rFonts w:ascii="Times New Roman" w:hAnsi="Times New Roman"/>
                <w:sz w:val="28"/>
                <w:szCs w:val="28"/>
              </w:rPr>
              <w:t>.</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10%</w:t>
            </w:r>
          </w:p>
        </w:tc>
      </w:tr>
      <w:tr w:rsidR="00DC26C4" w:rsidRPr="00640351" w:rsidTr="0041513B">
        <w:trPr>
          <w:trHeight w:val="645"/>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2.</w:t>
            </w:r>
            <w:r w:rsidRPr="00640351">
              <w:rPr>
                <w:rFonts w:ascii="Times New Roman" w:hAnsi="Times New Roman"/>
                <w:sz w:val="28"/>
                <w:szCs w:val="28"/>
              </w:rPr>
              <w:t>Участие в проектной деятельности, разработка музейных программ, консультации по научно-просветительской деятельности</w:t>
            </w:r>
            <w:r>
              <w:rPr>
                <w:rFonts w:ascii="Times New Roman" w:hAnsi="Times New Roman"/>
                <w:sz w:val="28"/>
                <w:szCs w:val="28"/>
              </w:rPr>
              <w:t>.</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10%</w:t>
            </w:r>
          </w:p>
        </w:tc>
      </w:tr>
      <w:tr w:rsidR="00DC26C4" w:rsidRPr="00640351" w:rsidTr="0041513B">
        <w:trPr>
          <w:trHeight w:val="645"/>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3.Участие в областных культурных олимпиадах, конкурсах, научно-практических семинарах</w:t>
            </w:r>
            <w:r>
              <w:rPr>
                <w:rFonts w:ascii="Times New Roman" w:eastAsia="Times New Roman" w:hAnsi="Times New Roman"/>
                <w:sz w:val="28"/>
                <w:szCs w:val="28"/>
                <w:lang w:eastAsia="ru-RU"/>
              </w:rPr>
              <w:t>.</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12%</w:t>
            </w:r>
          </w:p>
        </w:tc>
      </w:tr>
      <w:tr w:rsidR="00DC26C4" w:rsidRPr="00640351" w:rsidTr="0041513B">
        <w:trPr>
          <w:trHeight w:val="416"/>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4.Количество разработанных методик музейно-образовательной деятельности на основе эксп</w:t>
            </w:r>
            <w:r w:rsidRPr="00640351">
              <w:rPr>
                <w:rFonts w:ascii="Times New Roman" w:eastAsia="Times New Roman" w:hAnsi="Times New Roman"/>
                <w:sz w:val="28"/>
                <w:szCs w:val="28"/>
                <w:lang w:eastAsia="ru-RU"/>
              </w:rPr>
              <w:t>о</w:t>
            </w:r>
            <w:r w:rsidRPr="00640351">
              <w:rPr>
                <w:rFonts w:ascii="Times New Roman" w:eastAsia="Times New Roman" w:hAnsi="Times New Roman"/>
                <w:sz w:val="28"/>
                <w:szCs w:val="28"/>
                <w:lang w:eastAsia="ru-RU"/>
              </w:rPr>
              <w:t>нируемых предметов (экземпляров), в т.ч. для д</w:t>
            </w:r>
            <w:r w:rsidRPr="00640351">
              <w:rPr>
                <w:rFonts w:ascii="Times New Roman" w:eastAsia="Times New Roman" w:hAnsi="Times New Roman"/>
                <w:sz w:val="28"/>
                <w:szCs w:val="28"/>
                <w:lang w:eastAsia="ru-RU"/>
              </w:rPr>
              <w:t>е</w:t>
            </w:r>
            <w:r w:rsidRPr="00640351">
              <w:rPr>
                <w:rFonts w:ascii="Times New Roman" w:eastAsia="Times New Roman" w:hAnsi="Times New Roman"/>
                <w:sz w:val="28"/>
                <w:szCs w:val="28"/>
                <w:lang w:eastAsia="ru-RU"/>
              </w:rPr>
              <w:t xml:space="preserve">тей в месяц: </w:t>
            </w:r>
          </w:p>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не менее 2</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10%</w:t>
            </w:r>
          </w:p>
        </w:tc>
      </w:tr>
      <w:tr w:rsidR="00DC26C4" w:rsidRPr="00640351" w:rsidTr="0041513B">
        <w:trPr>
          <w:trHeight w:val="578"/>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4.Творческая активность в научно-методической и (или) научно-исследовательской работе</w:t>
            </w:r>
            <w:r>
              <w:rPr>
                <w:rFonts w:ascii="Times New Roman" w:eastAsia="Times New Roman" w:hAnsi="Times New Roman"/>
                <w:sz w:val="28"/>
                <w:szCs w:val="28"/>
                <w:lang w:eastAsia="ru-RU"/>
              </w:rPr>
              <w:t>.</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10%</w:t>
            </w:r>
          </w:p>
        </w:tc>
      </w:tr>
      <w:tr w:rsidR="00DC26C4" w:rsidRPr="00640351" w:rsidTr="0041513B">
        <w:trPr>
          <w:trHeight w:val="577"/>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5.Количество изданных информационно-методических материалов (в том числе электро</w:t>
            </w:r>
            <w:r w:rsidRPr="00640351">
              <w:rPr>
                <w:rFonts w:ascii="Times New Roman" w:eastAsia="Times New Roman" w:hAnsi="Times New Roman"/>
                <w:sz w:val="28"/>
                <w:szCs w:val="28"/>
                <w:lang w:eastAsia="ru-RU"/>
              </w:rPr>
              <w:t>н</w:t>
            </w:r>
            <w:r w:rsidRPr="00640351">
              <w:rPr>
                <w:rFonts w:ascii="Times New Roman" w:eastAsia="Times New Roman" w:hAnsi="Times New Roman"/>
                <w:sz w:val="28"/>
                <w:szCs w:val="28"/>
                <w:lang w:eastAsia="ru-RU"/>
              </w:rPr>
              <w:t>ных) в месяц:</w:t>
            </w:r>
          </w:p>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не менее 1</w:t>
            </w:r>
          </w:p>
        </w:tc>
        <w:tc>
          <w:tcPr>
            <w:tcW w:w="1956"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12%</w:t>
            </w:r>
          </w:p>
        </w:tc>
      </w:tr>
      <w:tr w:rsidR="00DC26C4" w:rsidRPr="00640351" w:rsidTr="0041513B">
        <w:trPr>
          <w:trHeight w:val="577"/>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6.Выполнение работ в соответствии с календа</w:t>
            </w:r>
            <w:r w:rsidRPr="00640351">
              <w:rPr>
                <w:rFonts w:ascii="Times New Roman" w:eastAsia="Times New Roman" w:hAnsi="Times New Roman"/>
                <w:sz w:val="28"/>
                <w:szCs w:val="28"/>
                <w:lang w:eastAsia="ru-RU"/>
              </w:rPr>
              <w:t>р</w:t>
            </w:r>
            <w:r w:rsidRPr="00640351">
              <w:rPr>
                <w:rFonts w:ascii="Times New Roman" w:eastAsia="Times New Roman" w:hAnsi="Times New Roman"/>
                <w:sz w:val="28"/>
                <w:szCs w:val="28"/>
                <w:lang w:eastAsia="ru-RU"/>
              </w:rPr>
              <w:t>ным графиком, регламентами, требованиями</w:t>
            </w:r>
            <w:r>
              <w:rPr>
                <w:rFonts w:ascii="Times New Roman" w:eastAsia="Times New Roman" w:hAnsi="Times New Roman"/>
                <w:sz w:val="28"/>
                <w:szCs w:val="28"/>
                <w:lang w:eastAsia="ru-RU"/>
              </w:rPr>
              <w:t>.</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6%</w:t>
            </w:r>
          </w:p>
        </w:tc>
      </w:tr>
      <w:tr w:rsidR="00DC26C4" w:rsidRPr="00640351" w:rsidTr="0041513B">
        <w:trPr>
          <w:trHeight w:val="105"/>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7.Отсутствие нарушения сроков исполнения пр</w:t>
            </w:r>
            <w:r w:rsidRPr="00640351">
              <w:rPr>
                <w:rFonts w:ascii="Times New Roman" w:eastAsia="Times New Roman" w:hAnsi="Times New Roman"/>
                <w:sz w:val="28"/>
                <w:szCs w:val="28"/>
                <w:lang w:eastAsia="ru-RU"/>
              </w:rPr>
              <w:t>а</w:t>
            </w:r>
            <w:r w:rsidRPr="00640351">
              <w:rPr>
                <w:rFonts w:ascii="Times New Roman" w:eastAsia="Times New Roman" w:hAnsi="Times New Roman"/>
                <w:sz w:val="28"/>
                <w:szCs w:val="28"/>
                <w:lang w:eastAsia="ru-RU"/>
              </w:rPr>
              <w:t>вовых актов и поручений директора Учреждения</w:t>
            </w:r>
            <w:r>
              <w:rPr>
                <w:rFonts w:ascii="Times New Roman" w:eastAsia="Times New Roman" w:hAnsi="Times New Roman"/>
                <w:sz w:val="28"/>
                <w:szCs w:val="28"/>
                <w:lang w:eastAsia="ru-RU"/>
              </w:rPr>
              <w:t>.</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6%</w:t>
            </w:r>
          </w:p>
        </w:tc>
      </w:tr>
      <w:tr w:rsidR="00DC26C4" w:rsidRPr="00640351" w:rsidTr="0041513B">
        <w:trPr>
          <w:trHeight w:val="45"/>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i/>
                <w:sz w:val="28"/>
                <w:szCs w:val="28"/>
                <w:lang w:eastAsia="ru-RU"/>
              </w:rPr>
              <w:t>Критерии исполнительской дисциплины</w:t>
            </w:r>
            <w:r w:rsidRPr="00640351">
              <w:rPr>
                <w:rFonts w:ascii="Times New Roman" w:eastAsia="Times New Roman" w:hAnsi="Times New Roman"/>
                <w:sz w:val="28"/>
                <w:szCs w:val="28"/>
                <w:lang w:eastAsia="ru-RU"/>
              </w:rPr>
              <w:t>:</w:t>
            </w:r>
          </w:p>
        </w:tc>
        <w:tc>
          <w:tcPr>
            <w:tcW w:w="1956"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tc>
      </w:tr>
      <w:tr w:rsidR="00DC26C4" w:rsidRPr="00640351" w:rsidTr="0041513B">
        <w:trPr>
          <w:trHeight w:val="45"/>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1.Своевременное предоставление данных для с</w:t>
            </w:r>
            <w:r w:rsidRPr="00640351">
              <w:rPr>
                <w:rFonts w:ascii="Times New Roman" w:eastAsia="Times New Roman" w:hAnsi="Times New Roman"/>
                <w:sz w:val="28"/>
                <w:szCs w:val="28"/>
                <w:lang w:eastAsia="ru-RU"/>
              </w:rPr>
              <w:t>о</w:t>
            </w:r>
            <w:r w:rsidRPr="00640351">
              <w:rPr>
                <w:rFonts w:ascii="Times New Roman" w:eastAsia="Times New Roman" w:hAnsi="Times New Roman"/>
                <w:sz w:val="28"/>
                <w:szCs w:val="28"/>
                <w:lang w:eastAsia="ru-RU"/>
              </w:rPr>
              <w:t>ставления отчетности</w:t>
            </w:r>
          </w:p>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да</w:t>
            </w:r>
          </w:p>
        </w:tc>
        <w:tc>
          <w:tcPr>
            <w:tcW w:w="1956"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5%</w:t>
            </w:r>
          </w:p>
        </w:tc>
      </w:tr>
      <w:tr w:rsidR="00DC26C4" w:rsidRPr="00640351" w:rsidTr="0041513B">
        <w:trPr>
          <w:trHeight w:val="45"/>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нет</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0%</w:t>
            </w:r>
          </w:p>
        </w:tc>
      </w:tr>
      <w:tr w:rsidR="00DC26C4" w:rsidRPr="00640351" w:rsidTr="0041513B">
        <w:trPr>
          <w:trHeight w:val="45"/>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2.Качественное выполнение разовых поручений (по факту)</w:t>
            </w:r>
          </w:p>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да</w:t>
            </w:r>
          </w:p>
        </w:tc>
        <w:tc>
          <w:tcPr>
            <w:tcW w:w="1956"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5%</w:t>
            </w:r>
          </w:p>
        </w:tc>
      </w:tr>
      <w:tr w:rsidR="00DC26C4" w:rsidRPr="00640351" w:rsidTr="0041513B">
        <w:trPr>
          <w:trHeight w:val="45"/>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нет</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0%</w:t>
            </w:r>
          </w:p>
        </w:tc>
      </w:tr>
      <w:tr w:rsidR="00DC26C4" w:rsidRPr="00640351" w:rsidTr="0041513B">
        <w:trPr>
          <w:trHeight w:val="45"/>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3.Отсутствие обоснованных жалоб посетителей и администрации музея</w:t>
            </w:r>
          </w:p>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да</w:t>
            </w:r>
          </w:p>
        </w:tc>
        <w:tc>
          <w:tcPr>
            <w:tcW w:w="1956"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5%</w:t>
            </w:r>
          </w:p>
        </w:tc>
      </w:tr>
      <w:tr w:rsidR="00DC26C4" w:rsidRPr="00640351" w:rsidTr="0041513B">
        <w:trPr>
          <w:trHeight w:val="158"/>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нет</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0%</w:t>
            </w:r>
          </w:p>
        </w:tc>
      </w:tr>
      <w:tr w:rsidR="00DC26C4" w:rsidRPr="00640351" w:rsidTr="0041513B">
        <w:trPr>
          <w:trHeight w:val="157"/>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Итого:</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До 91 %</w:t>
            </w:r>
          </w:p>
        </w:tc>
      </w:tr>
      <w:tr w:rsidR="00DC26C4" w:rsidRPr="00640351" w:rsidTr="0041513B">
        <w:trPr>
          <w:trHeight w:val="750"/>
        </w:trPr>
        <w:tc>
          <w:tcPr>
            <w:tcW w:w="1838" w:type="dxa"/>
            <w:gridSpan w:val="2"/>
            <w:vMerge w:val="restart"/>
            <w:tcBorders>
              <w:top w:val="single" w:sz="4" w:space="0" w:color="auto"/>
              <w:left w:val="single" w:sz="4" w:space="0" w:color="auto"/>
              <w:right w:val="single" w:sz="4" w:space="0" w:color="auto"/>
            </w:tcBorders>
            <w:vAlign w:val="center"/>
          </w:tcPr>
          <w:p w:rsidR="00DC26C4" w:rsidRPr="00640351" w:rsidRDefault="00DC26C4" w:rsidP="0041513B">
            <w:pPr>
              <w:spacing w:after="0" w:line="240" w:lineRule="auto"/>
              <w:jc w:val="both"/>
              <w:rPr>
                <w:rFonts w:ascii="Times New Roman" w:hAnsi="Times New Roman"/>
                <w:bCs/>
                <w:sz w:val="28"/>
                <w:szCs w:val="28"/>
              </w:rPr>
            </w:pPr>
            <w:r w:rsidRPr="00640351">
              <w:rPr>
                <w:rFonts w:ascii="Times New Roman" w:hAnsi="Times New Roman"/>
                <w:bCs/>
                <w:sz w:val="28"/>
                <w:szCs w:val="28"/>
              </w:rPr>
              <w:t>Редактор электронных баз данных</w:t>
            </w:r>
          </w:p>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both"/>
              <w:rPr>
                <w:rFonts w:ascii="Times New Roman" w:hAnsi="Times New Roman"/>
                <w:bCs/>
                <w:sz w:val="28"/>
                <w:szCs w:val="28"/>
              </w:rPr>
            </w:pPr>
            <w:r w:rsidRPr="00640351">
              <w:rPr>
                <w:rFonts w:ascii="Times New Roman" w:eastAsia="Times New Roman" w:hAnsi="Times New Roman"/>
                <w:sz w:val="28"/>
                <w:szCs w:val="28"/>
                <w:lang w:eastAsia="ru-RU"/>
              </w:rPr>
              <w:t>1.Количество и номенклатура изображений и описаний музейных предметов и музейных ко</w:t>
            </w:r>
            <w:r w:rsidRPr="00640351">
              <w:rPr>
                <w:rFonts w:ascii="Times New Roman" w:eastAsia="Times New Roman" w:hAnsi="Times New Roman"/>
                <w:sz w:val="28"/>
                <w:szCs w:val="28"/>
                <w:lang w:eastAsia="ru-RU"/>
              </w:rPr>
              <w:t>л</w:t>
            </w:r>
            <w:r w:rsidRPr="00640351">
              <w:rPr>
                <w:rFonts w:ascii="Times New Roman" w:eastAsia="Times New Roman" w:hAnsi="Times New Roman"/>
                <w:sz w:val="28"/>
                <w:szCs w:val="28"/>
                <w:lang w:eastAsia="ru-RU"/>
              </w:rPr>
              <w:t>лекций, внесенных в электронную базу данных музея (по плану/фактически).</w:t>
            </w:r>
          </w:p>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xml:space="preserve">-не менее 100 </w:t>
            </w:r>
          </w:p>
        </w:tc>
        <w:tc>
          <w:tcPr>
            <w:tcW w:w="1956" w:type="dxa"/>
            <w:tcBorders>
              <w:top w:val="single" w:sz="4" w:space="0" w:color="auto"/>
              <w:left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10%</w:t>
            </w:r>
          </w:p>
        </w:tc>
      </w:tr>
      <w:tr w:rsidR="00DC26C4" w:rsidRPr="00640351" w:rsidTr="0041513B">
        <w:trPr>
          <w:trHeight w:val="185"/>
        </w:trPr>
        <w:tc>
          <w:tcPr>
            <w:tcW w:w="1838" w:type="dxa"/>
            <w:gridSpan w:val="2"/>
            <w:vMerge/>
            <w:tcBorders>
              <w:left w:val="single" w:sz="4" w:space="0" w:color="auto"/>
              <w:right w:val="single" w:sz="4" w:space="0" w:color="auto"/>
            </w:tcBorders>
            <w:vAlign w:val="center"/>
          </w:tcPr>
          <w:p w:rsidR="00DC26C4" w:rsidRPr="00640351" w:rsidRDefault="00DC26C4" w:rsidP="0041513B">
            <w:pPr>
              <w:spacing w:after="0" w:line="240" w:lineRule="auto"/>
              <w:jc w:val="both"/>
              <w:rPr>
                <w:rFonts w:ascii="Times New Roman" w:hAnsi="Times New Roman"/>
                <w:bCs/>
                <w:sz w:val="28"/>
                <w:szCs w:val="28"/>
              </w:rPr>
            </w:pPr>
          </w:p>
        </w:tc>
        <w:tc>
          <w:tcPr>
            <w:tcW w:w="6237"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xml:space="preserve">-не менее 80 </w:t>
            </w:r>
          </w:p>
        </w:tc>
        <w:tc>
          <w:tcPr>
            <w:tcW w:w="1956" w:type="dxa"/>
            <w:tcBorders>
              <w:left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8%</w:t>
            </w:r>
          </w:p>
        </w:tc>
      </w:tr>
      <w:tr w:rsidR="00DC26C4" w:rsidRPr="00640351" w:rsidTr="0041513B">
        <w:trPr>
          <w:trHeight w:val="276"/>
        </w:trPr>
        <w:tc>
          <w:tcPr>
            <w:tcW w:w="1838" w:type="dxa"/>
            <w:gridSpan w:val="2"/>
            <w:vMerge/>
            <w:tcBorders>
              <w:left w:val="single" w:sz="4" w:space="0" w:color="auto"/>
              <w:right w:val="single" w:sz="4" w:space="0" w:color="auto"/>
            </w:tcBorders>
            <w:vAlign w:val="center"/>
          </w:tcPr>
          <w:p w:rsidR="00DC26C4" w:rsidRPr="00640351" w:rsidRDefault="00DC26C4" w:rsidP="0041513B">
            <w:pPr>
              <w:spacing w:after="0" w:line="240" w:lineRule="auto"/>
              <w:jc w:val="both"/>
              <w:rPr>
                <w:rFonts w:ascii="Times New Roman" w:hAnsi="Times New Roman"/>
                <w:bCs/>
                <w:sz w:val="28"/>
                <w:szCs w:val="28"/>
              </w:rPr>
            </w:pPr>
          </w:p>
        </w:tc>
        <w:tc>
          <w:tcPr>
            <w:tcW w:w="6237"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-не менее 50</w:t>
            </w:r>
          </w:p>
        </w:tc>
        <w:tc>
          <w:tcPr>
            <w:tcW w:w="1956" w:type="dxa"/>
            <w:tcBorders>
              <w:left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5%</w:t>
            </w:r>
          </w:p>
        </w:tc>
      </w:tr>
      <w:tr w:rsidR="00DC26C4" w:rsidRPr="00640351" w:rsidTr="0041513B">
        <w:trPr>
          <w:trHeight w:val="946"/>
        </w:trPr>
        <w:tc>
          <w:tcPr>
            <w:tcW w:w="1838" w:type="dxa"/>
            <w:gridSpan w:val="2"/>
            <w:vMerge/>
            <w:tcBorders>
              <w:left w:val="single" w:sz="4" w:space="0" w:color="auto"/>
              <w:right w:val="single" w:sz="4" w:space="0" w:color="auto"/>
            </w:tcBorders>
            <w:vAlign w:val="center"/>
          </w:tcPr>
          <w:p w:rsidR="00DC26C4" w:rsidRPr="00640351" w:rsidRDefault="00DC26C4" w:rsidP="0041513B">
            <w:pPr>
              <w:spacing w:after="0" w:line="240" w:lineRule="auto"/>
              <w:jc w:val="both"/>
              <w:rPr>
                <w:rFonts w:ascii="Times New Roman" w:hAnsi="Times New Roman"/>
                <w:bCs/>
                <w:sz w:val="28"/>
                <w:szCs w:val="28"/>
              </w:rPr>
            </w:pPr>
          </w:p>
        </w:tc>
        <w:tc>
          <w:tcPr>
            <w:tcW w:w="6237"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sz w:val="28"/>
                <w:szCs w:val="28"/>
                <w:lang w:eastAsia="ru-RU"/>
              </w:rPr>
            </w:pPr>
            <w:r w:rsidRPr="00640351">
              <w:rPr>
                <w:rFonts w:ascii="Times New Roman" w:eastAsia="Times New Roman" w:hAnsi="Times New Roman"/>
                <w:color w:val="000000"/>
                <w:sz w:val="28"/>
                <w:szCs w:val="28"/>
                <w:lang w:eastAsia="ru-RU"/>
              </w:rPr>
              <w:t>2.Осуществление подготовки научных публик</w:t>
            </w:r>
            <w:r w:rsidRPr="00640351">
              <w:rPr>
                <w:rFonts w:ascii="Times New Roman" w:eastAsia="Times New Roman" w:hAnsi="Times New Roman"/>
                <w:color w:val="000000"/>
                <w:sz w:val="28"/>
                <w:szCs w:val="28"/>
                <w:lang w:eastAsia="ru-RU"/>
              </w:rPr>
              <w:t>а</w:t>
            </w:r>
            <w:r w:rsidRPr="00640351">
              <w:rPr>
                <w:rFonts w:ascii="Times New Roman" w:eastAsia="Times New Roman" w:hAnsi="Times New Roman"/>
                <w:color w:val="000000"/>
                <w:sz w:val="28"/>
                <w:szCs w:val="28"/>
                <w:lang w:eastAsia="ru-RU"/>
              </w:rPr>
              <w:t>ций о музейных предметах, закрепленных за м</w:t>
            </w:r>
            <w:r w:rsidRPr="00640351">
              <w:rPr>
                <w:rFonts w:ascii="Times New Roman" w:eastAsia="Times New Roman" w:hAnsi="Times New Roman"/>
                <w:color w:val="000000"/>
                <w:sz w:val="28"/>
                <w:szCs w:val="28"/>
                <w:lang w:eastAsia="ru-RU"/>
              </w:rPr>
              <w:t>у</w:t>
            </w:r>
            <w:r w:rsidRPr="00640351">
              <w:rPr>
                <w:rFonts w:ascii="Times New Roman" w:eastAsia="Times New Roman" w:hAnsi="Times New Roman"/>
                <w:color w:val="000000"/>
                <w:sz w:val="28"/>
                <w:szCs w:val="28"/>
                <w:lang w:eastAsia="ru-RU"/>
              </w:rPr>
              <w:t>зеем.</w:t>
            </w:r>
          </w:p>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не менее 3</w:t>
            </w:r>
          </w:p>
        </w:tc>
        <w:tc>
          <w:tcPr>
            <w:tcW w:w="1956" w:type="dxa"/>
            <w:tcBorders>
              <w:left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10%</w:t>
            </w:r>
          </w:p>
        </w:tc>
      </w:tr>
      <w:tr w:rsidR="00DC26C4" w:rsidRPr="00640351" w:rsidTr="0041513B">
        <w:trPr>
          <w:trHeight w:val="300"/>
        </w:trPr>
        <w:tc>
          <w:tcPr>
            <w:tcW w:w="1838" w:type="dxa"/>
            <w:gridSpan w:val="2"/>
            <w:vMerge/>
            <w:tcBorders>
              <w:left w:val="single" w:sz="4" w:space="0" w:color="auto"/>
              <w:right w:val="single" w:sz="4" w:space="0" w:color="auto"/>
            </w:tcBorders>
            <w:vAlign w:val="center"/>
          </w:tcPr>
          <w:p w:rsidR="00DC26C4" w:rsidRPr="00640351" w:rsidRDefault="00DC26C4" w:rsidP="0041513B">
            <w:pPr>
              <w:spacing w:after="0" w:line="240" w:lineRule="auto"/>
              <w:jc w:val="both"/>
              <w:rPr>
                <w:rFonts w:ascii="Times New Roman" w:hAnsi="Times New Roman"/>
                <w:bCs/>
                <w:sz w:val="28"/>
                <w:szCs w:val="28"/>
              </w:rPr>
            </w:pPr>
          </w:p>
        </w:tc>
        <w:tc>
          <w:tcPr>
            <w:tcW w:w="6237"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sz w:val="28"/>
                <w:szCs w:val="28"/>
                <w:lang w:eastAsia="ru-RU"/>
              </w:rPr>
            </w:pPr>
            <w:r w:rsidRPr="00640351">
              <w:rPr>
                <w:rFonts w:ascii="Times New Roman" w:eastAsia="Times New Roman" w:hAnsi="Times New Roman"/>
                <w:color w:val="000000"/>
                <w:sz w:val="28"/>
                <w:szCs w:val="28"/>
                <w:lang w:eastAsia="ru-RU"/>
              </w:rPr>
              <w:t>- не менее 2</w:t>
            </w:r>
          </w:p>
        </w:tc>
        <w:tc>
          <w:tcPr>
            <w:tcW w:w="1956" w:type="dxa"/>
            <w:tcBorders>
              <w:left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6%</w:t>
            </w:r>
          </w:p>
        </w:tc>
      </w:tr>
      <w:tr w:rsidR="00DC26C4" w:rsidRPr="00640351" w:rsidTr="0041513B">
        <w:trPr>
          <w:trHeight w:val="300"/>
        </w:trPr>
        <w:tc>
          <w:tcPr>
            <w:tcW w:w="1838" w:type="dxa"/>
            <w:gridSpan w:val="2"/>
            <w:vMerge/>
            <w:tcBorders>
              <w:left w:val="single" w:sz="4" w:space="0" w:color="auto"/>
              <w:right w:val="single" w:sz="4" w:space="0" w:color="auto"/>
            </w:tcBorders>
            <w:vAlign w:val="center"/>
          </w:tcPr>
          <w:p w:rsidR="00DC26C4" w:rsidRPr="00640351" w:rsidRDefault="00DC26C4" w:rsidP="0041513B">
            <w:pPr>
              <w:spacing w:after="0" w:line="240" w:lineRule="auto"/>
              <w:jc w:val="both"/>
              <w:rPr>
                <w:rFonts w:ascii="Times New Roman" w:hAnsi="Times New Roman"/>
                <w:bCs/>
                <w:sz w:val="28"/>
                <w:szCs w:val="28"/>
              </w:rPr>
            </w:pPr>
          </w:p>
        </w:tc>
        <w:tc>
          <w:tcPr>
            <w:tcW w:w="6237"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sz w:val="28"/>
                <w:szCs w:val="28"/>
                <w:lang w:eastAsia="ru-RU"/>
              </w:rPr>
            </w:pPr>
            <w:r w:rsidRPr="00640351">
              <w:rPr>
                <w:rFonts w:ascii="Times New Roman" w:eastAsia="Times New Roman" w:hAnsi="Times New Roman"/>
                <w:sz w:val="28"/>
                <w:szCs w:val="28"/>
                <w:lang w:eastAsia="ru-RU"/>
              </w:rPr>
              <w:t>3.Творческая активность в научно-методической и (или) научно-исследовательской работе</w:t>
            </w:r>
            <w:r>
              <w:rPr>
                <w:rFonts w:ascii="Times New Roman" w:eastAsia="Times New Roman" w:hAnsi="Times New Roman"/>
                <w:sz w:val="28"/>
                <w:szCs w:val="28"/>
                <w:lang w:eastAsia="ru-RU"/>
              </w:rPr>
              <w:t>.</w:t>
            </w:r>
          </w:p>
        </w:tc>
        <w:tc>
          <w:tcPr>
            <w:tcW w:w="1956" w:type="dxa"/>
            <w:tcBorders>
              <w:left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10%</w:t>
            </w:r>
          </w:p>
        </w:tc>
      </w:tr>
      <w:tr w:rsidR="00DC26C4" w:rsidRPr="00640351" w:rsidTr="0041513B">
        <w:trPr>
          <w:trHeight w:val="185"/>
        </w:trPr>
        <w:tc>
          <w:tcPr>
            <w:tcW w:w="1838" w:type="dxa"/>
            <w:gridSpan w:val="2"/>
            <w:vMerge/>
            <w:tcBorders>
              <w:left w:val="single" w:sz="4" w:space="0" w:color="auto"/>
              <w:right w:val="single" w:sz="4" w:space="0" w:color="auto"/>
            </w:tcBorders>
            <w:vAlign w:val="center"/>
          </w:tcPr>
          <w:p w:rsidR="00DC26C4" w:rsidRPr="00640351" w:rsidRDefault="00DC26C4" w:rsidP="0041513B">
            <w:pPr>
              <w:spacing w:after="0" w:line="240" w:lineRule="auto"/>
              <w:jc w:val="both"/>
              <w:rPr>
                <w:rFonts w:ascii="Times New Roman" w:hAnsi="Times New Roman"/>
                <w:bCs/>
                <w:sz w:val="28"/>
                <w:szCs w:val="28"/>
              </w:rPr>
            </w:pPr>
          </w:p>
        </w:tc>
        <w:tc>
          <w:tcPr>
            <w:tcW w:w="6237"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4.Доля музейных предметов, получивших опис</w:t>
            </w:r>
            <w:r w:rsidRPr="00640351">
              <w:rPr>
                <w:rFonts w:ascii="Times New Roman" w:eastAsia="Times New Roman" w:hAnsi="Times New Roman"/>
                <w:sz w:val="28"/>
                <w:szCs w:val="28"/>
                <w:lang w:eastAsia="ru-RU"/>
              </w:rPr>
              <w:t>а</w:t>
            </w:r>
            <w:r w:rsidRPr="00640351">
              <w:rPr>
                <w:rFonts w:ascii="Times New Roman" w:eastAsia="Times New Roman" w:hAnsi="Times New Roman"/>
                <w:sz w:val="28"/>
                <w:szCs w:val="28"/>
                <w:lang w:eastAsia="ru-RU"/>
              </w:rPr>
              <w:t>ние из поступивших в музейное собрание</w:t>
            </w:r>
          </w:p>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не менее 100%</w:t>
            </w:r>
          </w:p>
        </w:tc>
        <w:tc>
          <w:tcPr>
            <w:tcW w:w="1956" w:type="dxa"/>
            <w:tcBorders>
              <w:left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10%</w:t>
            </w:r>
          </w:p>
        </w:tc>
      </w:tr>
      <w:tr w:rsidR="00DC26C4" w:rsidRPr="00640351" w:rsidTr="0041513B">
        <w:trPr>
          <w:trHeight w:val="185"/>
        </w:trPr>
        <w:tc>
          <w:tcPr>
            <w:tcW w:w="1838" w:type="dxa"/>
            <w:gridSpan w:val="2"/>
            <w:vMerge/>
            <w:tcBorders>
              <w:left w:val="single" w:sz="4" w:space="0" w:color="auto"/>
              <w:right w:val="single" w:sz="4" w:space="0" w:color="auto"/>
            </w:tcBorders>
            <w:vAlign w:val="center"/>
          </w:tcPr>
          <w:p w:rsidR="00DC26C4" w:rsidRPr="00640351" w:rsidRDefault="00DC26C4" w:rsidP="0041513B">
            <w:pPr>
              <w:spacing w:after="0" w:line="240" w:lineRule="auto"/>
              <w:jc w:val="both"/>
              <w:rPr>
                <w:rFonts w:ascii="Times New Roman" w:hAnsi="Times New Roman"/>
                <w:bCs/>
                <w:sz w:val="28"/>
                <w:szCs w:val="28"/>
              </w:rPr>
            </w:pPr>
          </w:p>
        </w:tc>
        <w:tc>
          <w:tcPr>
            <w:tcW w:w="6237"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не менее 80%</w:t>
            </w:r>
          </w:p>
        </w:tc>
        <w:tc>
          <w:tcPr>
            <w:tcW w:w="1956" w:type="dxa"/>
            <w:tcBorders>
              <w:left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8%</w:t>
            </w:r>
          </w:p>
        </w:tc>
      </w:tr>
      <w:tr w:rsidR="00DC26C4" w:rsidRPr="00640351" w:rsidTr="0041513B">
        <w:trPr>
          <w:trHeight w:val="185"/>
        </w:trPr>
        <w:tc>
          <w:tcPr>
            <w:tcW w:w="1838" w:type="dxa"/>
            <w:gridSpan w:val="2"/>
            <w:vMerge/>
            <w:tcBorders>
              <w:left w:val="single" w:sz="4" w:space="0" w:color="auto"/>
              <w:right w:val="single" w:sz="4" w:space="0" w:color="auto"/>
            </w:tcBorders>
            <w:vAlign w:val="center"/>
          </w:tcPr>
          <w:p w:rsidR="00DC26C4" w:rsidRPr="00640351" w:rsidRDefault="00DC26C4" w:rsidP="0041513B">
            <w:pPr>
              <w:spacing w:after="0" w:line="240" w:lineRule="auto"/>
              <w:jc w:val="both"/>
              <w:rPr>
                <w:rFonts w:ascii="Times New Roman" w:hAnsi="Times New Roman"/>
                <w:bCs/>
                <w:sz w:val="28"/>
                <w:szCs w:val="28"/>
              </w:rPr>
            </w:pPr>
          </w:p>
        </w:tc>
        <w:tc>
          <w:tcPr>
            <w:tcW w:w="6237"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-не менее 50%</w:t>
            </w:r>
          </w:p>
        </w:tc>
        <w:tc>
          <w:tcPr>
            <w:tcW w:w="1956" w:type="dxa"/>
            <w:tcBorders>
              <w:left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5%</w:t>
            </w:r>
          </w:p>
        </w:tc>
      </w:tr>
      <w:tr w:rsidR="00DC26C4" w:rsidRPr="00640351" w:rsidTr="0041513B">
        <w:trPr>
          <w:trHeight w:val="255"/>
        </w:trPr>
        <w:tc>
          <w:tcPr>
            <w:tcW w:w="1838" w:type="dxa"/>
            <w:gridSpan w:val="2"/>
            <w:vMerge/>
            <w:tcBorders>
              <w:left w:val="single" w:sz="4" w:space="0" w:color="auto"/>
              <w:right w:val="single" w:sz="4" w:space="0" w:color="auto"/>
            </w:tcBorders>
            <w:vAlign w:val="center"/>
          </w:tcPr>
          <w:p w:rsidR="00DC26C4" w:rsidRPr="00640351" w:rsidRDefault="00DC26C4" w:rsidP="0041513B">
            <w:pPr>
              <w:spacing w:after="0" w:line="240" w:lineRule="auto"/>
              <w:jc w:val="both"/>
              <w:rPr>
                <w:rFonts w:ascii="Times New Roman" w:hAnsi="Times New Roman"/>
                <w:bCs/>
                <w:sz w:val="28"/>
                <w:szCs w:val="28"/>
              </w:rPr>
            </w:pPr>
          </w:p>
        </w:tc>
        <w:tc>
          <w:tcPr>
            <w:tcW w:w="6237"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tabs>
                <w:tab w:val="left" w:pos="227"/>
                <w:tab w:val="left" w:pos="270"/>
              </w:tabs>
              <w:spacing w:after="0" w:line="240" w:lineRule="auto"/>
              <w:jc w:val="both"/>
              <w:rPr>
                <w:rFonts w:ascii="Times New Roman" w:eastAsia="Times New Roman" w:hAnsi="Times New Roman"/>
                <w:lang w:eastAsia="ru-RU"/>
              </w:rPr>
            </w:pPr>
            <w:r w:rsidRPr="00640351">
              <w:rPr>
                <w:rFonts w:ascii="Times New Roman" w:eastAsia="Times New Roman" w:hAnsi="Times New Roman"/>
                <w:sz w:val="28"/>
                <w:szCs w:val="28"/>
                <w:lang w:eastAsia="ru-RU"/>
              </w:rPr>
              <w:t>5. Изучение  исторических  материалов  и  док</w:t>
            </w:r>
            <w:r w:rsidRPr="00640351">
              <w:rPr>
                <w:rFonts w:ascii="Times New Roman" w:eastAsia="Times New Roman" w:hAnsi="Times New Roman"/>
                <w:sz w:val="28"/>
                <w:szCs w:val="28"/>
                <w:lang w:eastAsia="ru-RU"/>
              </w:rPr>
              <w:t>у</w:t>
            </w:r>
            <w:r w:rsidRPr="00640351">
              <w:rPr>
                <w:rFonts w:ascii="Times New Roman" w:eastAsia="Times New Roman" w:hAnsi="Times New Roman"/>
                <w:sz w:val="28"/>
                <w:szCs w:val="28"/>
                <w:lang w:eastAsia="ru-RU"/>
              </w:rPr>
              <w:t>ментов,   изучение материалов архивов, статист</w:t>
            </w:r>
            <w:r w:rsidRPr="00640351">
              <w:rPr>
                <w:rFonts w:ascii="Times New Roman" w:eastAsia="Times New Roman" w:hAnsi="Times New Roman"/>
                <w:sz w:val="28"/>
                <w:szCs w:val="28"/>
                <w:lang w:eastAsia="ru-RU"/>
              </w:rPr>
              <w:t>и</w:t>
            </w:r>
            <w:r w:rsidRPr="00640351">
              <w:rPr>
                <w:rFonts w:ascii="Times New Roman" w:eastAsia="Times New Roman" w:hAnsi="Times New Roman"/>
                <w:sz w:val="28"/>
                <w:szCs w:val="28"/>
                <w:lang w:eastAsia="ru-RU"/>
              </w:rPr>
              <w:t>ческих данных, иных документов и материалов, содержащие сведения о музейных предметах и коллекций.</w:t>
            </w:r>
          </w:p>
        </w:tc>
        <w:tc>
          <w:tcPr>
            <w:tcW w:w="1956" w:type="dxa"/>
            <w:tcBorders>
              <w:left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10%</w:t>
            </w:r>
          </w:p>
        </w:tc>
      </w:tr>
      <w:tr w:rsidR="00DC26C4" w:rsidRPr="00640351" w:rsidTr="0041513B">
        <w:trPr>
          <w:trHeight w:val="803"/>
        </w:trPr>
        <w:tc>
          <w:tcPr>
            <w:tcW w:w="1838" w:type="dxa"/>
            <w:gridSpan w:val="2"/>
            <w:vMerge/>
            <w:tcBorders>
              <w:left w:val="single" w:sz="4" w:space="0" w:color="auto"/>
              <w:right w:val="single" w:sz="4" w:space="0" w:color="auto"/>
            </w:tcBorders>
            <w:vAlign w:val="center"/>
          </w:tcPr>
          <w:p w:rsidR="00DC26C4" w:rsidRPr="00640351" w:rsidRDefault="00DC26C4" w:rsidP="0041513B">
            <w:pPr>
              <w:spacing w:after="0" w:line="240" w:lineRule="auto"/>
              <w:jc w:val="both"/>
              <w:rPr>
                <w:rFonts w:ascii="Times New Roman" w:hAnsi="Times New Roman"/>
                <w:bCs/>
                <w:sz w:val="28"/>
                <w:szCs w:val="28"/>
              </w:rPr>
            </w:pPr>
          </w:p>
        </w:tc>
        <w:tc>
          <w:tcPr>
            <w:tcW w:w="6237"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tabs>
                <w:tab w:val="left" w:pos="227"/>
                <w:tab w:val="left" w:pos="270"/>
              </w:tabs>
              <w:spacing w:after="0" w:line="240" w:lineRule="auto"/>
              <w:rPr>
                <w:rFonts w:ascii="Times New Roman" w:eastAsia="Times New Roman" w:hAnsi="Times New Roman"/>
                <w:lang w:eastAsia="ru-RU"/>
              </w:rPr>
            </w:pPr>
            <w:r w:rsidRPr="00640351">
              <w:rPr>
                <w:rFonts w:ascii="Times New Roman" w:eastAsia="Times New Roman" w:hAnsi="Times New Roman"/>
                <w:sz w:val="28"/>
                <w:szCs w:val="28"/>
                <w:lang w:eastAsia="ru-RU"/>
              </w:rPr>
              <w:t>6.Осуществляет подготовку изображений и описаний музейных предметов и музейных колле</w:t>
            </w:r>
            <w:r w:rsidRPr="00640351">
              <w:rPr>
                <w:rFonts w:ascii="Times New Roman" w:eastAsia="Times New Roman" w:hAnsi="Times New Roman"/>
                <w:sz w:val="28"/>
                <w:szCs w:val="28"/>
                <w:lang w:eastAsia="ru-RU"/>
              </w:rPr>
              <w:t>к</w:t>
            </w:r>
            <w:r w:rsidRPr="00640351">
              <w:rPr>
                <w:rFonts w:ascii="Times New Roman" w:eastAsia="Times New Roman" w:hAnsi="Times New Roman"/>
                <w:sz w:val="28"/>
                <w:szCs w:val="28"/>
                <w:lang w:eastAsia="ru-RU"/>
              </w:rPr>
              <w:t>ций, вносимых в электронную базу данных музея с учетом сложности музейных предметов и ко</w:t>
            </w:r>
            <w:r w:rsidRPr="00640351">
              <w:rPr>
                <w:rFonts w:ascii="Times New Roman" w:eastAsia="Times New Roman" w:hAnsi="Times New Roman"/>
                <w:sz w:val="28"/>
                <w:szCs w:val="28"/>
                <w:lang w:eastAsia="ru-RU"/>
              </w:rPr>
              <w:t>л</w:t>
            </w:r>
            <w:r w:rsidRPr="00640351">
              <w:rPr>
                <w:rFonts w:ascii="Times New Roman" w:eastAsia="Times New Roman" w:hAnsi="Times New Roman"/>
                <w:sz w:val="28"/>
                <w:szCs w:val="28"/>
                <w:lang w:eastAsia="ru-RU"/>
              </w:rPr>
              <w:t>лекций</w:t>
            </w:r>
            <w:r>
              <w:rPr>
                <w:rFonts w:ascii="Times New Roman" w:eastAsia="Times New Roman" w:hAnsi="Times New Roman"/>
                <w:sz w:val="28"/>
                <w:szCs w:val="28"/>
                <w:lang w:eastAsia="ru-RU"/>
              </w:rPr>
              <w:t>.</w:t>
            </w:r>
          </w:p>
        </w:tc>
        <w:tc>
          <w:tcPr>
            <w:tcW w:w="1956" w:type="dxa"/>
            <w:tcBorders>
              <w:left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10%</w:t>
            </w:r>
          </w:p>
        </w:tc>
      </w:tr>
      <w:tr w:rsidR="00DC26C4" w:rsidRPr="00640351" w:rsidTr="0041513B">
        <w:trPr>
          <w:trHeight w:val="802"/>
        </w:trPr>
        <w:tc>
          <w:tcPr>
            <w:tcW w:w="1838" w:type="dxa"/>
            <w:gridSpan w:val="2"/>
            <w:vMerge/>
            <w:tcBorders>
              <w:left w:val="single" w:sz="4" w:space="0" w:color="auto"/>
              <w:right w:val="single" w:sz="4" w:space="0" w:color="auto"/>
            </w:tcBorders>
            <w:vAlign w:val="center"/>
          </w:tcPr>
          <w:p w:rsidR="00DC26C4" w:rsidRPr="00640351" w:rsidRDefault="00DC26C4" w:rsidP="0041513B">
            <w:pPr>
              <w:spacing w:after="0" w:line="240" w:lineRule="auto"/>
              <w:jc w:val="both"/>
              <w:rPr>
                <w:rFonts w:ascii="Times New Roman" w:hAnsi="Times New Roman"/>
                <w:bCs/>
                <w:sz w:val="28"/>
                <w:szCs w:val="28"/>
              </w:rPr>
            </w:pPr>
          </w:p>
        </w:tc>
        <w:tc>
          <w:tcPr>
            <w:tcW w:w="6237"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7.Принимать участие в подготовке и проведении культурно-массовых и научно-просветительных мероприятий, выставок организуемых музеем.</w:t>
            </w:r>
          </w:p>
        </w:tc>
        <w:tc>
          <w:tcPr>
            <w:tcW w:w="1956" w:type="dxa"/>
            <w:tcBorders>
              <w:left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10%</w:t>
            </w:r>
          </w:p>
        </w:tc>
      </w:tr>
      <w:tr w:rsidR="00DC26C4" w:rsidRPr="00640351" w:rsidTr="0041513B">
        <w:trPr>
          <w:trHeight w:val="335"/>
        </w:trPr>
        <w:tc>
          <w:tcPr>
            <w:tcW w:w="1838" w:type="dxa"/>
            <w:gridSpan w:val="2"/>
            <w:vMerge/>
            <w:tcBorders>
              <w:left w:val="single" w:sz="4" w:space="0" w:color="auto"/>
              <w:right w:val="single" w:sz="4" w:space="0" w:color="auto"/>
            </w:tcBorders>
            <w:vAlign w:val="center"/>
          </w:tcPr>
          <w:p w:rsidR="00DC26C4" w:rsidRPr="00640351" w:rsidRDefault="00DC26C4" w:rsidP="0041513B">
            <w:pPr>
              <w:spacing w:after="0" w:line="240" w:lineRule="auto"/>
              <w:jc w:val="both"/>
              <w:rPr>
                <w:rFonts w:ascii="Times New Roman" w:hAnsi="Times New Roman"/>
                <w:bCs/>
                <w:sz w:val="28"/>
                <w:szCs w:val="28"/>
              </w:rPr>
            </w:pPr>
          </w:p>
        </w:tc>
        <w:tc>
          <w:tcPr>
            <w:tcW w:w="6237"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8. Количество предметов, поступивших в музе</w:t>
            </w:r>
            <w:r w:rsidRPr="00640351">
              <w:rPr>
                <w:rFonts w:ascii="Times New Roman" w:eastAsia="Times New Roman" w:hAnsi="Times New Roman"/>
                <w:sz w:val="28"/>
                <w:szCs w:val="28"/>
                <w:lang w:eastAsia="ru-RU"/>
              </w:rPr>
              <w:t>й</w:t>
            </w:r>
            <w:r w:rsidRPr="00640351">
              <w:rPr>
                <w:rFonts w:ascii="Times New Roman" w:eastAsia="Times New Roman" w:hAnsi="Times New Roman"/>
                <w:sz w:val="28"/>
                <w:szCs w:val="28"/>
                <w:lang w:eastAsia="ru-RU"/>
              </w:rPr>
              <w:t>ное собрание в результате выполнения работ по выявлению и собиранию музейных предметов и музейных коллекций (единиц) в месяц</w:t>
            </w:r>
          </w:p>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xml:space="preserve">- не менее 15 </w:t>
            </w:r>
          </w:p>
        </w:tc>
        <w:tc>
          <w:tcPr>
            <w:tcW w:w="1956" w:type="dxa"/>
            <w:tcBorders>
              <w:left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10%</w:t>
            </w:r>
          </w:p>
        </w:tc>
      </w:tr>
      <w:tr w:rsidR="00DC26C4" w:rsidRPr="00640351" w:rsidTr="0041513B">
        <w:trPr>
          <w:trHeight w:val="335"/>
        </w:trPr>
        <w:tc>
          <w:tcPr>
            <w:tcW w:w="1838" w:type="dxa"/>
            <w:gridSpan w:val="2"/>
            <w:vMerge/>
            <w:tcBorders>
              <w:left w:val="single" w:sz="4" w:space="0" w:color="auto"/>
              <w:right w:val="single" w:sz="4" w:space="0" w:color="auto"/>
            </w:tcBorders>
            <w:vAlign w:val="center"/>
          </w:tcPr>
          <w:p w:rsidR="00DC26C4" w:rsidRPr="00640351" w:rsidRDefault="00DC26C4" w:rsidP="0041513B">
            <w:pPr>
              <w:spacing w:after="0" w:line="240" w:lineRule="auto"/>
              <w:jc w:val="both"/>
              <w:rPr>
                <w:rFonts w:ascii="Times New Roman" w:hAnsi="Times New Roman"/>
                <w:bCs/>
                <w:sz w:val="28"/>
                <w:szCs w:val="28"/>
              </w:rPr>
            </w:pPr>
          </w:p>
        </w:tc>
        <w:tc>
          <w:tcPr>
            <w:tcW w:w="6237"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не менее 10</w:t>
            </w:r>
          </w:p>
        </w:tc>
        <w:tc>
          <w:tcPr>
            <w:tcW w:w="1956" w:type="dxa"/>
            <w:tcBorders>
              <w:left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8%</w:t>
            </w:r>
          </w:p>
        </w:tc>
      </w:tr>
      <w:tr w:rsidR="00DC26C4" w:rsidRPr="00640351" w:rsidTr="0041513B">
        <w:trPr>
          <w:trHeight w:val="335"/>
        </w:trPr>
        <w:tc>
          <w:tcPr>
            <w:tcW w:w="1838" w:type="dxa"/>
            <w:gridSpan w:val="2"/>
            <w:vMerge/>
            <w:tcBorders>
              <w:left w:val="single" w:sz="4" w:space="0" w:color="auto"/>
              <w:right w:val="single" w:sz="4" w:space="0" w:color="auto"/>
            </w:tcBorders>
            <w:vAlign w:val="center"/>
          </w:tcPr>
          <w:p w:rsidR="00DC26C4" w:rsidRPr="00640351" w:rsidRDefault="00DC26C4" w:rsidP="0041513B">
            <w:pPr>
              <w:spacing w:after="0" w:line="240" w:lineRule="auto"/>
              <w:jc w:val="both"/>
              <w:rPr>
                <w:rFonts w:ascii="Times New Roman" w:hAnsi="Times New Roman"/>
                <w:bCs/>
                <w:sz w:val="28"/>
                <w:szCs w:val="28"/>
              </w:rPr>
            </w:pPr>
          </w:p>
        </w:tc>
        <w:tc>
          <w:tcPr>
            <w:tcW w:w="6237"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не менее 5</w:t>
            </w:r>
          </w:p>
        </w:tc>
        <w:tc>
          <w:tcPr>
            <w:tcW w:w="1956" w:type="dxa"/>
            <w:tcBorders>
              <w:left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5%</w:t>
            </w:r>
          </w:p>
        </w:tc>
      </w:tr>
      <w:tr w:rsidR="00DC26C4" w:rsidRPr="00640351" w:rsidTr="0041513B">
        <w:trPr>
          <w:trHeight w:val="303"/>
        </w:trPr>
        <w:tc>
          <w:tcPr>
            <w:tcW w:w="1838" w:type="dxa"/>
            <w:gridSpan w:val="2"/>
            <w:vMerge/>
            <w:tcBorders>
              <w:left w:val="single" w:sz="4" w:space="0" w:color="auto"/>
              <w:right w:val="single" w:sz="4" w:space="0" w:color="auto"/>
            </w:tcBorders>
            <w:vAlign w:val="center"/>
          </w:tcPr>
          <w:p w:rsidR="00DC26C4" w:rsidRPr="00640351" w:rsidRDefault="00DC26C4" w:rsidP="0041513B">
            <w:pPr>
              <w:spacing w:after="0" w:line="240" w:lineRule="auto"/>
              <w:jc w:val="both"/>
              <w:rPr>
                <w:rFonts w:ascii="Times New Roman" w:hAnsi="Times New Roman"/>
                <w:bCs/>
                <w:sz w:val="28"/>
                <w:szCs w:val="28"/>
              </w:rPr>
            </w:pPr>
          </w:p>
        </w:tc>
        <w:tc>
          <w:tcPr>
            <w:tcW w:w="6237"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9.Ведение сайта учреждения и соц. страниц</w:t>
            </w:r>
          </w:p>
        </w:tc>
        <w:tc>
          <w:tcPr>
            <w:tcW w:w="1956" w:type="dxa"/>
            <w:tcBorders>
              <w:left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9%</w:t>
            </w:r>
          </w:p>
        </w:tc>
      </w:tr>
      <w:tr w:rsidR="00DC26C4" w:rsidRPr="00640351" w:rsidTr="0041513B">
        <w:trPr>
          <w:trHeight w:val="341"/>
        </w:trPr>
        <w:tc>
          <w:tcPr>
            <w:tcW w:w="1838" w:type="dxa"/>
            <w:gridSpan w:val="2"/>
            <w:vMerge/>
            <w:tcBorders>
              <w:left w:val="single" w:sz="4" w:space="0" w:color="auto"/>
              <w:right w:val="single" w:sz="4" w:space="0" w:color="auto"/>
            </w:tcBorders>
            <w:vAlign w:val="center"/>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both"/>
              <w:rPr>
                <w:rFonts w:ascii="Times New Roman" w:hAnsi="Times New Roman"/>
                <w:bCs/>
                <w:sz w:val="28"/>
                <w:szCs w:val="28"/>
              </w:rPr>
            </w:pPr>
            <w:r w:rsidRPr="00640351">
              <w:rPr>
                <w:rFonts w:ascii="Times New Roman" w:eastAsia="Times New Roman" w:hAnsi="Times New Roman"/>
                <w:i/>
                <w:sz w:val="28"/>
                <w:szCs w:val="28"/>
                <w:lang w:eastAsia="ru-RU"/>
              </w:rPr>
              <w:t>Критерии исполнительской дисциплины</w:t>
            </w:r>
            <w:r w:rsidRPr="00640351">
              <w:rPr>
                <w:rFonts w:ascii="Times New Roman" w:eastAsia="Times New Roman" w:hAnsi="Times New Roman"/>
                <w:sz w:val="28"/>
                <w:szCs w:val="28"/>
                <w:lang w:eastAsia="ru-RU"/>
              </w:rPr>
              <w:t>:</w:t>
            </w:r>
          </w:p>
        </w:tc>
        <w:tc>
          <w:tcPr>
            <w:tcW w:w="1956" w:type="dxa"/>
            <w:tcBorders>
              <w:left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tc>
      </w:tr>
      <w:tr w:rsidR="00DC26C4" w:rsidRPr="00640351" w:rsidTr="0041513B">
        <w:trPr>
          <w:trHeight w:val="588"/>
        </w:trPr>
        <w:tc>
          <w:tcPr>
            <w:tcW w:w="1838" w:type="dxa"/>
            <w:gridSpan w:val="2"/>
            <w:vMerge/>
            <w:tcBorders>
              <w:left w:val="single" w:sz="4" w:space="0" w:color="auto"/>
              <w:right w:val="single" w:sz="4" w:space="0" w:color="auto"/>
            </w:tcBorders>
            <w:vAlign w:val="center"/>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1.Своевременное предоставление данных для с</w:t>
            </w:r>
            <w:r w:rsidRPr="00640351">
              <w:rPr>
                <w:rFonts w:ascii="Times New Roman" w:eastAsia="Times New Roman" w:hAnsi="Times New Roman"/>
                <w:sz w:val="28"/>
                <w:szCs w:val="28"/>
                <w:lang w:eastAsia="ru-RU"/>
              </w:rPr>
              <w:t>о</w:t>
            </w:r>
            <w:r w:rsidRPr="00640351">
              <w:rPr>
                <w:rFonts w:ascii="Times New Roman" w:eastAsia="Times New Roman" w:hAnsi="Times New Roman"/>
                <w:sz w:val="28"/>
                <w:szCs w:val="28"/>
                <w:lang w:eastAsia="ru-RU"/>
              </w:rPr>
              <w:t>ставления отчетности</w:t>
            </w:r>
          </w:p>
          <w:p w:rsidR="00DC26C4" w:rsidRPr="00640351" w:rsidRDefault="00DC26C4" w:rsidP="0041513B">
            <w:pPr>
              <w:spacing w:after="0" w:line="240" w:lineRule="auto"/>
              <w:jc w:val="both"/>
              <w:rPr>
                <w:rFonts w:ascii="Times New Roman" w:hAnsi="Times New Roman"/>
                <w:bCs/>
                <w:sz w:val="28"/>
                <w:szCs w:val="28"/>
              </w:rPr>
            </w:pPr>
            <w:r w:rsidRPr="00640351">
              <w:rPr>
                <w:rFonts w:ascii="Times New Roman" w:eastAsia="Times New Roman" w:hAnsi="Times New Roman"/>
                <w:sz w:val="28"/>
                <w:szCs w:val="28"/>
                <w:lang w:eastAsia="ru-RU"/>
              </w:rPr>
              <w:t>-да</w:t>
            </w:r>
          </w:p>
        </w:tc>
        <w:tc>
          <w:tcPr>
            <w:tcW w:w="1956" w:type="dxa"/>
            <w:tcBorders>
              <w:left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9%</w:t>
            </w:r>
          </w:p>
        </w:tc>
      </w:tr>
      <w:tr w:rsidR="00DC26C4" w:rsidRPr="00640351" w:rsidTr="0041513B">
        <w:trPr>
          <w:trHeight w:val="418"/>
        </w:trPr>
        <w:tc>
          <w:tcPr>
            <w:tcW w:w="1838" w:type="dxa"/>
            <w:gridSpan w:val="2"/>
            <w:vMerge/>
            <w:tcBorders>
              <w:left w:val="single" w:sz="4" w:space="0" w:color="auto"/>
              <w:right w:val="single" w:sz="4" w:space="0" w:color="auto"/>
            </w:tcBorders>
            <w:vAlign w:val="center"/>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both"/>
              <w:rPr>
                <w:rFonts w:ascii="Times New Roman" w:hAnsi="Times New Roman"/>
                <w:bCs/>
                <w:sz w:val="28"/>
                <w:szCs w:val="28"/>
              </w:rPr>
            </w:pPr>
            <w:r w:rsidRPr="00640351">
              <w:rPr>
                <w:rFonts w:ascii="Times New Roman" w:eastAsia="Times New Roman" w:hAnsi="Times New Roman"/>
                <w:sz w:val="28"/>
                <w:szCs w:val="28"/>
                <w:lang w:eastAsia="ru-RU"/>
              </w:rPr>
              <w:t>-нет</w:t>
            </w:r>
          </w:p>
        </w:tc>
        <w:tc>
          <w:tcPr>
            <w:tcW w:w="1956" w:type="dxa"/>
            <w:tcBorders>
              <w:left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0%</w:t>
            </w:r>
          </w:p>
        </w:tc>
      </w:tr>
      <w:tr w:rsidR="00DC26C4" w:rsidRPr="00640351" w:rsidTr="0041513B">
        <w:trPr>
          <w:trHeight w:val="416"/>
        </w:trPr>
        <w:tc>
          <w:tcPr>
            <w:tcW w:w="1838" w:type="dxa"/>
            <w:gridSpan w:val="2"/>
            <w:vMerge/>
            <w:tcBorders>
              <w:left w:val="single" w:sz="4" w:space="0" w:color="auto"/>
              <w:right w:val="single" w:sz="4" w:space="0" w:color="auto"/>
            </w:tcBorders>
            <w:vAlign w:val="center"/>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2.Качественное выполнение разовых поручений (по факту).</w:t>
            </w:r>
          </w:p>
          <w:p w:rsidR="00DC26C4" w:rsidRPr="00640351" w:rsidRDefault="00DC26C4" w:rsidP="0041513B">
            <w:pPr>
              <w:spacing w:after="0" w:line="240" w:lineRule="auto"/>
              <w:jc w:val="both"/>
              <w:rPr>
                <w:rFonts w:ascii="Times New Roman" w:hAnsi="Times New Roman"/>
                <w:bCs/>
                <w:sz w:val="28"/>
                <w:szCs w:val="28"/>
              </w:rPr>
            </w:pPr>
            <w:r w:rsidRPr="00640351">
              <w:rPr>
                <w:rFonts w:ascii="Times New Roman" w:eastAsia="Times New Roman" w:hAnsi="Times New Roman"/>
                <w:sz w:val="28"/>
                <w:szCs w:val="28"/>
                <w:lang w:eastAsia="ru-RU"/>
              </w:rPr>
              <w:t>-да</w:t>
            </w:r>
          </w:p>
        </w:tc>
        <w:tc>
          <w:tcPr>
            <w:tcW w:w="1956" w:type="dxa"/>
            <w:tcBorders>
              <w:left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9%</w:t>
            </w:r>
          </w:p>
        </w:tc>
      </w:tr>
      <w:tr w:rsidR="00DC26C4" w:rsidRPr="00640351" w:rsidTr="0041513B">
        <w:trPr>
          <w:trHeight w:val="278"/>
        </w:trPr>
        <w:tc>
          <w:tcPr>
            <w:tcW w:w="1838" w:type="dxa"/>
            <w:gridSpan w:val="2"/>
            <w:vMerge/>
            <w:tcBorders>
              <w:left w:val="single" w:sz="4" w:space="0" w:color="auto"/>
              <w:right w:val="single" w:sz="4" w:space="0" w:color="auto"/>
            </w:tcBorders>
            <w:vAlign w:val="center"/>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both"/>
              <w:rPr>
                <w:rFonts w:ascii="Times New Roman" w:hAnsi="Times New Roman"/>
                <w:bCs/>
                <w:sz w:val="28"/>
                <w:szCs w:val="28"/>
              </w:rPr>
            </w:pPr>
            <w:r w:rsidRPr="00640351">
              <w:rPr>
                <w:rFonts w:ascii="Times New Roman" w:eastAsia="Times New Roman" w:hAnsi="Times New Roman"/>
                <w:sz w:val="28"/>
                <w:szCs w:val="28"/>
                <w:lang w:eastAsia="ru-RU"/>
              </w:rPr>
              <w:t>-нет</w:t>
            </w:r>
          </w:p>
        </w:tc>
        <w:tc>
          <w:tcPr>
            <w:tcW w:w="1956" w:type="dxa"/>
            <w:tcBorders>
              <w:left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0%</w:t>
            </w:r>
          </w:p>
        </w:tc>
      </w:tr>
      <w:tr w:rsidR="00DC26C4" w:rsidRPr="00640351" w:rsidTr="0041513B">
        <w:trPr>
          <w:trHeight w:val="588"/>
        </w:trPr>
        <w:tc>
          <w:tcPr>
            <w:tcW w:w="1838" w:type="dxa"/>
            <w:gridSpan w:val="2"/>
            <w:vMerge/>
            <w:tcBorders>
              <w:left w:val="single" w:sz="4" w:space="0" w:color="auto"/>
              <w:right w:val="single" w:sz="4" w:space="0" w:color="auto"/>
            </w:tcBorders>
            <w:vAlign w:val="center"/>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3.Отсутствие обоснованных жалоб посетителей и администрации музея</w:t>
            </w:r>
          </w:p>
          <w:p w:rsidR="00DC26C4" w:rsidRPr="00640351" w:rsidRDefault="00DC26C4" w:rsidP="0041513B">
            <w:pPr>
              <w:spacing w:after="0" w:line="240" w:lineRule="auto"/>
              <w:jc w:val="both"/>
              <w:rPr>
                <w:rFonts w:ascii="Times New Roman" w:hAnsi="Times New Roman"/>
                <w:bCs/>
                <w:sz w:val="28"/>
                <w:szCs w:val="28"/>
              </w:rPr>
            </w:pPr>
            <w:r w:rsidRPr="00640351">
              <w:rPr>
                <w:rFonts w:ascii="Times New Roman" w:eastAsia="Times New Roman" w:hAnsi="Times New Roman"/>
                <w:sz w:val="28"/>
                <w:szCs w:val="28"/>
                <w:lang w:eastAsia="ru-RU"/>
              </w:rPr>
              <w:t>-да</w:t>
            </w:r>
          </w:p>
        </w:tc>
        <w:tc>
          <w:tcPr>
            <w:tcW w:w="1956" w:type="dxa"/>
            <w:tcBorders>
              <w:left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9%</w:t>
            </w:r>
          </w:p>
        </w:tc>
      </w:tr>
      <w:tr w:rsidR="00DC26C4" w:rsidRPr="00640351" w:rsidTr="0041513B">
        <w:trPr>
          <w:trHeight w:val="226"/>
        </w:trPr>
        <w:tc>
          <w:tcPr>
            <w:tcW w:w="1838" w:type="dxa"/>
            <w:gridSpan w:val="2"/>
            <w:vMerge/>
            <w:tcBorders>
              <w:left w:val="single" w:sz="4" w:space="0" w:color="auto"/>
              <w:right w:val="single" w:sz="4" w:space="0" w:color="auto"/>
            </w:tcBorders>
            <w:vAlign w:val="center"/>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both"/>
              <w:rPr>
                <w:rFonts w:ascii="Times New Roman" w:hAnsi="Times New Roman"/>
                <w:bCs/>
                <w:sz w:val="28"/>
                <w:szCs w:val="28"/>
              </w:rPr>
            </w:pPr>
            <w:r w:rsidRPr="00640351">
              <w:rPr>
                <w:rFonts w:ascii="Times New Roman" w:eastAsia="Times New Roman" w:hAnsi="Times New Roman"/>
                <w:sz w:val="28"/>
                <w:szCs w:val="28"/>
                <w:lang w:eastAsia="ru-RU"/>
              </w:rPr>
              <w:t>-нет</w:t>
            </w:r>
          </w:p>
        </w:tc>
        <w:tc>
          <w:tcPr>
            <w:tcW w:w="1956" w:type="dxa"/>
            <w:tcBorders>
              <w:left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0%</w:t>
            </w:r>
          </w:p>
        </w:tc>
      </w:tr>
      <w:tr w:rsidR="00DC26C4" w:rsidRPr="00640351" w:rsidTr="0041513B">
        <w:trPr>
          <w:trHeight w:val="329"/>
        </w:trPr>
        <w:tc>
          <w:tcPr>
            <w:tcW w:w="1838" w:type="dxa"/>
            <w:gridSpan w:val="2"/>
            <w:vMerge/>
            <w:tcBorders>
              <w:left w:val="single" w:sz="4" w:space="0" w:color="auto"/>
              <w:bottom w:val="single" w:sz="4" w:space="0" w:color="auto"/>
              <w:right w:val="single" w:sz="4" w:space="0" w:color="auto"/>
            </w:tcBorders>
            <w:vAlign w:val="center"/>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both"/>
              <w:rPr>
                <w:rFonts w:ascii="Times New Roman" w:hAnsi="Times New Roman"/>
                <w:bCs/>
                <w:sz w:val="28"/>
                <w:szCs w:val="28"/>
              </w:rPr>
            </w:pPr>
            <w:r w:rsidRPr="00640351">
              <w:rPr>
                <w:rFonts w:ascii="Times New Roman" w:eastAsia="Times New Roman" w:hAnsi="Times New Roman"/>
                <w:sz w:val="28"/>
                <w:szCs w:val="28"/>
                <w:lang w:eastAsia="ru-RU"/>
              </w:rPr>
              <w:t>Итого:</w:t>
            </w:r>
          </w:p>
        </w:tc>
        <w:tc>
          <w:tcPr>
            <w:tcW w:w="1956" w:type="dxa"/>
            <w:tcBorders>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До 116%</w:t>
            </w:r>
          </w:p>
        </w:tc>
      </w:tr>
      <w:tr w:rsidR="00DC26C4" w:rsidRPr="00640351" w:rsidTr="0041513B">
        <w:trPr>
          <w:trHeight w:val="430"/>
        </w:trPr>
        <w:tc>
          <w:tcPr>
            <w:tcW w:w="1838" w:type="dxa"/>
            <w:gridSpan w:val="2"/>
            <w:vMerge w:val="restart"/>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xml:space="preserve">Ведущий </w:t>
            </w:r>
          </w:p>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xml:space="preserve">бухгалтер </w:t>
            </w: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1.Своевременность и достоверность подготовки и представления бухгалтерской, финансовой, нал</w:t>
            </w:r>
            <w:r w:rsidRPr="00640351">
              <w:rPr>
                <w:rFonts w:ascii="Times New Roman" w:eastAsia="Times New Roman" w:hAnsi="Times New Roman"/>
                <w:sz w:val="28"/>
                <w:szCs w:val="28"/>
                <w:lang w:eastAsia="ru-RU"/>
              </w:rPr>
              <w:t>о</w:t>
            </w:r>
            <w:r w:rsidRPr="00640351">
              <w:rPr>
                <w:rFonts w:ascii="Times New Roman" w:eastAsia="Times New Roman" w:hAnsi="Times New Roman"/>
                <w:sz w:val="28"/>
                <w:szCs w:val="28"/>
                <w:lang w:eastAsia="ru-RU"/>
              </w:rPr>
              <w:t>говой и статистической отчетности, запросов м</w:t>
            </w:r>
            <w:r w:rsidRPr="00640351">
              <w:rPr>
                <w:rFonts w:ascii="Times New Roman" w:eastAsia="Times New Roman" w:hAnsi="Times New Roman"/>
                <w:sz w:val="28"/>
                <w:szCs w:val="28"/>
                <w:lang w:eastAsia="ru-RU"/>
              </w:rPr>
              <w:t>и</w:t>
            </w:r>
            <w:r w:rsidRPr="00640351">
              <w:rPr>
                <w:rFonts w:ascii="Times New Roman" w:eastAsia="Times New Roman" w:hAnsi="Times New Roman"/>
                <w:sz w:val="28"/>
                <w:szCs w:val="28"/>
                <w:lang w:eastAsia="ru-RU"/>
              </w:rPr>
              <w:t>нистерства культуры Новосибирской области</w:t>
            </w:r>
            <w:r>
              <w:rPr>
                <w:rFonts w:ascii="Times New Roman" w:eastAsia="Times New Roman" w:hAnsi="Times New Roman"/>
                <w:sz w:val="28"/>
                <w:szCs w:val="28"/>
                <w:lang w:eastAsia="ru-RU"/>
              </w:rPr>
              <w:t>.</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30%</w:t>
            </w:r>
          </w:p>
        </w:tc>
      </w:tr>
      <w:tr w:rsidR="00DC26C4" w:rsidRPr="00640351" w:rsidTr="0041513B">
        <w:trPr>
          <w:trHeight w:val="430"/>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2.Отсутствие фактов нарушения финансово-хозяйс</w:t>
            </w:r>
            <w:r>
              <w:rPr>
                <w:rFonts w:ascii="Times New Roman" w:eastAsia="Times New Roman" w:hAnsi="Times New Roman"/>
                <w:sz w:val="28"/>
                <w:szCs w:val="28"/>
                <w:lang w:eastAsia="ru-RU"/>
              </w:rPr>
              <w:t>твенной деятельности Учреждения.</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30%</w:t>
            </w:r>
          </w:p>
        </w:tc>
      </w:tr>
      <w:tr w:rsidR="00DC26C4" w:rsidRPr="00640351" w:rsidTr="0041513B">
        <w:trPr>
          <w:trHeight w:val="430"/>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3.Отсутствие необоснованной просроченной д</w:t>
            </w:r>
            <w:r w:rsidRPr="00640351">
              <w:rPr>
                <w:rFonts w:ascii="Times New Roman" w:eastAsia="Times New Roman" w:hAnsi="Times New Roman"/>
                <w:sz w:val="28"/>
                <w:szCs w:val="28"/>
                <w:lang w:eastAsia="ru-RU"/>
              </w:rPr>
              <w:t>е</w:t>
            </w:r>
            <w:r w:rsidRPr="00640351">
              <w:rPr>
                <w:rFonts w:ascii="Times New Roman" w:eastAsia="Times New Roman" w:hAnsi="Times New Roman"/>
                <w:sz w:val="28"/>
                <w:szCs w:val="28"/>
                <w:lang w:eastAsia="ru-RU"/>
              </w:rPr>
              <w:t>биторской и кредиторской задолженности</w:t>
            </w:r>
            <w:r>
              <w:rPr>
                <w:rFonts w:ascii="Times New Roman" w:eastAsia="Times New Roman" w:hAnsi="Times New Roman"/>
                <w:sz w:val="28"/>
                <w:szCs w:val="28"/>
                <w:lang w:eastAsia="ru-RU"/>
              </w:rPr>
              <w:t>.</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32%</w:t>
            </w:r>
          </w:p>
        </w:tc>
      </w:tr>
      <w:tr w:rsidR="00DC26C4" w:rsidRPr="00640351" w:rsidTr="0041513B">
        <w:trPr>
          <w:trHeight w:val="430"/>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4.Своевременное и достоверное выполнение п</w:t>
            </w:r>
            <w:r w:rsidRPr="00640351">
              <w:rPr>
                <w:rFonts w:ascii="Times New Roman" w:eastAsia="Times New Roman" w:hAnsi="Times New Roman"/>
                <w:sz w:val="28"/>
                <w:szCs w:val="28"/>
                <w:lang w:eastAsia="ru-RU"/>
              </w:rPr>
              <w:t>о</w:t>
            </w:r>
            <w:r w:rsidRPr="00640351">
              <w:rPr>
                <w:rFonts w:ascii="Times New Roman" w:eastAsia="Times New Roman" w:hAnsi="Times New Roman"/>
                <w:sz w:val="28"/>
                <w:szCs w:val="28"/>
                <w:lang w:eastAsia="ru-RU"/>
              </w:rPr>
              <w:t>казателей содержания работы по должности</w:t>
            </w:r>
            <w:r>
              <w:rPr>
                <w:rFonts w:ascii="Times New Roman" w:eastAsia="Times New Roman" w:hAnsi="Times New Roman"/>
                <w:sz w:val="28"/>
                <w:szCs w:val="28"/>
                <w:lang w:eastAsia="ru-RU"/>
              </w:rPr>
              <w:t>.</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30%</w:t>
            </w:r>
          </w:p>
        </w:tc>
      </w:tr>
      <w:tr w:rsidR="00DC26C4" w:rsidRPr="00640351" w:rsidTr="0041513B">
        <w:trPr>
          <w:trHeight w:val="430"/>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5.Отсутствие нарушения сроков исполнения пр</w:t>
            </w:r>
            <w:r w:rsidRPr="00640351">
              <w:rPr>
                <w:rFonts w:ascii="Times New Roman" w:eastAsia="Times New Roman" w:hAnsi="Times New Roman"/>
                <w:sz w:val="28"/>
                <w:szCs w:val="28"/>
                <w:lang w:eastAsia="ru-RU"/>
              </w:rPr>
              <w:t>а</w:t>
            </w:r>
            <w:r w:rsidRPr="00640351">
              <w:rPr>
                <w:rFonts w:ascii="Times New Roman" w:eastAsia="Times New Roman" w:hAnsi="Times New Roman"/>
                <w:sz w:val="28"/>
                <w:szCs w:val="28"/>
                <w:lang w:eastAsia="ru-RU"/>
              </w:rPr>
              <w:t>вовых актов и поручений директора Учреждения</w:t>
            </w:r>
            <w:r>
              <w:rPr>
                <w:rFonts w:ascii="Times New Roman" w:eastAsia="Times New Roman" w:hAnsi="Times New Roman"/>
                <w:sz w:val="28"/>
                <w:szCs w:val="28"/>
                <w:lang w:eastAsia="ru-RU"/>
              </w:rPr>
              <w:t>.</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20%</w:t>
            </w:r>
          </w:p>
        </w:tc>
      </w:tr>
      <w:tr w:rsidR="00DC26C4" w:rsidRPr="00640351" w:rsidTr="0041513B">
        <w:trPr>
          <w:trHeight w:val="111"/>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i/>
                <w:sz w:val="28"/>
                <w:szCs w:val="28"/>
                <w:lang w:eastAsia="ru-RU"/>
              </w:rPr>
              <w:t>Критерии исполнительской дисциплины</w:t>
            </w:r>
            <w:r w:rsidRPr="00640351">
              <w:rPr>
                <w:rFonts w:ascii="Times New Roman" w:eastAsia="Times New Roman" w:hAnsi="Times New Roman"/>
                <w:sz w:val="28"/>
                <w:szCs w:val="28"/>
                <w:lang w:eastAsia="ru-RU"/>
              </w:rPr>
              <w:t>:</w:t>
            </w:r>
          </w:p>
        </w:tc>
        <w:tc>
          <w:tcPr>
            <w:tcW w:w="1956"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tc>
      </w:tr>
      <w:tr w:rsidR="00DC26C4" w:rsidRPr="00640351" w:rsidTr="0041513B">
        <w:trPr>
          <w:trHeight w:val="108"/>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1.Качественное выполнение разовых поручений (по факту)</w:t>
            </w:r>
          </w:p>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да</w:t>
            </w:r>
          </w:p>
        </w:tc>
        <w:tc>
          <w:tcPr>
            <w:tcW w:w="1956"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10%</w:t>
            </w:r>
          </w:p>
        </w:tc>
      </w:tr>
      <w:tr w:rsidR="00DC26C4" w:rsidRPr="00640351" w:rsidTr="0041513B">
        <w:trPr>
          <w:trHeight w:val="108"/>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нет</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0%</w:t>
            </w:r>
          </w:p>
        </w:tc>
      </w:tr>
      <w:tr w:rsidR="00DC26C4" w:rsidRPr="00640351" w:rsidTr="0041513B">
        <w:trPr>
          <w:trHeight w:val="63"/>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Итого:</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До 152%</w:t>
            </w:r>
          </w:p>
        </w:tc>
      </w:tr>
      <w:tr w:rsidR="00DC26C4" w:rsidRPr="00640351" w:rsidTr="0041513B">
        <w:trPr>
          <w:trHeight w:val="63"/>
        </w:trPr>
        <w:tc>
          <w:tcPr>
            <w:tcW w:w="10031" w:type="dxa"/>
            <w:gridSpan w:val="4"/>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jc w:val="center"/>
              <w:rPr>
                <w:rFonts w:ascii="Times New Roman" w:eastAsia="Times New Roman" w:hAnsi="Times New Roman"/>
                <w:sz w:val="28"/>
                <w:szCs w:val="28"/>
                <w:highlight w:val="yellow"/>
                <w:lang w:eastAsia="ru-RU"/>
              </w:rPr>
            </w:pPr>
            <w:r w:rsidRPr="00640351">
              <w:rPr>
                <w:rFonts w:ascii="Times New Roman" w:eastAsia="Times New Roman" w:hAnsi="Times New Roman"/>
                <w:sz w:val="28"/>
                <w:szCs w:val="28"/>
                <w:lang w:eastAsia="ru-RU"/>
              </w:rPr>
              <w:t>Рабочие, технические исполнители</w:t>
            </w:r>
          </w:p>
        </w:tc>
      </w:tr>
      <w:tr w:rsidR="00DC26C4" w:rsidRPr="00640351" w:rsidTr="0041513B">
        <w:trPr>
          <w:trHeight w:val="957"/>
        </w:trPr>
        <w:tc>
          <w:tcPr>
            <w:tcW w:w="1838" w:type="dxa"/>
            <w:gridSpan w:val="2"/>
            <w:vMerge w:val="restart"/>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Рабочий по комплексн</w:t>
            </w:r>
            <w:r w:rsidRPr="00640351">
              <w:rPr>
                <w:rFonts w:ascii="Times New Roman" w:eastAsia="Times New Roman" w:hAnsi="Times New Roman"/>
                <w:sz w:val="28"/>
                <w:szCs w:val="28"/>
                <w:lang w:eastAsia="ru-RU"/>
              </w:rPr>
              <w:t>о</w:t>
            </w:r>
            <w:r w:rsidRPr="00640351">
              <w:rPr>
                <w:rFonts w:ascii="Times New Roman" w:eastAsia="Times New Roman" w:hAnsi="Times New Roman"/>
                <w:sz w:val="28"/>
                <w:szCs w:val="28"/>
                <w:lang w:eastAsia="ru-RU"/>
              </w:rPr>
              <w:t>му обслуж</w:t>
            </w:r>
            <w:r w:rsidRPr="00640351">
              <w:rPr>
                <w:rFonts w:ascii="Times New Roman" w:eastAsia="Times New Roman" w:hAnsi="Times New Roman"/>
                <w:sz w:val="28"/>
                <w:szCs w:val="28"/>
                <w:lang w:eastAsia="ru-RU"/>
              </w:rPr>
              <w:t>и</w:t>
            </w:r>
            <w:r w:rsidRPr="00640351">
              <w:rPr>
                <w:rFonts w:ascii="Times New Roman" w:eastAsia="Times New Roman" w:hAnsi="Times New Roman"/>
                <w:sz w:val="28"/>
                <w:szCs w:val="28"/>
                <w:lang w:eastAsia="ru-RU"/>
              </w:rPr>
              <w:t xml:space="preserve">ванию </w:t>
            </w:r>
            <w:r>
              <w:rPr>
                <w:rFonts w:ascii="Times New Roman" w:eastAsia="Times New Roman" w:hAnsi="Times New Roman"/>
                <w:sz w:val="28"/>
                <w:szCs w:val="28"/>
                <w:lang w:eastAsia="ru-RU"/>
              </w:rPr>
              <w:t>и р</w:t>
            </w:r>
            <w:r>
              <w:rPr>
                <w:rFonts w:ascii="Times New Roman" w:eastAsia="Times New Roman" w:hAnsi="Times New Roman"/>
                <w:sz w:val="28"/>
                <w:szCs w:val="28"/>
                <w:lang w:eastAsia="ru-RU"/>
              </w:rPr>
              <w:t>е</w:t>
            </w:r>
            <w:r>
              <w:rPr>
                <w:rFonts w:ascii="Times New Roman" w:eastAsia="Times New Roman" w:hAnsi="Times New Roman"/>
                <w:sz w:val="28"/>
                <w:szCs w:val="28"/>
                <w:lang w:eastAsia="ru-RU"/>
              </w:rPr>
              <w:t>монту зданий 2 разр</w:t>
            </w:r>
            <w:r>
              <w:rPr>
                <w:rFonts w:ascii="Times New Roman" w:eastAsia="Times New Roman" w:hAnsi="Times New Roman"/>
                <w:sz w:val="28"/>
                <w:szCs w:val="28"/>
                <w:lang w:eastAsia="ru-RU"/>
              </w:rPr>
              <w:t>я</w:t>
            </w:r>
            <w:r>
              <w:rPr>
                <w:rFonts w:ascii="Times New Roman" w:eastAsia="Times New Roman" w:hAnsi="Times New Roman"/>
                <w:sz w:val="28"/>
                <w:szCs w:val="28"/>
                <w:lang w:eastAsia="ru-RU"/>
              </w:rPr>
              <w:t>да</w:t>
            </w:r>
            <w:bookmarkStart w:id="1" w:name="_GoBack"/>
            <w:bookmarkEnd w:id="1"/>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1.Выполнение работ в соответствии с технич</w:t>
            </w:r>
            <w:r w:rsidRPr="00640351">
              <w:rPr>
                <w:rFonts w:ascii="Times New Roman" w:eastAsia="Times New Roman" w:hAnsi="Times New Roman"/>
                <w:sz w:val="28"/>
                <w:szCs w:val="28"/>
                <w:lang w:eastAsia="ru-RU"/>
              </w:rPr>
              <w:t>е</w:t>
            </w:r>
            <w:r w:rsidRPr="00640351">
              <w:rPr>
                <w:rFonts w:ascii="Times New Roman" w:eastAsia="Times New Roman" w:hAnsi="Times New Roman"/>
                <w:sz w:val="28"/>
                <w:szCs w:val="28"/>
                <w:lang w:eastAsia="ru-RU"/>
              </w:rPr>
              <w:t>скими регламентами, требованиями, инструкци</w:t>
            </w:r>
            <w:r w:rsidRPr="00640351">
              <w:rPr>
                <w:rFonts w:ascii="Times New Roman" w:eastAsia="Times New Roman" w:hAnsi="Times New Roman"/>
                <w:sz w:val="28"/>
                <w:szCs w:val="28"/>
                <w:lang w:eastAsia="ru-RU"/>
              </w:rPr>
              <w:t>я</w:t>
            </w:r>
            <w:r w:rsidRPr="00640351">
              <w:rPr>
                <w:rFonts w:ascii="Times New Roman" w:eastAsia="Times New Roman" w:hAnsi="Times New Roman"/>
                <w:sz w:val="28"/>
                <w:szCs w:val="28"/>
                <w:lang w:eastAsia="ru-RU"/>
              </w:rPr>
              <w:t>ми по эксплуатации оборудования</w:t>
            </w:r>
            <w:r>
              <w:rPr>
                <w:rFonts w:ascii="Times New Roman" w:eastAsia="Times New Roman" w:hAnsi="Times New Roman"/>
                <w:sz w:val="28"/>
                <w:szCs w:val="28"/>
                <w:lang w:eastAsia="ru-RU"/>
              </w:rPr>
              <w:t>.</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20%</w:t>
            </w:r>
          </w:p>
        </w:tc>
      </w:tr>
      <w:tr w:rsidR="00DC26C4" w:rsidRPr="00640351" w:rsidTr="0041513B">
        <w:trPr>
          <w:trHeight w:val="510"/>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2.Обеспечение сохранности вверенного имущес</w:t>
            </w:r>
            <w:r w:rsidRPr="00640351">
              <w:rPr>
                <w:rFonts w:ascii="Times New Roman" w:eastAsia="Times New Roman" w:hAnsi="Times New Roman"/>
                <w:sz w:val="28"/>
                <w:szCs w:val="28"/>
                <w:lang w:eastAsia="ru-RU"/>
              </w:rPr>
              <w:t>т</w:t>
            </w:r>
            <w:r w:rsidRPr="00640351">
              <w:rPr>
                <w:rFonts w:ascii="Times New Roman" w:eastAsia="Times New Roman" w:hAnsi="Times New Roman"/>
                <w:sz w:val="28"/>
                <w:szCs w:val="28"/>
                <w:lang w:eastAsia="ru-RU"/>
              </w:rPr>
              <w:t>ва и содержание в исправном состоянии</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20%</w:t>
            </w:r>
          </w:p>
        </w:tc>
      </w:tr>
      <w:tr w:rsidR="00DC26C4" w:rsidRPr="00640351" w:rsidTr="0041513B">
        <w:trPr>
          <w:trHeight w:val="413"/>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3.Отсутствие замечаний по противопожарной безопасности, санитарному состоянию</w:t>
            </w:r>
            <w:r>
              <w:rPr>
                <w:rFonts w:ascii="Times New Roman" w:eastAsia="Times New Roman" w:hAnsi="Times New Roman"/>
                <w:sz w:val="28"/>
                <w:szCs w:val="28"/>
                <w:lang w:eastAsia="ru-RU"/>
              </w:rPr>
              <w:t>.</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12%</w:t>
            </w:r>
          </w:p>
        </w:tc>
      </w:tr>
      <w:tr w:rsidR="00DC26C4" w:rsidRPr="00640351" w:rsidTr="0041513B">
        <w:trPr>
          <w:trHeight w:val="412"/>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4.Отсутствие нарушения сроков исполнения пр</w:t>
            </w:r>
            <w:r w:rsidRPr="00640351">
              <w:rPr>
                <w:rFonts w:ascii="Times New Roman" w:eastAsia="Times New Roman" w:hAnsi="Times New Roman"/>
                <w:sz w:val="28"/>
                <w:szCs w:val="28"/>
                <w:lang w:eastAsia="ru-RU"/>
              </w:rPr>
              <w:t>а</w:t>
            </w:r>
            <w:r w:rsidRPr="00640351">
              <w:rPr>
                <w:rFonts w:ascii="Times New Roman" w:eastAsia="Times New Roman" w:hAnsi="Times New Roman"/>
                <w:sz w:val="28"/>
                <w:szCs w:val="28"/>
                <w:lang w:eastAsia="ru-RU"/>
              </w:rPr>
              <w:t>вовых актов и поручений директора Учреждения</w:t>
            </w:r>
            <w:r>
              <w:rPr>
                <w:rFonts w:ascii="Times New Roman" w:eastAsia="Times New Roman" w:hAnsi="Times New Roman"/>
                <w:sz w:val="28"/>
                <w:szCs w:val="28"/>
                <w:lang w:eastAsia="ru-RU"/>
              </w:rPr>
              <w:t>.</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14%</w:t>
            </w:r>
          </w:p>
        </w:tc>
      </w:tr>
      <w:tr w:rsidR="00DC26C4" w:rsidRPr="00640351" w:rsidTr="0041513B">
        <w:trPr>
          <w:trHeight w:val="40"/>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i/>
                <w:sz w:val="28"/>
                <w:szCs w:val="28"/>
                <w:lang w:eastAsia="ru-RU"/>
              </w:rPr>
              <w:t>Критерии исполнительской дисциплины</w:t>
            </w:r>
            <w:r w:rsidRPr="00640351">
              <w:rPr>
                <w:rFonts w:ascii="Times New Roman" w:eastAsia="Times New Roman" w:hAnsi="Times New Roman"/>
                <w:sz w:val="28"/>
                <w:szCs w:val="28"/>
                <w:lang w:eastAsia="ru-RU"/>
              </w:rPr>
              <w:t>:</w:t>
            </w:r>
          </w:p>
        </w:tc>
        <w:tc>
          <w:tcPr>
            <w:tcW w:w="1956"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tc>
      </w:tr>
      <w:tr w:rsidR="00DC26C4" w:rsidRPr="00640351" w:rsidTr="0041513B">
        <w:trPr>
          <w:trHeight w:val="40"/>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1.Качественное выполнение разовых поручений (по факту)</w:t>
            </w:r>
          </w:p>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да</w:t>
            </w:r>
          </w:p>
        </w:tc>
        <w:tc>
          <w:tcPr>
            <w:tcW w:w="1956"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15%</w:t>
            </w:r>
          </w:p>
        </w:tc>
      </w:tr>
      <w:tr w:rsidR="00DC26C4" w:rsidRPr="00640351" w:rsidTr="0041513B">
        <w:trPr>
          <w:trHeight w:val="40"/>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нет</w:t>
            </w:r>
          </w:p>
        </w:tc>
        <w:tc>
          <w:tcPr>
            <w:tcW w:w="1956"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tc>
      </w:tr>
      <w:tr w:rsidR="00DC26C4" w:rsidRPr="00640351" w:rsidTr="0041513B">
        <w:trPr>
          <w:trHeight w:val="40"/>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2.Отсутствие обоснованных жалоб посетителей и администрации музея</w:t>
            </w:r>
          </w:p>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да</w:t>
            </w:r>
          </w:p>
        </w:tc>
        <w:tc>
          <w:tcPr>
            <w:tcW w:w="1956"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15%</w:t>
            </w:r>
          </w:p>
        </w:tc>
      </w:tr>
      <w:tr w:rsidR="00DC26C4" w:rsidRPr="00640351" w:rsidTr="0041513B">
        <w:trPr>
          <w:trHeight w:val="40"/>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нет</w:t>
            </w:r>
          </w:p>
        </w:tc>
        <w:tc>
          <w:tcPr>
            <w:tcW w:w="1956"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0%</w:t>
            </w:r>
          </w:p>
        </w:tc>
      </w:tr>
      <w:tr w:rsidR="00DC26C4" w:rsidRPr="00640351" w:rsidTr="0041513B">
        <w:trPr>
          <w:trHeight w:val="40"/>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Итого:</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До 96</w:t>
            </w:r>
            <w:r w:rsidRPr="00640351">
              <w:rPr>
                <w:rFonts w:ascii="Times New Roman" w:eastAsia="Times New Roman" w:hAnsi="Times New Roman"/>
                <w:sz w:val="28"/>
                <w:szCs w:val="28"/>
                <w:lang w:eastAsia="ru-RU"/>
              </w:rPr>
              <w:t>%</w:t>
            </w:r>
          </w:p>
        </w:tc>
      </w:tr>
      <w:tr w:rsidR="00DC26C4" w:rsidRPr="00640351" w:rsidTr="0041513B">
        <w:trPr>
          <w:trHeight w:val="475"/>
        </w:trPr>
        <w:tc>
          <w:tcPr>
            <w:tcW w:w="1838" w:type="dxa"/>
            <w:gridSpan w:val="2"/>
            <w:vMerge w:val="restart"/>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Музейный смотритель</w:t>
            </w: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1. Обеспечение целостности музейного оборуд</w:t>
            </w:r>
            <w:r w:rsidRPr="00640351">
              <w:rPr>
                <w:rFonts w:ascii="Times New Roman" w:eastAsia="Times New Roman" w:hAnsi="Times New Roman"/>
                <w:sz w:val="28"/>
                <w:szCs w:val="28"/>
                <w:lang w:eastAsia="ru-RU"/>
              </w:rPr>
              <w:t>о</w:t>
            </w:r>
            <w:r w:rsidRPr="00640351">
              <w:rPr>
                <w:rFonts w:ascii="Times New Roman" w:eastAsia="Times New Roman" w:hAnsi="Times New Roman"/>
                <w:sz w:val="28"/>
                <w:szCs w:val="28"/>
                <w:lang w:eastAsia="ru-RU"/>
              </w:rPr>
              <w:t>вания в зоне ответственности. Осуществление ежедневной (дважды в день) проверки наличия  музейных предметов во вверенной смотрителю экспозиции музея и на стационарных и време</w:t>
            </w:r>
            <w:r w:rsidRPr="00640351">
              <w:rPr>
                <w:rFonts w:ascii="Times New Roman" w:eastAsia="Times New Roman" w:hAnsi="Times New Roman"/>
                <w:sz w:val="28"/>
                <w:szCs w:val="28"/>
                <w:lang w:eastAsia="ru-RU"/>
              </w:rPr>
              <w:t>н</w:t>
            </w:r>
            <w:r w:rsidRPr="00640351">
              <w:rPr>
                <w:rFonts w:ascii="Times New Roman" w:eastAsia="Times New Roman" w:hAnsi="Times New Roman"/>
                <w:sz w:val="28"/>
                <w:szCs w:val="28"/>
                <w:lang w:eastAsia="ru-RU"/>
              </w:rPr>
              <w:t>ных выставках музея</w:t>
            </w:r>
            <w:r>
              <w:rPr>
                <w:rFonts w:ascii="Times New Roman" w:eastAsia="Times New Roman" w:hAnsi="Times New Roman"/>
                <w:sz w:val="28"/>
                <w:szCs w:val="28"/>
                <w:lang w:eastAsia="ru-RU"/>
              </w:rPr>
              <w:t>.</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20%</w:t>
            </w:r>
          </w:p>
        </w:tc>
      </w:tr>
      <w:tr w:rsidR="00DC26C4" w:rsidRPr="00640351" w:rsidTr="0041513B">
        <w:trPr>
          <w:trHeight w:val="475"/>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2.Контроль за соблюдением порядка в залах м</w:t>
            </w:r>
            <w:r w:rsidRPr="00640351">
              <w:rPr>
                <w:rFonts w:ascii="Times New Roman" w:eastAsia="Times New Roman" w:hAnsi="Times New Roman"/>
                <w:sz w:val="28"/>
                <w:szCs w:val="28"/>
                <w:lang w:eastAsia="ru-RU"/>
              </w:rPr>
              <w:t>у</w:t>
            </w:r>
            <w:r w:rsidRPr="00640351">
              <w:rPr>
                <w:rFonts w:ascii="Times New Roman" w:eastAsia="Times New Roman" w:hAnsi="Times New Roman"/>
                <w:sz w:val="28"/>
                <w:szCs w:val="28"/>
                <w:lang w:eastAsia="ru-RU"/>
              </w:rPr>
              <w:t>зея.</w:t>
            </w:r>
            <w:r w:rsidRPr="00640351">
              <w:rPr>
                <w:rFonts w:ascii="Times New Roman" w:eastAsia="Times New Roman" w:hAnsi="Times New Roman"/>
                <w:color w:val="000000"/>
                <w:sz w:val="28"/>
                <w:szCs w:val="28"/>
                <w:lang w:eastAsia="ru-RU"/>
              </w:rPr>
              <w:t xml:space="preserve"> Упреждение нарушений правил поведения посетителей при осмотре экспозиции на  профе</w:t>
            </w:r>
            <w:r w:rsidRPr="00640351">
              <w:rPr>
                <w:rFonts w:ascii="Times New Roman" w:eastAsia="Times New Roman" w:hAnsi="Times New Roman"/>
                <w:color w:val="000000"/>
                <w:sz w:val="28"/>
                <w:szCs w:val="28"/>
                <w:lang w:eastAsia="ru-RU"/>
              </w:rPr>
              <w:t>с</w:t>
            </w:r>
            <w:r w:rsidRPr="00640351">
              <w:rPr>
                <w:rFonts w:ascii="Times New Roman" w:eastAsia="Times New Roman" w:hAnsi="Times New Roman"/>
                <w:color w:val="000000"/>
                <w:sz w:val="28"/>
                <w:szCs w:val="28"/>
                <w:lang w:eastAsia="ru-RU"/>
              </w:rPr>
              <w:t>сиональном уровне</w:t>
            </w:r>
            <w:r>
              <w:rPr>
                <w:rFonts w:ascii="Times New Roman" w:eastAsia="Times New Roman" w:hAnsi="Times New Roman"/>
                <w:color w:val="000000"/>
                <w:sz w:val="28"/>
                <w:szCs w:val="28"/>
                <w:lang w:eastAsia="ru-RU"/>
              </w:rPr>
              <w:t>.</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20%</w:t>
            </w:r>
          </w:p>
        </w:tc>
      </w:tr>
      <w:tr w:rsidR="00DC26C4" w:rsidRPr="00640351" w:rsidTr="0041513B">
        <w:trPr>
          <w:trHeight w:val="240"/>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i/>
                <w:sz w:val="28"/>
                <w:szCs w:val="28"/>
                <w:lang w:eastAsia="ru-RU"/>
              </w:rPr>
            </w:pPr>
            <w:r w:rsidRPr="00640351">
              <w:rPr>
                <w:rFonts w:ascii="Times New Roman" w:eastAsia="Times New Roman" w:hAnsi="Times New Roman"/>
                <w:i/>
                <w:sz w:val="28"/>
                <w:szCs w:val="28"/>
                <w:lang w:eastAsia="ru-RU"/>
              </w:rPr>
              <w:t>Критерии исполнительской дисциплины</w:t>
            </w:r>
          </w:p>
        </w:tc>
        <w:tc>
          <w:tcPr>
            <w:tcW w:w="1956" w:type="dxa"/>
            <w:tcBorders>
              <w:top w:val="single" w:sz="4" w:space="0" w:color="auto"/>
              <w:left w:val="single" w:sz="4" w:space="0" w:color="auto"/>
              <w:bottom w:val="single" w:sz="4" w:space="0" w:color="auto"/>
              <w:right w:val="single" w:sz="4" w:space="0" w:color="auto"/>
            </w:tcBorders>
          </w:tcPr>
          <w:p w:rsidR="00DC26C4" w:rsidRPr="00640351" w:rsidRDefault="00DC26C4" w:rsidP="0041513B">
            <w:pPr>
              <w:spacing w:after="0" w:line="240" w:lineRule="auto"/>
              <w:jc w:val="center"/>
              <w:rPr>
                <w:rFonts w:ascii="Times New Roman" w:eastAsia="Times New Roman" w:hAnsi="Times New Roman"/>
                <w:sz w:val="28"/>
                <w:szCs w:val="28"/>
                <w:lang w:eastAsia="ru-RU"/>
              </w:rPr>
            </w:pPr>
          </w:p>
        </w:tc>
      </w:tr>
      <w:tr w:rsidR="00DC26C4" w:rsidRPr="00640351" w:rsidTr="0041513B">
        <w:trPr>
          <w:trHeight w:val="240"/>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tabs>
                <w:tab w:val="left" w:pos="227"/>
                <w:tab w:val="left" w:pos="270"/>
              </w:tabs>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1.Экономия электроэнергии</w:t>
            </w:r>
            <w:r>
              <w:rPr>
                <w:rFonts w:ascii="Times New Roman" w:eastAsia="Times New Roman" w:hAnsi="Times New Roman"/>
                <w:sz w:val="28"/>
                <w:szCs w:val="28"/>
                <w:lang w:eastAsia="ru-RU"/>
              </w:rPr>
              <w:t>.</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20%</w:t>
            </w:r>
          </w:p>
        </w:tc>
      </w:tr>
      <w:tr w:rsidR="00DC26C4" w:rsidRPr="00640351" w:rsidTr="0041513B">
        <w:trPr>
          <w:trHeight w:val="480"/>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2.Отсутствие нарушения сроков исполнения пр</w:t>
            </w:r>
            <w:r w:rsidRPr="00640351">
              <w:rPr>
                <w:rFonts w:ascii="Times New Roman" w:eastAsia="Times New Roman" w:hAnsi="Times New Roman"/>
                <w:sz w:val="28"/>
                <w:szCs w:val="28"/>
                <w:lang w:eastAsia="ru-RU"/>
              </w:rPr>
              <w:t>а</w:t>
            </w:r>
            <w:r w:rsidRPr="00640351">
              <w:rPr>
                <w:rFonts w:ascii="Times New Roman" w:eastAsia="Times New Roman" w:hAnsi="Times New Roman"/>
                <w:sz w:val="28"/>
                <w:szCs w:val="28"/>
                <w:lang w:eastAsia="ru-RU"/>
              </w:rPr>
              <w:t>вовых актов и поручений директора Учреждения</w:t>
            </w:r>
            <w:r>
              <w:rPr>
                <w:rFonts w:ascii="Times New Roman" w:eastAsia="Times New Roman" w:hAnsi="Times New Roman"/>
                <w:sz w:val="28"/>
                <w:szCs w:val="28"/>
                <w:lang w:eastAsia="ru-RU"/>
              </w:rPr>
              <w:t>.</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19%</w:t>
            </w:r>
          </w:p>
        </w:tc>
      </w:tr>
      <w:tr w:rsidR="00DC26C4" w:rsidRPr="00640351" w:rsidTr="0041513B">
        <w:trPr>
          <w:trHeight w:val="480"/>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3.Отсутствие обоснованных жалоб посетителей и администрации музея</w:t>
            </w:r>
          </w:p>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 да</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p>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12%</w:t>
            </w:r>
          </w:p>
        </w:tc>
      </w:tr>
      <w:tr w:rsidR="00DC26C4" w:rsidRPr="00640351" w:rsidTr="0041513B">
        <w:trPr>
          <w:trHeight w:val="286"/>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DC26C4" w:rsidRPr="00640351" w:rsidRDefault="00DC26C4" w:rsidP="0041513B">
            <w:pPr>
              <w:spacing w:after="0" w:line="240" w:lineRule="auto"/>
              <w:rPr>
                <w:rFonts w:ascii="Times New Roman" w:eastAsia="Times New Roman" w:hAnsi="Times New Roman"/>
                <w:sz w:val="28"/>
                <w:szCs w:val="28"/>
                <w:lang w:eastAsia="ru-RU"/>
              </w:rPr>
            </w:pPr>
          </w:p>
        </w:tc>
        <w:tc>
          <w:tcPr>
            <w:tcW w:w="6237"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both"/>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Итого:</w:t>
            </w:r>
          </w:p>
        </w:tc>
        <w:tc>
          <w:tcPr>
            <w:tcW w:w="1956" w:type="dxa"/>
            <w:tcBorders>
              <w:top w:val="single" w:sz="4" w:space="0" w:color="auto"/>
              <w:left w:val="single" w:sz="4" w:space="0" w:color="auto"/>
              <w:bottom w:val="single" w:sz="4" w:space="0" w:color="auto"/>
              <w:right w:val="single" w:sz="4" w:space="0" w:color="auto"/>
            </w:tcBorders>
            <w:hideMark/>
          </w:tcPr>
          <w:p w:rsidR="00DC26C4" w:rsidRPr="00640351" w:rsidRDefault="00DC26C4" w:rsidP="0041513B">
            <w:pPr>
              <w:spacing w:after="0" w:line="240" w:lineRule="auto"/>
              <w:jc w:val="center"/>
              <w:rPr>
                <w:rFonts w:ascii="Times New Roman" w:eastAsia="Times New Roman" w:hAnsi="Times New Roman"/>
                <w:sz w:val="28"/>
                <w:szCs w:val="28"/>
                <w:lang w:eastAsia="ru-RU"/>
              </w:rPr>
            </w:pPr>
            <w:r w:rsidRPr="00640351">
              <w:rPr>
                <w:rFonts w:ascii="Times New Roman" w:eastAsia="Times New Roman" w:hAnsi="Times New Roman"/>
                <w:sz w:val="28"/>
                <w:szCs w:val="28"/>
                <w:lang w:eastAsia="ru-RU"/>
              </w:rPr>
              <w:t>До 91%</w:t>
            </w:r>
          </w:p>
        </w:tc>
      </w:tr>
    </w:tbl>
    <w:p w:rsidR="00DC26C4" w:rsidRPr="00130E6F" w:rsidRDefault="00DC26C4" w:rsidP="00DC26C4">
      <w:pPr>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3) Надбавка «за почетное звание».</w:t>
      </w:r>
    </w:p>
    <w:p w:rsidR="00DC26C4" w:rsidRPr="00130E6F" w:rsidRDefault="00DC26C4" w:rsidP="00DC26C4">
      <w:pPr>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 xml:space="preserve">Устанавливается работникам, </w:t>
      </w:r>
      <w:r w:rsidRPr="00130E6F">
        <w:rPr>
          <w:rFonts w:ascii="Times New Roman" w:hAnsi="Times New Roman"/>
          <w:sz w:val="28"/>
          <w:szCs w:val="28"/>
        </w:rPr>
        <w:t>имеющим звания в соответствии с Указом Президента Российской Федерации от 07.09.2010 № 1099 «О мерах по соверше</w:t>
      </w:r>
      <w:r w:rsidRPr="00130E6F">
        <w:rPr>
          <w:rFonts w:ascii="Times New Roman" w:hAnsi="Times New Roman"/>
          <w:sz w:val="28"/>
          <w:szCs w:val="28"/>
        </w:rPr>
        <w:t>н</w:t>
      </w:r>
      <w:r w:rsidRPr="00130E6F">
        <w:rPr>
          <w:rFonts w:ascii="Times New Roman" w:hAnsi="Times New Roman"/>
          <w:sz w:val="28"/>
          <w:szCs w:val="28"/>
        </w:rPr>
        <w:t>ствованию государственной наградной системы Российской Федерации», Законом Новосибирской области от 27.12.2002 № 85-ОЗ «О наградах Новосибирской о</w:t>
      </w:r>
      <w:r w:rsidRPr="00130E6F">
        <w:rPr>
          <w:rFonts w:ascii="Times New Roman" w:hAnsi="Times New Roman"/>
          <w:sz w:val="28"/>
          <w:szCs w:val="28"/>
        </w:rPr>
        <w:t>б</w:t>
      </w:r>
      <w:r w:rsidRPr="00130E6F">
        <w:rPr>
          <w:rFonts w:ascii="Times New Roman" w:hAnsi="Times New Roman"/>
          <w:sz w:val="28"/>
          <w:szCs w:val="28"/>
        </w:rPr>
        <w:t>ласти», постановлением Правительства Новосибирской области от 30.12.2013 № 616-п «Об утверждении Порядка присвоения звания «Почетный работник культ</w:t>
      </w:r>
      <w:r w:rsidRPr="00130E6F">
        <w:rPr>
          <w:rFonts w:ascii="Times New Roman" w:hAnsi="Times New Roman"/>
          <w:sz w:val="28"/>
          <w:szCs w:val="28"/>
        </w:rPr>
        <w:t>у</w:t>
      </w:r>
      <w:r w:rsidRPr="00130E6F">
        <w:rPr>
          <w:rFonts w:ascii="Times New Roman" w:hAnsi="Times New Roman"/>
          <w:sz w:val="28"/>
          <w:szCs w:val="28"/>
        </w:rPr>
        <w:t xml:space="preserve">ры Новосибирской области», </w:t>
      </w:r>
      <w:r w:rsidRPr="00130E6F">
        <w:rPr>
          <w:rFonts w:ascii="Times New Roman" w:eastAsia="Times New Roman" w:hAnsi="Times New Roman"/>
          <w:sz w:val="28"/>
          <w:szCs w:val="28"/>
          <w:lang w:eastAsia="ru-RU"/>
        </w:rPr>
        <w:t>соответствующие профилю деятельности работника или Учреждения, в размере:</w:t>
      </w:r>
    </w:p>
    <w:p w:rsidR="00DC26C4" w:rsidRPr="00130E6F" w:rsidRDefault="00DC26C4" w:rsidP="00DC26C4">
      <w:pPr>
        <w:widowControl w:val="0"/>
        <w:tabs>
          <w:tab w:val="left" w:pos="709"/>
        </w:tabs>
        <w:autoSpaceDE w:val="0"/>
        <w:autoSpaceDN w:val="0"/>
        <w:adjustRightInd w:val="0"/>
        <w:spacing w:after="0" w:line="240" w:lineRule="auto"/>
        <w:jc w:val="both"/>
        <w:rPr>
          <w:rFonts w:ascii="Arial" w:eastAsia="Times New Roman" w:hAnsi="Arial" w:cs="Arial"/>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 «Почетный работник культуры Новосибирской области» –5% должностн</w:t>
      </w:r>
      <w:r w:rsidRPr="00130E6F">
        <w:rPr>
          <w:rFonts w:ascii="Times New Roman" w:eastAsia="Times New Roman" w:hAnsi="Times New Roman"/>
          <w:sz w:val="28"/>
          <w:szCs w:val="28"/>
          <w:lang w:eastAsia="ru-RU"/>
        </w:rPr>
        <w:t>о</w:t>
      </w:r>
      <w:r w:rsidRPr="00130E6F">
        <w:rPr>
          <w:rFonts w:ascii="Times New Roman" w:eastAsia="Times New Roman" w:hAnsi="Times New Roman"/>
          <w:sz w:val="28"/>
          <w:szCs w:val="28"/>
          <w:lang w:eastAsia="ru-RU"/>
        </w:rPr>
        <w:t>го оклада;</w:t>
      </w:r>
    </w:p>
    <w:p w:rsidR="00DC26C4" w:rsidRPr="00130E6F" w:rsidRDefault="00DC26C4" w:rsidP="00DC26C4">
      <w:pPr>
        <w:widowControl w:val="0"/>
        <w:tabs>
          <w:tab w:val="left" w:pos="709"/>
          <w:tab w:val="left" w:pos="993"/>
        </w:tabs>
        <w:autoSpaceDE w:val="0"/>
        <w:autoSpaceDN w:val="0"/>
        <w:adjustRightInd w:val="0"/>
        <w:spacing w:after="0" w:line="240" w:lineRule="auto"/>
        <w:jc w:val="both"/>
        <w:rPr>
          <w:rFonts w:ascii="Arial" w:eastAsia="Times New Roman" w:hAnsi="Arial" w:cs="Arial"/>
          <w:sz w:val="20"/>
          <w:szCs w:val="20"/>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 «Заслуженный работник культуры и искусства Новосибирской области» –10% должностного оклада;</w:t>
      </w:r>
    </w:p>
    <w:p w:rsidR="00DC26C4" w:rsidRPr="00130E6F" w:rsidRDefault="00DC26C4" w:rsidP="00DC26C4">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 xml:space="preserve">4) Надбавка за продолжительность непрерывной работы в Учреждении. </w:t>
      </w:r>
    </w:p>
    <w:p w:rsidR="00DC26C4" w:rsidRPr="00130E6F" w:rsidRDefault="00DC26C4" w:rsidP="00DC26C4">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iCs/>
          <w:sz w:val="28"/>
          <w:szCs w:val="28"/>
          <w:lang w:eastAsia="ru-RU"/>
        </w:rPr>
        <w:lastRenderedPageBreak/>
        <w:tab/>
      </w:r>
      <w:r w:rsidRPr="00130E6F">
        <w:rPr>
          <w:rFonts w:ascii="Times New Roman" w:eastAsia="Times New Roman" w:hAnsi="Times New Roman"/>
          <w:iCs/>
          <w:sz w:val="28"/>
          <w:szCs w:val="28"/>
          <w:lang w:eastAsia="ru-RU"/>
        </w:rPr>
        <w:t xml:space="preserve">Надбавка за продолжительность непрерывной работы </w:t>
      </w:r>
      <w:r w:rsidRPr="00130E6F">
        <w:rPr>
          <w:rFonts w:ascii="Times New Roman" w:eastAsia="Times New Roman" w:hAnsi="Times New Roman"/>
          <w:sz w:val="28"/>
          <w:szCs w:val="28"/>
          <w:lang w:eastAsia="ru-RU"/>
        </w:rPr>
        <w:t xml:space="preserve">в Учреждении устанавливается работникам Учреждения, </w:t>
      </w:r>
      <w:r w:rsidRPr="00130E6F">
        <w:rPr>
          <w:rFonts w:ascii="Times New Roman" w:eastAsia="Times New Roman" w:hAnsi="Times New Roman"/>
          <w:iCs/>
          <w:sz w:val="28"/>
          <w:szCs w:val="28"/>
          <w:lang w:eastAsia="ru-RU"/>
        </w:rPr>
        <w:t>в пределах фонда оплаты труда Учрежд</w:t>
      </w:r>
      <w:r w:rsidRPr="00130E6F">
        <w:rPr>
          <w:rFonts w:ascii="Times New Roman" w:eastAsia="Times New Roman" w:hAnsi="Times New Roman"/>
          <w:iCs/>
          <w:sz w:val="28"/>
          <w:szCs w:val="28"/>
          <w:lang w:eastAsia="ru-RU"/>
        </w:rPr>
        <w:t>е</w:t>
      </w:r>
      <w:r w:rsidRPr="00130E6F">
        <w:rPr>
          <w:rFonts w:ascii="Times New Roman" w:eastAsia="Times New Roman" w:hAnsi="Times New Roman"/>
          <w:iCs/>
          <w:sz w:val="28"/>
          <w:szCs w:val="28"/>
          <w:lang w:eastAsia="ru-RU"/>
        </w:rPr>
        <w:t>ния.</w:t>
      </w:r>
    </w:p>
    <w:p w:rsidR="00DC26C4" w:rsidRPr="00130E6F" w:rsidRDefault="00DC26C4" w:rsidP="00DC26C4">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 xml:space="preserve">Основным документом для определения стажа работы, дающего право на получение надбавки за продолжительность непрерывной работы в Учреждении, является трудовая книжка. </w:t>
      </w:r>
    </w:p>
    <w:p w:rsidR="00DC26C4" w:rsidRPr="00130E6F" w:rsidRDefault="00DC26C4" w:rsidP="00DC26C4">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 xml:space="preserve">Размер надбавки за продолжительность непрерывной работы в учреждении: </w:t>
      </w:r>
    </w:p>
    <w:p w:rsidR="00DC26C4" w:rsidRPr="00130E6F" w:rsidRDefault="00DC26C4" w:rsidP="00DC26C4">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от 3 до 5 лет–5% должностного оклада (оклада);</w:t>
      </w:r>
    </w:p>
    <w:p w:rsidR="00DC26C4" w:rsidRPr="00130E6F" w:rsidRDefault="00DC26C4" w:rsidP="00DC26C4">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от 5 лет до 10 лет–7% должностного оклада (оклада);</w:t>
      </w:r>
    </w:p>
    <w:p w:rsidR="00DC26C4" w:rsidRPr="00130E6F" w:rsidRDefault="00DC26C4" w:rsidP="00DC26C4">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от 10 лет до 20 лет–10 % должностного оклада (оклада);</w:t>
      </w:r>
    </w:p>
    <w:p w:rsidR="00DC26C4" w:rsidRPr="00130E6F" w:rsidRDefault="00DC26C4" w:rsidP="00DC26C4">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от 20 лет и более–12 % должностного оклада (оклада).</w:t>
      </w:r>
    </w:p>
    <w:p w:rsidR="00DC26C4" w:rsidRPr="00130E6F" w:rsidRDefault="00DC26C4" w:rsidP="00DC26C4">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5) Премии по итогам календарного периода</w:t>
      </w:r>
      <w:r>
        <w:rPr>
          <w:rFonts w:ascii="Times New Roman" w:eastAsia="Times New Roman" w:hAnsi="Times New Roman"/>
          <w:sz w:val="28"/>
          <w:szCs w:val="28"/>
          <w:lang w:eastAsia="ru-RU"/>
        </w:rPr>
        <w:t xml:space="preserve"> </w:t>
      </w:r>
      <w:r w:rsidRPr="00130E6F">
        <w:rPr>
          <w:rFonts w:ascii="Times New Roman" w:eastAsia="Times New Roman" w:hAnsi="Times New Roman"/>
          <w:sz w:val="28"/>
          <w:szCs w:val="28"/>
          <w:lang w:eastAsia="ru-RU"/>
        </w:rPr>
        <w:t>(месяц, квартал, полугодие, год).</w:t>
      </w:r>
    </w:p>
    <w:p w:rsidR="00DC26C4" w:rsidRPr="00130E6F" w:rsidRDefault="00DC26C4" w:rsidP="00DC26C4">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Премии по итогам календарного периода работнику Учреждения устана</w:t>
      </w:r>
      <w:r w:rsidRPr="00130E6F">
        <w:rPr>
          <w:rFonts w:ascii="Times New Roman" w:eastAsia="Times New Roman" w:hAnsi="Times New Roman"/>
          <w:sz w:val="28"/>
          <w:szCs w:val="28"/>
          <w:lang w:eastAsia="ru-RU"/>
        </w:rPr>
        <w:t>в</w:t>
      </w:r>
      <w:r w:rsidRPr="00130E6F">
        <w:rPr>
          <w:rFonts w:ascii="Times New Roman" w:eastAsia="Times New Roman" w:hAnsi="Times New Roman"/>
          <w:sz w:val="28"/>
          <w:szCs w:val="28"/>
          <w:lang w:eastAsia="ru-RU"/>
        </w:rPr>
        <w:t>ливаются приказом директора Учреждения по результатам выполнения качес</w:t>
      </w:r>
      <w:r w:rsidRPr="00130E6F">
        <w:rPr>
          <w:rFonts w:ascii="Times New Roman" w:eastAsia="Times New Roman" w:hAnsi="Times New Roman"/>
          <w:sz w:val="28"/>
          <w:szCs w:val="28"/>
          <w:lang w:eastAsia="ru-RU"/>
        </w:rPr>
        <w:t>т</w:t>
      </w:r>
      <w:r w:rsidRPr="00130E6F">
        <w:rPr>
          <w:rFonts w:ascii="Times New Roman" w:eastAsia="Times New Roman" w:hAnsi="Times New Roman"/>
          <w:sz w:val="28"/>
          <w:szCs w:val="28"/>
          <w:lang w:eastAsia="ru-RU"/>
        </w:rPr>
        <w:t>венных показателей эффективности деятельности работника. Размер премии р</w:t>
      </w:r>
      <w:r w:rsidRPr="00130E6F">
        <w:rPr>
          <w:rFonts w:ascii="Times New Roman" w:eastAsia="Times New Roman" w:hAnsi="Times New Roman"/>
          <w:sz w:val="28"/>
          <w:szCs w:val="28"/>
          <w:lang w:eastAsia="ru-RU"/>
        </w:rPr>
        <w:t>а</w:t>
      </w:r>
      <w:r w:rsidRPr="00130E6F">
        <w:rPr>
          <w:rFonts w:ascii="Times New Roman" w:eastAsia="Times New Roman" w:hAnsi="Times New Roman"/>
          <w:sz w:val="28"/>
          <w:szCs w:val="28"/>
          <w:lang w:eastAsia="ru-RU"/>
        </w:rPr>
        <w:t>ботнику определяет директор Учрежденияпо предложениям созданной в учре</w:t>
      </w:r>
      <w:r w:rsidRPr="00130E6F">
        <w:rPr>
          <w:rFonts w:ascii="Times New Roman" w:eastAsia="Times New Roman" w:hAnsi="Times New Roman"/>
          <w:sz w:val="28"/>
          <w:szCs w:val="28"/>
          <w:lang w:eastAsia="ru-RU"/>
        </w:rPr>
        <w:t>ж</w:t>
      </w:r>
      <w:r w:rsidRPr="00130E6F">
        <w:rPr>
          <w:rFonts w:ascii="Times New Roman" w:eastAsia="Times New Roman" w:hAnsi="Times New Roman"/>
          <w:sz w:val="28"/>
          <w:szCs w:val="28"/>
          <w:lang w:eastAsia="ru-RU"/>
        </w:rPr>
        <w:t>дении комиссии по оценке деятельности работников в пределах фонда оплаты труда.</w:t>
      </w:r>
    </w:p>
    <w:p w:rsidR="00DC26C4" w:rsidRPr="00130E6F" w:rsidRDefault="00DC26C4" w:rsidP="00DC26C4">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Премия по итогам календарного периода выплачивается работникам Учр</w:t>
      </w:r>
      <w:r w:rsidRPr="00130E6F">
        <w:rPr>
          <w:rFonts w:ascii="Times New Roman" w:eastAsia="Times New Roman" w:hAnsi="Times New Roman"/>
          <w:sz w:val="28"/>
          <w:szCs w:val="28"/>
          <w:lang w:eastAsia="ru-RU"/>
        </w:rPr>
        <w:t>е</w:t>
      </w:r>
      <w:r w:rsidRPr="00130E6F">
        <w:rPr>
          <w:rFonts w:ascii="Times New Roman" w:eastAsia="Times New Roman" w:hAnsi="Times New Roman"/>
          <w:sz w:val="28"/>
          <w:szCs w:val="28"/>
          <w:lang w:eastAsia="ru-RU"/>
        </w:rPr>
        <w:t>ждения, состоящим с ним в трудовых отношениях на момент издания директором Учреждения приказа об установлении премии и не имеющим дисциплинарного взыскания в течение календарного периода, по итогам которого выплачивается премия.</w:t>
      </w:r>
    </w:p>
    <w:p w:rsidR="00DC26C4" w:rsidRPr="00130E6F" w:rsidRDefault="00DC26C4" w:rsidP="00DC26C4">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6) Премии за выполнение важных и особо важных заданий.</w:t>
      </w:r>
    </w:p>
    <w:p w:rsidR="00DC26C4" w:rsidRPr="00130E6F" w:rsidRDefault="00DC26C4" w:rsidP="00DC26C4">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Премии за выполнение важных и особо важных заданий работникам Учр</w:t>
      </w:r>
      <w:r w:rsidRPr="00130E6F">
        <w:rPr>
          <w:rFonts w:ascii="Times New Roman" w:eastAsia="Times New Roman" w:hAnsi="Times New Roman"/>
          <w:sz w:val="28"/>
          <w:szCs w:val="28"/>
          <w:lang w:eastAsia="ru-RU"/>
        </w:rPr>
        <w:t>е</w:t>
      </w:r>
      <w:r w:rsidRPr="00130E6F">
        <w:rPr>
          <w:rFonts w:ascii="Times New Roman" w:eastAsia="Times New Roman" w:hAnsi="Times New Roman"/>
          <w:sz w:val="28"/>
          <w:szCs w:val="28"/>
          <w:lang w:eastAsia="ru-RU"/>
        </w:rPr>
        <w:t>ждения устанавливаются приказом директора Учреждения в случае выполнения важного или особо важного задания. Размер премии работнику определяет дире</w:t>
      </w:r>
      <w:r w:rsidRPr="00130E6F">
        <w:rPr>
          <w:rFonts w:ascii="Times New Roman" w:eastAsia="Times New Roman" w:hAnsi="Times New Roman"/>
          <w:sz w:val="28"/>
          <w:szCs w:val="28"/>
          <w:lang w:eastAsia="ru-RU"/>
        </w:rPr>
        <w:t>к</w:t>
      </w:r>
      <w:r w:rsidRPr="00130E6F">
        <w:rPr>
          <w:rFonts w:ascii="Times New Roman" w:eastAsia="Times New Roman" w:hAnsi="Times New Roman"/>
          <w:sz w:val="28"/>
          <w:szCs w:val="28"/>
          <w:lang w:eastAsia="ru-RU"/>
        </w:rPr>
        <w:t>тор Учреждения.</w:t>
      </w:r>
    </w:p>
    <w:p w:rsidR="00DC26C4" w:rsidRPr="00130E6F" w:rsidRDefault="00DC26C4" w:rsidP="00DC26C4">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4.2.Премии по итогам календарного периода и премии за выполнение ва</w:t>
      </w:r>
      <w:r w:rsidRPr="00130E6F">
        <w:rPr>
          <w:rFonts w:ascii="Times New Roman" w:eastAsia="Times New Roman" w:hAnsi="Times New Roman"/>
          <w:sz w:val="28"/>
          <w:szCs w:val="28"/>
          <w:lang w:eastAsia="ru-RU"/>
        </w:rPr>
        <w:t>ж</w:t>
      </w:r>
      <w:r w:rsidRPr="00130E6F">
        <w:rPr>
          <w:rFonts w:ascii="Times New Roman" w:eastAsia="Times New Roman" w:hAnsi="Times New Roman"/>
          <w:sz w:val="28"/>
          <w:szCs w:val="28"/>
          <w:lang w:eastAsia="ru-RU"/>
        </w:rPr>
        <w:t>ных и особо важных заданий работникам Учреждения максимальными размерами не ограничиваются.</w:t>
      </w:r>
    </w:p>
    <w:p w:rsidR="00DC26C4" w:rsidRPr="00130E6F" w:rsidRDefault="00DC26C4" w:rsidP="00DC26C4">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4.3.При определении размеров стимулирующих выплат работникам Учре</w:t>
      </w:r>
      <w:r w:rsidRPr="00130E6F">
        <w:rPr>
          <w:rFonts w:ascii="Times New Roman" w:eastAsia="Times New Roman" w:hAnsi="Times New Roman"/>
          <w:sz w:val="28"/>
          <w:szCs w:val="28"/>
          <w:lang w:eastAsia="ru-RU"/>
        </w:rPr>
        <w:t>ж</w:t>
      </w:r>
      <w:r w:rsidRPr="00130E6F">
        <w:rPr>
          <w:rFonts w:ascii="Times New Roman" w:eastAsia="Times New Roman" w:hAnsi="Times New Roman"/>
          <w:sz w:val="28"/>
          <w:szCs w:val="28"/>
          <w:lang w:eastAsia="ru-RU"/>
        </w:rPr>
        <w:t>дения, порядка и условий их осуществления учитывается мнение выборного профсоюзного или иного представительного органа работников Учреждения.</w:t>
      </w:r>
    </w:p>
    <w:p w:rsidR="00DC26C4" w:rsidRPr="00130E6F" w:rsidRDefault="00DC26C4" w:rsidP="00DC26C4">
      <w:pPr>
        <w:widowControl w:val="0"/>
        <w:autoSpaceDE w:val="0"/>
        <w:autoSpaceDN w:val="0"/>
        <w:adjustRightInd w:val="0"/>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4.4.Размеры и условия осуществления стимулирующих выплат конкретному работнику Учреждения устанавливаются трудовым договором в соответствии с системой оплаты труда, и настоящим Положением.</w:t>
      </w:r>
    </w:p>
    <w:p w:rsidR="00DC26C4" w:rsidRPr="00130E6F" w:rsidRDefault="00DC26C4" w:rsidP="00DC26C4">
      <w:pPr>
        <w:widowControl w:val="0"/>
        <w:autoSpaceDE w:val="0"/>
        <w:autoSpaceDN w:val="0"/>
        <w:adjustRightInd w:val="0"/>
        <w:spacing w:after="0" w:line="240" w:lineRule="auto"/>
        <w:jc w:val="both"/>
        <w:rPr>
          <w:rFonts w:ascii="Times New Roman" w:eastAsia="Times New Roman" w:hAnsi="Times New Roman"/>
          <w:sz w:val="28"/>
          <w:szCs w:val="28"/>
          <w:lang w:eastAsia="ru-RU"/>
        </w:rPr>
      </w:pPr>
    </w:p>
    <w:p w:rsidR="00DC26C4" w:rsidRPr="00130E6F" w:rsidRDefault="00DC26C4" w:rsidP="00DC26C4">
      <w:pPr>
        <w:keepNext/>
        <w:spacing w:after="0" w:line="240" w:lineRule="auto"/>
        <w:jc w:val="center"/>
        <w:outlineLvl w:val="2"/>
        <w:rPr>
          <w:rFonts w:ascii="Times New Roman" w:eastAsia="Times New Roman" w:hAnsi="Times New Roman"/>
          <w:sz w:val="28"/>
          <w:szCs w:val="28"/>
          <w:lang w:eastAsia="ru-RU"/>
        </w:rPr>
      </w:pPr>
      <w:r w:rsidRPr="00130E6F">
        <w:rPr>
          <w:rFonts w:ascii="Times New Roman" w:eastAsia="Times New Roman" w:hAnsi="Times New Roman"/>
          <w:sz w:val="28"/>
          <w:szCs w:val="28"/>
          <w:lang w:eastAsia="ru-RU"/>
        </w:rPr>
        <w:t>5.Условия оплаты труда Директора Учреждения</w:t>
      </w:r>
    </w:p>
    <w:p w:rsidR="00DC26C4" w:rsidRPr="00130E6F" w:rsidRDefault="00DC26C4" w:rsidP="00DC26C4">
      <w:pPr>
        <w:widowControl w:val="0"/>
        <w:tabs>
          <w:tab w:val="center" w:pos="709"/>
        </w:tabs>
        <w:autoSpaceDE w:val="0"/>
        <w:autoSpaceDN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5.1.Условия оплаты труда директора Учреждения устанавливаются трудовым д</w:t>
      </w:r>
      <w:r w:rsidRPr="00130E6F">
        <w:rPr>
          <w:rFonts w:ascii="Times New Roman" w:eastAsia="Times New Roman" w:hAnsi="Times New Roman"/>
          <w:sz w:val="28"/>
          <w:szCs w:val="28"/>
          <w:lang w:eastAsia="ru-RU"/>
        </w:rPr>
        <w:t>о</w:t>
      </w:r>
      <w:r w:rsidRPr="00130E6F">
        <w:rPr>
          <w:rFonts w:ascii="Times New Roman" w:eastAsia="Times New Roman" w:hAnsi="Times New Roman"/>
          <w:sz w:val="28"/>
          <w:szCs w:val="28"/>
          <w:lang w:eastAsia="ru-RU"/>
        </w:rPr>
        <w:t>говором между администрацией Венгеровского района и директором Учреждения в соответствии с системой оплаты труда, установленной Отраслевым тарифным соглашением и настоящим Положением.</w:t>
      </w:r>
    </w:p>
    <w:p w:rsidR="00DC26C4" w:rsidRPr="00130E6F" w:rsidRDefault="00DC26C4" w:rsidP="00DC26C4">
      <w:pPr>
        <w:widowControl w:val="0"/>
        <w:autoSpaceDE w:val="0"/>
        <w:autoSpaceDN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ab/>
      </w:r>
      <w:r w:rsidRPr="00130E6F">
        <w:rPr>
          <w:rFonts w:ascii="Times New Roman" w:eastAsia="Times New Roman" w:hAnsi="Times New Roman"/>
          <w:sz w:val="28"/>
          <w:szCs w:val="28"/>
          <w:lang w:eastAsia="ru-RU"/>
        </w:rPr>
        <w:t>Трудовой договор заключается на основе типовой формы трудового догов</w:t>
      </w:r>
      <w:r w:rsidRPr="00130E6F">
        <w:rPr>
          <w:rFonts w:ascii="Times New Roman" w:eastAsia="Times New Roman" w:hAnsi="Times New Roman"/>
          <w:sz w:val="28"/>
          <w:szCs w:val="28"/>
          <w:lang w:eastAsia="ru-RU"/>
        </w:rPr>
        <w:t>о</w:t>
      </w:r>
      <w:r w:rsidRPr="00130E6F">
        <w:rPr>
          <w:rFonts w:ascii="Times New Roman" w:eastAsia="Times New Roman" w:hAnsi="Times New Roman"/>
          <w:sz w:val="28"/>
          <w:szCs w:val="28"/>
          <w:lang w:eastAsia="ru-RU"/>
        </w:rPr>
        <w:t>ра, утвержденной постановлением Правительства Российской</w:t>
      </w:r>
      <w:r>
        <w:rPr>
          <w:rFonts w:ascii="Times New Roman" w:eastAsia="Times New Roman" w:hAnsi="Times New Roman"/>
          <w:sz w:val="28"/>
          <w:szCs w:val="28"/>
          <w:lang w:eastAsia="ru-RU"/>
        </w:rPr>
        <w:t xml:space="preserve"> Федерации от 12.04.2013 № 329 «</w:t>
      </w:r>
      <w:r w:rsidRPr="00130E6F">
        <w:rPr>
          <w:rFonts w:ascii="Times New Roman" w:eastAsia="Times New Roman" w:hAnsi="Times New Roman"/>
          <w:sz w:val="28"/>
          <w:szCs w:val="28"/>
          <w:lang w:eastAsia="ru-RU"/>
        </w:rPr>
        <w:t>О типовой форме трудового договора с руководителем гос</w:t>
      </w:r>
      <w:r w:rsidRPr="00130E6F">
        <w:rPr>
          <w:rFonts w:ascii="Times New Roman" w:eastAsia="Times New Roman" w:hAnsi="Times New Roman"/>
          <w:sz w:val="28"/>
          <w:szCs w:val="28"/>
          <w:lang w:eastAsia="ru-RU"/>
        </w:rPr>
        <w:t>у</w:t>
      </w:r>
      <w:r w:rsidRPr="00130E6F">
        <w:rPr>
          <w:rFonts w:ascii="Times New Roman" w:eastAsia="Times New Roman" w:hAnsi="Times New Roman"/>
          <w:sz w:val="28"/>
          <w:szCs w:val="28"/>
          <w:lang w:eastAsia="ru-RU"/>
        </w:rPr>
        <w:t>дарственного (муниципального) учреждения</w:t>
      </w:r>
      <w:r>
        <w:rPr>
          <w:rFonts w:ascii="Times New Roman" w:eastAsia="Times New Roman" w:hAnsi="Times New Roman"/>
          <w:sz w:val="28"/>
          <w:szCs w:val="28"/>
          <w:lang w:eastAsia="ru-RU"/>
        </w:rPr>
        <w:t>»</w:t>
      </w:r>
      <w:r w:rsidRPr="00130E6F">
        <w:rPr>
          <w:rFonts w:ascii="Times New Roman" w:eastAsia="Times New Roman" w:hAnsi="Times New Roman"/>
          <w:sz w:val="28"/>
          <w:szCs w:val="28"/>
          <w:lang w:eastAsia="ru-RU"/>
        </w:rPr>
        <w:t>.</w:t>
      </w:r>
    </w:p>
    <w:p w:rsidR="00DC26C4" w:rsidRPr="00130E6F" w:rsidRDefault="00DC26C4" w:rsidP="00DC26C4">
      <w:pPr>
        <w:widowControl w:val="0"/>
        <w:autoSpaceDE w:val="0"/>
        <w:autoSpaceDN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5.2.Размер должностного оклада директора Учреждения устанавливаются в соответствии с постановлением администрации Венгеровского района Новос</w:t>
      </w:r>
      <w:r w:rsidRPr="00130E6F">
        <w:rPr>
          <w:rFonts w:ascii="Times New Roman" w:eastAsia="Times New Roman" w:hAnsi="Times New Roman"/>
          <w:sz w:val="28"/>
          <w:szCs w:val="28"/>
          <w:lang w:eastAsia="ru-RU"/>
        </w:rPr>
        <w:t>и</w:t>
      </w:r>
      <w:r w:rsidRPr="00130E6F">
        <w:rPr>
          <w:rFonts w:ascii="Times New Roman" w:eastAsia="Times New Roman" w:hAnsi="Times New Roman"/>
          <w:sz w:val="28"/>
          <w:szCs w:val="28"/>
          <w:lang w:eastAsia="ru-RU"/>
        </w:rPr>
        <w:t>бирской области по группам по оплате труда руководителей.</w:t>
      </w:r>
    </w:p>
    <w:p w:rsidR="00DC26C4" w:rsidRPr="00130E6F" w:rsidRDefault="00DC26C4" w:rsidP="00DC26C4">
      <w:pPr>
        <w:widowControl w:val="0"/>
        <w:autoSpaceDE w:val="0"/>
        <w:autoSpaceDN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5.3.Отнесение учреждения к группе по оплате труда руководителей осущ</w:t>
      </w:r>
      <w:r w:rsidRPr="00130E6F">
        <w:rPr>
          <w:rFonts w:ascii="Times New Roman" w:eastAsia="Times New Roman" w:hAnsi="Times New Roman"/>
          <w:sz w:val="28"/>
          <w:szCs w:val="28"/>
          <w:lang w:eastAsia="ru-RU"/>
        </w:rPr>
        <w:t>е</w:t>
      </w:r>
      <w:r w:rsidRPr="00130E6F">
        <w:rPr>
          <w:rFonts w:ascii="Times New Roman" w:eastAsia="Times New Roman" w:hAnsi="Times New Roman"/>
          <w:sz w:val="28"/>
          <w:szCs w:val="28"/>
          <w:lang w:eastAsia="ru-RU"/>
        </w:rPr>
        <w:t>ствляется распоряжением Главы Венгеровского района Новосибирской области по критериям, утвержденным приказом министерства культуры Новосибирской области. Критерии устанавливаются исходя из показателей, характеризующих у</w:t>
      </w:r>
      <w:r w:rsidRPr="00130E6F">
        <w:rPr>
          <w:rFonts w:ascii="Times New Roman" w:eastAsia="Times New Roman" w:hAnsi="Times New Roman"/>
          <w:sz w:val="28"/>
          <w:szCs w:val="28"/>
          <w:lang w:eastAsia="ru-RU"/>
        </w:rPr>
        <w:t>ч</w:t>
      </w:r>
      <w:r w:rsidRPr="00130E6F">
        <w:rPr>
          <w:rFonts w:ascii="Times New Roman" w:eastAsia="Times New Roman" w:hAnsi="Times New Roman"/>
          <w:sz w:val="28"/>
          <w:szCs w:val="28"/>
          <w:lang w:eastAsia="ru-RU"/>
        </w:rPr>
        <w:t>реждение и определяющих сложность труда руководителя (масштаб управления, особенности деятельности и значимость учреждения).</w:t>
      </w:r>
    </w:p>
    <w:p w:rsidR="00DC26C4" w:rsidRPr="00130E6F" w:rsidRDefault="00DC26C4" w:rsidP="00DC26C4">
      <w:pPr>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5.4.Размеры компенсационных выплат, установленные в Отраслевом тарифном соглашении, в настоящем Положении, локальном нормативном акте у</w:t>
      </w:r>
      <w:r w:rsidRPr="00130E6F">
        <w:rPr>
          <w:rFonts w:ascii="Times New Roman" w:eastAsia="Times New Roman" w:hAnsi="Times New Roman"/>
          <w:sz w:val="28"/>
          <w:szCs w:val="28"/>
          <w:lang w:eastAsia="ru-RU"/>
        </w:rPr>
        <w:t>ч</w:t>
      </w:r>
      <w:r w:rsidRPr="00130E6F">
        <w:rPr>
          <w:rFonts w:ascii="Times New Roman" w:eastAsia="Times New Roman" w:hAnsi="Times New Roman"/>
          <w:sz w:val="28"/>
          <w:szCs w:val="28"/>
          <w:lang w:eastAsia="ru-RU"/>
        </w:rPr>
        <w:t>реждения не могут быть ниже, а условия их осуществления не должны быть ухудшены по сравнению с размерами и условиями, установленными федеральным законодательством и законодательством Новосибирской области.</w:t>
      </w:r>
    </w:p>
    <w:p w:rsidR="00DC26C4" w:rsidRPr="00130E6F" w:rsidRDefault="00DC26C4" w:rsidP="00DC26C4">
      <w:pPr>
        <w:widowControl w:val="0"/>
        <w:tabs>
          <w:tab w:val="center" w:pos="709"/>
        </w:tabs>
        <w:autoSpaceDE w:val="0"/>
        <w:autoSpaceDN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5.5.Выполнение директором Учреждения дополнительной работы по совмещению и совместительству разрешается в случаях замены временно отсутствующего специалиста по основной деятельности, в соответствии с Отраслевым тарифным с</w:t>
      </w:r>
      <w:r w:rsidRPr="00130E6F">
        <w:rPr>
          <w:rFonts w:ascii="Times New Roman" w:eastAsia="Times New Roman" w:hAnsi="Times New Roman"/>
          <w:sz w:val="28"/>
          <w:szCs w:val="28"/>
          <w:lang w:eastAsia="ru-RU"/>
        </w:rPr>
        <w:t>о</w:t>
      </w:r>
      <w:r w:rsidRPr="00130E6F">
        <w:rPr>
          <w:rFonts w:ascii="Times New Roman" w:eastAsia="Times New Roman" w:hAnsi="Times New Roman"/>
          <w:sz w:val="28"/>
          <w:szCs w:val="28"/>
          <w:lang w:eastAsia="ru-RU"/>
        </w:rPr>
        <w:t>глашением или настоящим Положением.</w:t>
      </w:r>
    </w:p>
    <w:p w:rsidR="00DC26C4" w:rsidRPr="00130E6F" w:rsidRDefault="00DC26C4" w:rsidP="00DC26C4">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Решения о работе по совмещению и совместительству в отношении дире</w:t>
      </w:r>
      <w:r w:rsidRPr="00130E6F">
        <w:rPr>
          <w:rFonts w:ascii="Times New Roman" w:eastAsia="Times New Roman" w:hAnsi="Times New Roman"/>
          <w:sz w:val="28"/>
          <w:szCs w:val="28"/>
          <w:lang w:eastAsia="ru-RU"/>
        </w:rPr>
        <w:t>к</w:t>
      </w:r>
      <w:r w:rsidRPr="00130E6F">
        <w:rPr>
          <w:rFonts w:ascii="Times New Roman" w:eastAsia="Times New Roman" w:hAnsi="Times New Roman"/>
          <w:sz w:val="28"/>
          <w:szCs w:val="28"/>
          <w:lang w:eastAsia="ru-RU"/>
        </w:rPr>
        <w:t>тора Учреждения принимаются Главой Венгеровского района Новосибирской о</w:t>
      </w:r>
      <w:r w:rsidRPr="00130E6F">
        <w:rPr>
          <w:rFonts w:ascii="Times New Roman" w:eastAsia="Times New Roman" w:hAnsi="Times New Roman"/>
          <w:sz w:val="28"/>
          <w:szCs w:val="28"/>
          <w:lang w:eastAsia="ru-RU"/>
        </w:rPr>
        <w:t>б</w:t>
      </w:r>
      <w:r w:rsidRPr="00130E6F">
        <w:rPr>
          <w:rFonts w:ascii="Times New Roman" w:eastAsia="Times New Roman" w:hAnsi="Times New Roman"/>
          <w:sz w:val="28"/>
          <w:szCs w:val="28"/>
          <w:lang w:eastAsia="ru-RU"/>
        </w:rPr>
        <w:t>ласти по представлению начальника отдела по делам молодежи, культуры и спо</w:t>
      </w:r>
      <w:r w:rsidRPr="00130E6F">
        <w:rPr>
          <w:rFonts w:ascii="Times New Roman" w:eastAsia="Times New Roman" w:hAnsi="Times New Roman"/>
          <w:sz w:val="28"/>
          <w:szCs w:val="28"/>
          <w:lang w:eastAsia="ru-RU"/>
        </w:rPr>
        <w:t>р</w:t>
      </w:r>
      <w:r w:rsidRPr="00130E6F">
        <w:rPr>
          <w:rFonts w:ascii="Times New Roman" w:eastAsia="Times New Roman" w:hAnsi="Times New Roman"/>
          <w:sz w:val="28"/>
          <w:szCs w:val="28"/>
          <w:lang w:eastAsia="ru-RU"/>
        </w:rPr>
        <w:t>та администрации Венгеровского района Новосибирской области.</w:t>
      </w:r>
    </w:p>
    <w:p w:rsidR="00DC26C4" w:rsidRPr="00130E6F" w:rsidRDefault="00DC26C4" w:rsidP="00DC26C4">
      <w:pPr>
        <w:widowControl w:val="0"/>
        <w:autoSpaceDE w:val="0"/>
        <w:autoSpaceDN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5.6.Надбавка за качественные показатели эффективности деятельности и премии по итогам календарного периода устанавливаются директору Учреждения по результатам выполнения качественных показателей эффективности деятельн</w:t>
      </w:r>
      <w:r w:rsidRPr="00130E6F">
        <w:rPr>
          <w:rFonts w:ascii="Times New Roman" w:eastAsia="Times New Roman" w:hAnsi="Times New Roman"/>
          <w:sz w:val="28"/>
          <w:szCs w:val="28"/>
          <w:lang w:eastAsia="ru-RU"/>
        </w:rPr>
        <w:t>о</w:t>
      </w:r>
      <w:r w:rsidRPr="00130E6F">
        <w:rPr>
          <w:rFonts w:ascii="Times New Roman" w:eastAsia="Times New Roman" w:hAnsi="Times New Roman"/>
          <w:sz w:val="28"/>
          <w:szCs w:val="28"/>
          <w:lang w:eastAsia="ru-RU"/>
        </w:rPr>
        <w:t>сти учреждения.</w:t>
      </w:r>
    </w:p>
    <w:p w:rsidR="00DC26C4" w:rsidRPr="00130E6F" w:rsidRDefault="00DC26C4" w:rsidP="00DC26C4">
      <w:pPr>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5.7.Качественные показатели эффективности деятельности учреждения у</w:t>
      </w:r>
      <w:r w:rsidRPr="00130E6F">
        <w:rPr>
          <w:rFonts w:ascii="Times New Roman" w:eastAsia="Times New Roman" w:hAnsi="Times New Roman"/>
          <w:sz w:val="28"/>
          <w:szCs w:val="28"/>
          <w:lang w:eastAsia="ru-RU"/>
        </w:rPr>
        <w:t>с</w:t>
      </w:r>
      <w:r w:rsidRPr="00130E6F">
        <w:rPr>
          <w:rFonts w:ascii="Times New Roman" w:eastAsia="Times New Roman" w:hAnsi="Times New Roman"/>
          <w:sz w:val="28"/>
          <w:szCs w:val="28"/>
          <w:lang w:eastAsia="ru-RU"/>
        </w:rPr>
        <w:t>танавливаются в Отраслевом тарифном соглашении или настоящим Положением.</w:t>
      </w:r>
    </w:p>
    <w:p w:rsidR="00DC26C4" w:rsidRPr="00130E6F" w:rsidRDefault="00DC26C4" w:rsidP="00DC26C4">
      <w:pPr>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5.8.Качественные показатели эффективности деятельности Учреждения должны характеризовать основную деятельность Учреждения и основных задач, для решения которых создано учреждение, результаты финансово-экономической деятельности, эффективность кадровой политики, соблюдение исполнительской дисциплины, должны быть проверяемы и измеримы.</w:t>
      </w:r>
    </w:p>
    <w:p w:rsidR="00DC26C4" w:rsidRPr="00130E6F" w:rsidRDefault="00DC26C4" w:rsidP="00DC26C4">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5.9.Конкретные размеры надбавки за качественные показатели эффективн</w:t>
      </w:r>
      <w:r w:rsidRPr="00130E6F">
        <w:rPr>
          <w:rFonts w:ascii="Times New Roman" w:eastAsia="Times New Roman" w:hAnsi="Times New Roman"/>
          <w:sz w:val="28"/>
          <w:szCs w:val="28"/>
          <w:lang w:eastAsia="ru-RU"/>
        </w:rPr>
        <w:t>о</w:t>
      </w:r>
      <w:r w:rsidRPr="00130E6F">
        <w:rPr>
          <w:rFonts w:ascii="Times New Roman" w:eastAsia="Times New Roman" w:hAnsi="Times New Roman"/>
          <w:sz w:val="28"/>
          <w:szCs w:val="28"/>
          <w:lang w:eastAsia="ru-RU"/>
        </w:rPr>
        <w:t>сти деятельности директору Учреждения определяются решением комиссии по установлению стимулирующих выплат директору Учреждения, созданной в отд</w:t>
      </w:r>
      <w:r w:rsidRPr="00130E6F">
        <w:rPr>
          <w:rFonts w:ascii="Times New Roman" w:eastAsia="Times New Roman" w:hAnsi="Times New Roman"/>
          <w:sz w:val="28"/>
          <w:szCs w:val="28"/>
          <w:lang w:eastAsia="ru-RU"/>
        </w:rPr>
        <w:t>е</w:t>
      </w:r>
      <w:r w:rsidRPr="00130E6F">
        <w:rPr>
          <w:rFonts w:ascii="Times New Roman" w:eastAsia="Times New Roman" w:hAnsi="Times New Roman"/>
          <w:sz w:val="28"/>
          <w:szCs w:val="28"/>
          <w:lang w:eastAsia="ru-RU"/>
        </w:rPr>
        <w:t>ле по делам молодежи, культуры и спорта администрации Венгеровского района Новосибирской области не реже одного раза в квартал и устанавливаются расп</w:t>
      </w:r>
      <w:r w:rsidRPr="00130E6F">
        <w:rPr>
          <w:rFonts w:ascii="Times New Roman" w:eastAsia="Times New Roman" w:hAnsi="Times New Roman"/>
          <w:sz w:val="28"/>
          <w:szCs w:val="28"/>
          <w:lang w:eastAsia="ru-RU"/>
        </w:rPr>
        <w:t>о</w:t>
      </w:r>
      <w:r w:rsidRPr="00130E6F">
        <w:rPr>
          <w:rFonts w:ascii="Times New Roman" w:eastAsia="Times New Roman" w:hAnsi="Times New Roman"/>
          <w:sz w:val="28"/>
          <w:szCs w:val="28"/>
          <w:lang w:eastAsia="ru-RU"/>
        </w:rPr>
        <w:t xml:space="preserve">ряжением Главы Венгеровского района Новосибирской </w:t>
      </w:r>
      <w:r w:rsidRPr="00130E6F">
        <w:rPr>
          <w:rFonts w:ascii="Times New Roman" w:eastAsia="Times New Roman" w:hAnsi="Times New Roman"/>
          <w:sz w:val="28"/>
          <w:szCs w:val="28"/>
          <w:lang w:eastAsia="ru-RU"/>
        </w:rPr>
        <w:lastRenderedPageBreak/>
        <w:t>области.</w:t>
      </w:r>
    </w:p>
    <w:p w:rsidR="00DC26C4" w:rsidRPr="00130E6F" w:rsidRDefault="00DC26C4" w:rsidP="00DC26C4">
      <w:pPr>
        <w:widowControl w:val="0"/>
        <w:autoSpaceDE w:val="0"/>
        <w:autoSpaceDN w:val="0"/>
        <w:adjustRightInd w:val="0"/>
        <w:spacing w:after="0" w:line="240" w:lineRule="auto"/>
        <w:jc w:val="both"/>
        <w:rPr>
          <w:rFonts w:ascii="Times New Roman" w:eastAsia="Times New Roman" w:hAnsi="Times New Roman"/>
          <w:b/>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5.10.Премии по итогам календарного периода директору Учреждения уст</w:t>
      </w:r>
      <w:r w:rsidRPr="00130E6F">
        <w:rPr>
          <w:rFonts w:ascii="Times New Roman" w:eastAsia="Times New Roman" w:hAnsi="Times New Roman"/>
          <w:sz w:val="28"/>
          <w:szCs w:val="28"/>
          <w:lang w:eastAsia="ru-RU"/>
        </w:rPr>
        <w:t>а</w:t>
      </w:r>
      <w:r w:rsidRPr="00130E6F">
        <w:rPr>
          <w:rFonts w:ascii="Times New Roman" w:eastAsia="Times New Roman" w:hAnsi="Times New Roman"/>
          <w:sz w:val="28"/>
          <w:szCs w:val="28"/>
          <w:lang w:eastAsia="ru-RU"/>
        </w:rPr>
        <w:t>навливаются распоряжением Главы Венгеровского района Новосибирской области по результатам выполнения качественных показателей эффективности деятельности Учреждения. Размер премии директору Учреждения определяет начальник отдела по делам молодежи, культуры и спорта администрации Венгеро</w:t>
      </w:r>
      <w:r w:rsidRPr="00130E6F">
        <w:rPr>
          <w:rFonts w:ascii="Times New Roman" w:eastAsia="Times New Roman" w:hAnsi="Times New Roman"/>
          <w:sz w:val="28"/>
          <w:szCs w:val="28"/>
          <w:lang w:eastAsia="ru-RU"/>
        </w:rPr>
        <w:t>в</w:t>
      </w:r>
      <w:r w:rsidRPr="00130E6F">
        <w:rPr>
          <w:rFonts w:ascii="Times New Roman" w:eastAsia="Times New Roman" w:hAnsi="Times New Roman"/>
          <w:sz w:val="28"/>
          <w:szCs w:val="28"/>
          <w:lang w:eastAsia="ru-RU"/>
        </w:rPr>
        <w:t xml:space="preserve">ского района Новосибирской области. </w:t>
      </w:r>
    </w:p>
    <w:p w:rsidR="00DC26C4" w:rsidRPr="00130E6F" w:rsidRDefault="00DC26C4" w:rsidP="00DC26C4">
      <w:pPr>
        <w:widowControl w:val="0"/>
        <w:autoSpaceDE w:val="0"/>
        <w:autoSpaceDN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5.11.Премии за выполнение важных и особо важных заданий директору Учреждения устанавливаются распоряжением Главы Венгеровского района Новос</w:t>
      </w:r>
      <w:r w:rsidRPr="00130E6F">
        <w:rPr>
          <w:rFonts w:ascii="Times New Roman" w:eastAsia="Times New Roman" w:hAnsi="Times New Roman"/>
          <w:sz w:val="28"/>
          <w:szCs w:val="28"/>
          <w:lang w:eastAsia="ru-RU"/>
        </w:rPr>
        <w:t>и</w:t>
      </w:r>
      <w:r w:rsidRPr="00130E6F">
        <w:rPr>
          <w:rFonts w:ascii="Times New Roman" w:eastAsia="Times New Roman" w:hAnsi="Times New Roman"/>
          <w:sz w:val="28"/>
          <w:szCs w:val="28"/>
          <w:lang w:eastAsia="ru-RU"/>
        </w:rPr>
        <w:t>бирской области в случае выполнения важного или особо важного задания. Ра</w:t>
      </w:r>
      <w:r w:rsidRPr="00130E6F">
        <w:rPr>
          <w:rFonts w:ascii="Times New Roman" w:eastAsia="Times New Roman" w:hAnsi="Times New Roman"/>
          <w:sz w:val="28"/>
          <w:szCs w:val="28"/>
          <w:lang w:eastAsia="ru-RU"/>
        </w:rPr>
        <w:t>з</w:t>
      </w:r>
      <w:r w:rsidRPr="00130E6F">
        <w:rPr>
          <w:rFonts w:ascii="Times New Roman" w:eastAsia="Times New Roman" w:hAnsi="Times New Roman"/>
          <w:sz w:val="28"/>
          <w:szCs w:val="28"/>
          <w:lang w:eastAsia="ru-RU"/>
        </w:rPr>
        <w:t>мер премии директору Учреждения определяет начальник отдела по делам мол</w:t>
      </w:r>
      <w:r w:rsidRPr="00130E6F">
        <w:rPr>
          <w:rFonts w:ascii="Times New Roman" w:eastAsia="Times New Roman" w:hAnsi="Times New Roman"/>
          <w:sz w:val="28"/>
          <w:szCs w:val="28"/>
          <w:lang w:eastAsia="ru-RU"/>
        </w:rPr>
        <w:t>о</w:t>
      </w:r>
      <w:r w:rsidRPr="00130E6F">
        <w:rPr>
          <w:rFonts w:ascii="Times New Roman" w:eastAsia="Times New Roman" w:hAnsi="Times New Roman"/>
          <w:sz w:val="28"/>
          <w:szCs w:val="28"/>
          <w:lang w:eastAsia="ru-RU"/>
        </w:rPr>
        <w:t>дежи, культуры и спорта администрации Венгеровского района Новосибирской области.</w:t>
      </w:r>
    </w:p>
    <w:p w:rsidR="00DC26C4" w:rsidRPr="00130E6F" w:rsidRDefault="00DC26C4" w:rsidP="00DC26C4">
      <w:pPr>
        <w:widowControl w:val="0"/>
        <w:autoSpaceDE w:val="0"/>
        <w:autoSpaceDN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5.12.Премии по итогам календарного периода и премии за выполнение ва</w:t>
      </w:r>
      <w:r w:rsidRPr="00130E6F">
        <w:rPr>
          <w:rFonts w:ascii="Times New Roman" w:eastAsia="Times New Roman" w:hAnsi="Times New Roman"/>
          <w:sz w:val="28"/>
          <w:szCs w:val="28"/>
          <w:lang w:eastAsia="ru-RU"/>
        </w:rPr>
        <w:t>ж</w:t>
      </w:r>
      <w:r w:rsidRPr="00130E6F">
        <w:rPr>
          <w:rFonts w:ascii="Times New Roman" w:eastAsia="Times New Roman" w:hAnsi="Times New Roman"/>
          <w:sz w:val="28"/>
          <w:szCs w:val="28"/>
          <w:lang w:eastAsia="ru-RU"/>
        </w:rPr>
        <w:t>ных и особо важных заданий директору Учреждения максимальными размерами не ограничиваются.</w:t>
      </w:r>
    </w:p>
    <w:p w:rsidR="00DC26C4" w:rsidRPr="00130E6F" w:rsidRDefault="00DC26C4" w:rsidP="00DC26C4">
      <w:pPr>
        <w:widowControl w:val="0"/>
        <w:autoSpaceDE w:val="0"/>
        <w:autoSpaceDN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5.13.Надбавки за ученую степень, за почетные звания, за ученое звание, за продолжительность непрерывной работы директору Учреждения устанавливаю</w:t>
      </w:r>
      <w:r w:rsidRPr="00130E6F">
        <w:rPr>
          <w:rFonts w:ascii="Times New Roman" w:eastAsia="Times New Roman" w:hAnsi="Times New Roman"/>
          <w:sz w:val="28"/>
          <w:szCs w:val="28"/>
          <w:lang w:eastAsia="ru-RU"/>
        </w:rPr>
        <w:t>т</w:t>
      </w:r>
      <w:r w:rsidRPr="00130E6F">
        <w:rPr>
          <w:rFonts w:ascii="Times New Roman" w:eastAsia="Times New Roman" w:hAnsi="Times New Roman"/>
          <w:sz w:val="28"/>
          <w:szCs w:val="28"/>
          <w:lang w:eastAsia="ru-RU"/>
        </w:rPr>
        <w:t>ся в размерах и на условиях, установленных в Отраслевом тарифном соглашении или настоящим Положением.</w:t>
      </w:r>
    </w:p>
    <w:p w:rsidR="00DC26C4" w:rsidRPr="00130E6F" w:rsidRDefault="00DC26C4" w:rsidP="00DC26C4">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5.14. Условия установления выплат компенсационного и стимулирующего характера заместителю директора и главному бухгалтеру устанавливаются в соо</w:t>
      </w:r>
      <w:r w:rsidRPr="00130E6F">
        <w:rPr>
          <w:rFonts w:ascii="Times New Roman" w:eastAsia="Times New Roman" w:hAnsi="Times New Roman"/>
          <w:sz w:val="28"/>
          <w:szCs w:val="28"/>
          <w:lang w:eastAsia="ru-RU"/>
        </w:rPr>
        <w:t>т</w:t>
      </w:r>
      <w:r w:rsidRPr="00130E6F">
        <w:rPr>
          <w:rFonts w:ascii="Times New Roman" w:eastAsia="Times New Roman" w:hAnsi="Times New Roman"/>
          <w:sz w:val="28"/>
          <w:szCs w:val="28"/>
          <w:lang w:eastAsia="ru-RU"/>
        </w:rPr>
        <w:t>ветствии с настоящим Положением.</w:t>
      </w:r>
    </w:p>
    <w:p w:rsidR="00DC26C4" w:rsidRPr="00130E6F" w:rsidRDefault="00DC26C4" w:rsidP="00DC26C4">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 xml:space="preserve">5.15.Размеры и условия осуществления компенсационных выплат директору Учреждения устанавливаются </w:t>
      </w:r>
      <w:r>
        <w:rPr>
          <w:rFonts w:ascii="Times New Roman" w:eastAsia="Times New Roman" w:hAnsi="Times New Roman"/>
          <w:sz w:val="28"/>
          <w:szCs w:val="28"/>
          <w:lang w:eastAsia="ru-RU"/>
        </w:rPr>
        <w:t>в соответствии с пунктами 3.1.-</w:t>
      </w:r>
      <w:r w:rsidRPr="00130E6F">
        <w:rPr>
          <w:rFonts w:ascii="Times New Roman" w:eastAsia="Times New Roman" w:hAnsi="Times New Roman"/>
          <w:sz w:val="28"/>
          <w:szCs w:val="28"/>
          <w:lang w:eastAsia="ru-RU"/>
        </w:rPr>
        <w:t>3.4. настоящего П</w:t>
      </w:r>
      <w:r w:rsidRPr="00130E6F">
        <w:rPr>
          <w:rFonts w:ascii="Times New Roman" w:eastAsia="Times New Roman" w:hAnsi="Times New Roman"/>
          <w:sz w:val="28"/>
          <w:szCs w:val="28"/>
          <w:lang w:eastAsia="ru-RU"/>
        </w:rPr>
        <w:t>о</w:t>
      </w:r>
      <w:r w:rsidRPr="00130E6F">
        <w:rPr>
          <w:rFonts w:ascii="Times New Roman" w:eastAsia="Times New Roman" w:hAnsi="Times New Roman"/>
          <w:sz w:val="28"/>
          <w:szCs w:val="28"/>
          <w:lang w:eastAsia="ru-RU"/>
        </w:rPr>
        <w:t>ложения.</w:t>
      </w:r>
    </w:p>
    <w:p w:rsidR="00DC26C4" w:rsidRPr="00130E6F" w:rsidRDefault="00DC26C4" w:rsidP="00DC26C4">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5.16.Размеры и условия осуществления выплат стимулирующего характера директору Учреждения устанавливаются трудовым договором в соответствии с системой оплаты труда, установленной Отраслевым тарифным соглашением или настоящим Положением.</w:t>
      </w:r>
    </w:p>
    <w:p w:rsidR="00DC26C4" w:rsidRPr="00130E6F" w:rsidRDefault="00DC26C4" w:rsidP="00DC26C4">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5.17.Надбавка за качественные показатели эффективности деятельности и премии по итогам календарного периода не начисляются директору Учреждения в случаях:</w:t>
      </w:r>
    </w:p>
    <w:p w:rsidR="00DC26C4" w:rsidRPr="00130E6F" w:rsidRDefault="00DC26C4" w:rsidP="00DC26C4">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1) нарушения сроков выплаты заработной платы и иных выплат работникам Учреждения;</w:t>
      </w:r>
    </w:p>
    <w:p w:rsidR="00DC26C4" w:rsidRPr="00130E6F" w:rsidRDefault="00DC26C4" w:rsidP="00DC26C4">
      <w:pPr>
        <w:spacing w:line="240" w:lineRule="auto"/>
        <w:contextualSpacing/>
        <w:jc w:val="both"/>
        <w:rPr>
          <w:rFonts w:ascii="Times New Roman" w:eastAsia="Times New Roman" w:hAnsi="Times New Roman"/>
          <w:bCs/>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2)</w:t>
      </w:r>
      <w:r w:rsidRPr="00130E6F">
        <w:rPr>
          <w:rFonts w:eastAsia="Times New Roman"/>
          <w:bCs/>
          <w:sz w:val="28"/>
          <w:szCs w:val="28"/>
          <w:lang w:eastAsia="ru-RU"/>
        </w:rPr>
        <w:t xml:space="preserve">  </w:t>
      </w:r>
      <w:r w:rsidRPr="00130E6F">
        <w:rPr>
          <w:rFonts w:ascii="Times New Roman" w:eastAsia="Times New Roman" w:hAnsi="Times New Roman"/>
          <w:bCs/>
          <w:sz w:val="28"/>
          <w:szCs w:val="28"/>
          <w:lang w:eastAsia="ru-RU"/>
        </w:rPr>
        <w:t>необеспечения в течение календарного периода, по итогам которого осуществляется оценка результатов, условий труда, соответствующих требован</w:t>
      </w:r>
      <w:r w:rsidRPr="00130E6F">
        <w:rPr>
          <w:rFonts w:ascii="Times New Roman" w:eastAsia="Times New Roman" w:hAnsi="Times New Roman"/>
          <w:bCs/>
          <w:sz w:val="28"/>
          <w:szCs w:val="28"/>
          <w:lang w:eastAsia="ru-RU"/>
        </w:rPr>
        <w:t>и</w:t>
      </w:r>
      <w:r w:rsidRPr="00130E6F">
        <w:rPr>
          <w:rFonts w:ascii="Times New Roman" w:eastAsia="Times New Roman" w:hAnsi="Times New Roman"/>
          <w:bCs/>
          <w:sz w:val="28"/>
          <w:szCs w:val="28"/>
          <w:lang w:eastAsia="ru-RU"/>
        </w:rPr>
        <w:t>ям охраны труда;</w:t>
      </w:r>
    </w:p>
    <w:p w:rsidR="00DC26C4" w:rsidRPr="00130E6F" w:rsidRDefault="00DC26C4" w:rsidP="00DC26C4">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3) наличия фактов установления месячной заработной платы работникам, отработавшим за этот период норму рабочего времени и выполнившим нормы труда (трудовые обязанности), в размере ниже минимального размера оплаты труда или минимальной заработной платы, установленной региональным согл</w:t>
      </w:r>
      <w:r w:rsidRPr="00130E6F">
        <w:rPr>
          <w:rFonts w:ascii="Times New Roman" w:eastAsia="Times New Roman" w:hAnsi="Times New Roman"/>
          <w:sz w:val="28"/>
          <w:szCs w:val="28"/>
          <w:lang w:eastAsia="ru-RU"/>
        </w:rPr>
        <w:t>а</w:t>
      </w:r>
      <w:r w:rsidRPr="00130E6F">
        <w:rPr>
          <w:rFonts w:ascii="Times New Roman" w:eastAsia="Times New Roman" w:hAnsi="Times New Roman"/>
          <w:sz w:val="28"/>
          <w:szCs w:val="28"/>
          <w:lang w:eastAsia="ru-RU"/>
        </w:rPr>
        <w:t>шением о минимальной заработной плате в Новосибирской области, в случае его заключения;</w:t>
      </w:r>
    </w:p>
    <w:p w:rsidR="00DC26C4" w:rsidRPr="00130E6F" w:rsidRDefault="00DC26C4" w:rsidP="00DC26C4">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ab/>
      </w:r>
      <w:r w:rsidRPr="00130E6F">
        <w:rPr>
          <w:rFonts w:ascii="Times New Roman" w:eastAsia="Times New Roman" w:hAnsi="Times New Roman"/>
          <w:sz w:val="28"/>
          <w:szCs w:val="28"/>
          <w:lang w:eastAsia="ru-RU"/>
        </w:rPr>
        <w:t>4) наличия задолженности по налогам, сборам и иным обязательным плат</w:t>
      </w:r>
      <w:r w:rsidRPr="00130E6F">
        <w:rPr>
          <w:rFonts w:ascii="Times New Roman" w:eastAsia="Times New Roman" w:hAnsi="Times New Roman"/>
          <w:sz w:val="28"/>
          <w:szCs w:val="28"/>
          <w:lang w:eastAsia="ru-RU"/>
        </w:rPr>
        <w:t>е</w:t>
      </w:r>
      <w:r w:rsidRPr="00130E6F">
        <w:rPr>
          <w:rFonts w:ascii="Times New Roman" w:eastAsia="Times New Roman" w:hAnsi="Times New Roman"/>
          <w:sz w:val="28"/>
          <w:szCs w:val="28"/>
          <w:lang w:eastAsia="ru-RU"/>
        </w:rPr>
        <w:t>жам в бюджеты бюджетной системы Российской Федерации;</w:t>
      </w:r>
    </w:p>
    <w:p w:rsidR="00DC26C4" w:rsidRPr="00130E6F" w:rsidRDefault="00DC26C4" w:rsidP="00DC26C4">
      <w:pPr>
        <w:spacing w:line="240" w:lineRule="auto"/>
        <w:contextualSpacing/>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sidRPr="00130E6F">
        <w:rPr>
          <w:rFonts w:ascii="Times New Roman" w:eastAsia="Times New Roman" w:hAnsi="Times New Roman"/>
          <w:bCs/>
          <w:sz w:val="28"/>
          <w:szCs w:val="28"/>
          <w:lang w:eastAsia="ru-RU"/>
        </w:rPr>
        <w:t>5.18.При наличии случаев, определенных</w:t>
      </w:r>
      <w:r w:rsidRPr="00602171">
        <w:rPr>
          <w:rFonts w:ascii="Times New Roman" w:eastAsia="Times New Roman" w:hAnsi="Times New Roman"/>
          <w:bCs/>
          <w:sz w:val="28"/>
          <w:szCs w:val="28"/>
          <w:lang w:eastAsia="ru-RU"/>
        </w:rPr>
        <w:t xml:space="preserve"> пунктом</w:t>
      </w:r>
      <w:r w:rsidRPr="004E3FED">
        <w:rPr>
          <w:rFonts w:ascii="Times New Roman" w:eastAsia="Times New Roman" w:hAnsi="Times New Roman"/>
          <w:bCs/>
          <w:color w:val="0000FF"/>
          <w:sz w:val="28"/>
          <w:szCs w:val="28"/>
          <w:lang w:eastAsia="ru-RU"/>
        </w:rPr>
        <w:t xml:space="preserve"> </w:t>
      </w:r>
      <w:r w:rsidRPr="00130E6F">
        <w:rPr>
          <w:rFonts w:ascii="Times New Roman" w:eastAsia="Times New Roman" w:hAnsi="Times New Roman"/>
          <w:bCs/>
          <w:sz w:val="28"/>
          <w:szCs w:val="28"/>
          <w:lang w:eastAsia="ru-RU"/>
        </w:rPr>
        <w:t>5.17. настоящего Пол</w:t>
      </w:r>
      <w:r w:rsidRPr="00130E6F">
        <w:rPr>
          <w:rFonts w:ascii="Times New Roman" w:eastAsia="Times New Roman" w:hAnsi="Times New Roman"/>
          <w:bCs/>
          <w:sz w:val="28"/>
          <w:szCs w:val="28"/>
          <w:lang w:eastAsia="ru-RU"/>
        </w:rPr>
        <w:t>о</w:t>
      </w:r>
      <w:r w:rsidRPr="00130E6F">
        <w:rPr>
          <w:rFonts w:ascii="Times New Roman" w:eastAsia="Times New Roman" w:hAnsi="Times New Roman"/>
          <w:bCs/>
          <w:sz w:val="28"/>
          <w:szCs w:val="28"/>
          <w:lang w:eastAsia="ru-RU"/>
        </w:rPr>
        <w:t>жения, надбавка за качественные показатели эффективности деятельности и пр</w:t>
      </w:r>
      <w:r w:rsidRPr="00130E6F">
        <w:rPr>
          <w:rFonts w:ascii="Times New Roman" w:eastAsia="Times New Roman" w:hAnsi="Times New Roman"/>
          <w:bCs/>
          <w:sz w:val="28"/>
          <w:szCs w:val="28"/>
          <w:lang w:eastAsia="ru-RU"/>
        </w:rPr>
        <w:t>е</w:t>
      </w:r>
      <w:r w:rsidRPr="00130E6F">
        <w:rPr>
          <w:rFonts w:ascii="Times New Roman" w:eastAsia="Times New Roman" w:hAnsi="Times New Roman"/>
          <w:bCs/>
          <w:sz w:val="28"/>
          <w:szCs w:val="28"/>
          <w:lang w:eastAsia="ru-RU"/>
        </w:rPr>
        <w:t>мии по итогам календарного периода руководителю учреждения не начисляются, начиная с месяца, следующего за кварталом, по итогам которого осуществляется оценка результатов, в течение всего следующего квартала.</w:t>
      </w:r>
    </w:p>
    <w:p w:rsidR="00DC26C4" w:rsidRDefault="00DC26C4" w:rsidP="00DC26C4">
      <w:pPr>
        <w:keepNext/>
        <w:spacing w:after="0" w:line="240" w:lineRule="auto"/>
        <w:jc w:val="center"/>
        <w:outlineLvl w:val="2"/>
        <w:rPr>
          <w:rFonts w:ascii="Times New Roman" w:eastAsia="Times New Roman" w:hAnsi="Times New Roman"/>
          <w:sz w:val="28"/>
          <w:szCs w:val="28"/>
          <w:lang w:eastAsia="ru-RU"/>
        </w:rPr>
      </w:pPr>
    </w:p>
    <w:p w:rsidR="00DC26C4" w:rsidRDefault="00DC26C4" w:rsidP="00DC26C4">
      <w:pPr>
        <w:keepNext/>
        <w:spacing w:after="0" w:line="240" w:lineRule="auto"/>
        <w:jc w:val="center"/>
        <w:outlineLvl w:val="2"/>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6.Предельный уровень соотношений среднемесячной заработной платы д</w:t>
      </w:r>
      <w:r w:rsidRPr="00130E6F">
        <w:rPr>
          <w:rFonts w:ascii="Times New Roman" w:eastAsia="Times New Roman" w:hAnsi="Times New Roman"/>
          <w:sz w:val="28"/>
          <w:szCs w:val="28"/>
          <w:lang w:eastAsia="ru-RU"/>
        </w:rPr>
        <w:t>и</w:t>
      </w:r>
      <w:r w:rsidRPr="00130E6F">
        <w:rPr>
          <w:rFonts w:ascii="Times New Roman" w:eastAsia="Times New Roman" w:hAnsi="Times New Roman"/>
          <w:sz w:val="28"/>
          <w:szCs w:val="28"/>
          <w:lang w:eastAsia="ru-RU"/>
        </w:rPr>
        <w:t>ректора и среднемесячной заработной платы работников Учреждения</w:t>
      </w:r>
    </w:p>
    <w:p w:rsidR="00DC26C4" w:rsidRPr="00130E6F" w:rsidRDefault="00DC26C4" w:rsidP="00DC26C4">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6.1.Предельный уровень соотношения среднемесячной заработной платы директора Учреждения, формируемой за счет всех источников финансового обе</w:t>
      </w:r>
      <w:r w:rsidRPr="00130E6F">
        <w:rPr>
          <w:rFonts w:ascii="Times New Roman" w:eastAsia="Times New Roman" w:hAnsi="Times New Roman"/>
          <w:sz w:val="28"/>
          <w:szCs w:val="28"/>
          <w:lang w:eastAsia="ru-RU"/>
        </w:rPr>
        <w:t>с</w:t>
      </w:r>
      <w:r w:rsidRPr="00130E6F">
        <w:rPr>
          <w:rFonts w:ascii="Times New Roman" w:eastAsia="Times New Roman" w:hAnsi="Times New Roman"/>
          <w:sz w:val="28"/>
          <w:szCs w:val="28"/>
          <w:lang w:eastAsia="ru-RU"/>
        </w:rPr>
        <w:t>печения и рассчитываемой за календарный год, и среднемесячной заработной платы работников Учреждения (без учета заработной платы директора) устана</w:t>
      </w:r>
      <w:r w:rsidRPr="00130E6F">
        <w:rPr>
          <w:rFonts w:ascii="Times New Roman" w:eastAsia="Times New Roman" w:hAnsi="Times New Roman"/>
          <w:sz w:val="28"/>
          <w:szCs w:val="28"/>
          <w:lang w:eastAsia="ru-RU"/>
        </w:rPr>
        <w:t>в</w:t>
      </w:r>
      <w:r w:rsidRPr="00130E6F">
        <w:rPr>
          <w:rFonts w:ascii="Times New Roman" w:eastAsia="Times New Roman" w:hAnsi="Times New Roman"/>
          <w:sz w:val="28"/>
          <w:szCs w:val="28"/>
          <w:lang w:eastAsia="ru-RU"/>
        </w:rPr>
        <w:t>ливается в размере, не превышающем 4, в соответствии с группами по оплате труда руководителей, определенными согласно пункту 5.3 настоящего Полож</w:t>
      </w:r>
      <w:r w:rsidRPr="00130E6F">
        <w:rPr>
          <w:rFonts w:ascii="Times New Roman" w:eastAsia="Times New Roman" w:hAnsi="Times New Roman"/>
          <w:sz w:val="28"/>
          <w:szCs w:val="28"/>
          <w:lang w:eastAsia="ru-RU"/>
        </w:rPr>
        <w:t>е</w:t>
      </w:r>
      <w:r w:rsidRPr="00130E6F">
        <w:rPr>
          <w:rFonts w:ascii="Times New Roman" w:eastAsia="Times New Roman" w:hAnsi="Times New Roman"/>
          <w:sz w:val="28"/>
          <w:szCs w:val="28"/>
          <w:lang w:eastAsia="ru-RU"/>
        </w:rPr>
        <w:t>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97"/>
        <w:gridCol w:w="5426"/>
      </w:tblGrid>
      <w:tr w:rsidR="00DC26C4" w:rsidRPr="00130E6F" w:rsidTr="0041513B">
        <w:tc>
          <w:tcPr>
            <w:tcW w:w="4497" w:type="dxa"/>
            <w:tcBorders>
              <w:top w:val="single" w:sz="4" w:space="0" w:color="auto"/>
              <w:left w:val="single" w:sz="4" w:space="0" w:color="auto"/>
              <w:bottom w:val="single" w:sz="4" w:space="0" w:color="auto"/>
              <w:right w:val="single" w:sz="4" w:space="0" w:color="auto"/>
            </w:tcBorders>
            <w:hideMark/>
          </w:tcPr>
          <w:p w:rsidR="00DC26C4" w:rsidRPr="00130E6F" w:rsidRDefault="00DC26C4" w:rsidP="0041513B">
            <w:pPr>
              <w:spacing w:after="0" w:line="240" w:lineRule="auto"/>
              <w:jc w:val="center"/>
              <w:rPr>
                <w:rFonts w:ascii="Times New Roman" w:eastAsia="Times New Roman" w:hAnsi="Times New Roman"/>
                <w:color w:val="000000"/>
                <w:sz w:val="28"/>
                <w:szCs w:val="28"/>
                <w:lang w:eastAsia="ru-RU"/>
              </w:rPr>
            </w:pPr>
            <w:r w:rsidRPr="00130E6F">
              <w:rPr>
                <w:rFonts w:ascii="Times New Roman" w:eastAsia="Times New Roman" w:hAnsi="Times New Roman"/>
                <w:color w:val="000000"/>
                <w:sz w:val="28"/>
                <w:szCs w:val="28"/>
                <w:lang w:eastAsia="ru-RU"/>
              </w:rPr>
              <w:t>Группа по оплате труда руковод</w:t>
            </w:r>
            <w:r w:rsidRPr="00130E6F">
              <w:rPr>
                <w:rFonts w:ascii="Times New Roman" w:eastAsia="Times New Roman" w:hAnsi="Times New Roman"/>
                <w:color w:val="000000"/>
                <w:sz w:val="28"/>
                <w:szCs w:val="28"/>
                <w:lang w:eastAsia="ru-RU"/>
              </w:rPr>
              <w:t>и</w:t>
            </w:r>
            <w:r w:rsidRPr="00130E6F">
              <w:rPr>
                <w:rFonts w:ascii="Times New Roman" w:eastAsia="Times New Roman" w:hAnsi="Times New Roman"/>
                <w:color w:val="000000"/>
                <w:sz w:val="28"/>
                <w:szCs w:val="28"/>
                <w:lang w:eastAsia="ru-RU"/>
              </w:rPr>
              <w:t>телей</w:t>
            </w:r>
          </w:p>
        </w:tc>
        <w:tc>
          <w:tcPr>
            <w:tcW w:w="5426" w:type="dxa"/>
            <w:tcBorders>
              <w:top w:val="single" w:sz="4" w:space="0" w:color="auto"/>
              <w:left w:val="single" w:sz="4" w:space="0" w:color="auto"/>
              <w:bottom w:val="single" w:sz="4" w:space="0" w:color="auto"/>
              <w:right w:val="single" w:sz="4" w:space="0" w:color="auto"/>
            </w:tcBorders>
            <w:hideMark/>
          </w:tcPr>
          <w:p w:rsidR="00DC26C4" w:rsidRPr="00130E6F" w:rsidRDefault="00DC26C4" w:rsidP="0041513B">
            <w:pPr>
              <w:spacing w:after="0" w:line="240" w:lineRule="auto"/>
              <w:jc w:val="center"/>
              <w:rPr>
                <w:rFonts w:ascii="Times New Roman" w:eastAsia="Times New Roman" w:hAnsi="Times New Roman"/>
                <w:color w:val="000000"/>
                <w:sz w:val="28"/>
                <w:szCs w:val="28"/>
                <w:lang w:eastAsia="ru-RU"/>
              </w:rPr>
            </w:pPr>
            <w:r w:rsidRPr="00130E6F">
              <w:rPr>
                <w:rFonts w:ascii="Times New Roman" w:eastAsia="Times New Roman" w:hAnsi="Times New Roman"/>
                <w:color w:val="000000"/>
                <w:sz w:val="28"/>
                <w:szCs w:val="28"/>
                <w:lang w:eastAsia="ru-RU"/>
              </w:rPr>
              <w:t>Предельный уровень соотношения сре</w:t>
            </w:r>
            <w:r w:rsidRPr="00130E6F">
              <w:rPr>
                <w:rFonts w:ascii="Times New Roman" w:eastAsia="Times New Roman" w:hAnsi="Times New Roman"/>
                <w:color w:val="000000"/>
                <w:sz w:val="28"/>
                <w:szCs w:val="28"/>
                <w:lang w:eastAsia="ru-RU"/>
              </w:rPr>
              <w:t>д</w:t>
            </w:r>
            <w:r w:rsidRPr="00130E6F">
              <w:rPr>
                <w:rFonts w:ascii="Times New Roman" w:eastAsia="Times New Roman" w:hAnsi="Times New Roman"/>
                <w:color w:val="000000"/>
                <w:sz w:val="28"/>
                <w:szCs w:val="28"/>
                <w:lang w:eastAsia="ru-RU"/>
              </w:rPr>
              <w:t>немесячной заработной платы руководит</w:t>
            </w:r>
            <w:r w:rsidRPr="00130E6F">
              <w:rPr>
                <w:rFonts w:ascii="Times New Roman" w:eastAsia="Times New Roman" w:hAnsi="Times New Roman"/>
                <w:color w:val="000000"/>
                <w:sz w:val="28"/>
                <w:szCs w:val="28"/>
                <w:lang w:eastAsia="ru-RU"/>
              </w:rPr>
              <w:t>е</w:t>
            </w:r>
            <w:r w:rsidRPr="00130E6F">
              <w:rPr>
                <w:rFonts w:ascii="Times New Roman" w:eastAsia="Times New Roman" w:hAnsi="Times New Roman"/>
                <w:color w:val="000000"/>
                <w:sz w:val="28"/>
                <w:szCs w:val="28"/>
                <w:lang w:eastAsia="ru-RU"/>
              </w:rPr>
              <w:t>лей учреждений и среднемесячной зар</w:t>
            </w:r>
            <w:r w:rsidRPr="00130E6F">
              <w:rPr>
                <w:rFonts w:ascii="Times New Roman" w:eastAsia="Times New Roman" w:hAnsi="Times New Roman"/>
                <w:color w:val="000000"/>
                <w:sz w:val="28"/>
                <w:szCs w:val="28"/>
                <w:lang w:eastAsia="ru-RU"/>
              </w:rPr>
              <w:t>а</w:t>
            </w:r>
            <w:r w:rsidRPr="00130E6F">
              <w:rPr>
                <w:rFonts w:ascii="Times New Roman" w:eastAsia="Times New Roman" w:hAnsi="Times New Roman"/>
                <w:color w:val="000000"/>
                <w:sz w:val="28"/>
                <w:szCs w:val="28"/>
                <w:lang w:eastAsia="ru-RU"/>
              </w:rPr>
              <w:t>ботной платы работников*, раз</w:t>
            </w:r>
          </w:p>
        </w:tc>
      </w:tr>
      <w:tr w:rsidR="00DC26C4" w:rsidRPr="00130E6F" w:rsidTr="0041513B">
        <w:tc>
          <w:tcPr>
            <w:tcW w:w="4497" w:type="dxa"/>
            <w:tcBorders>
              <w:top w:val="single" w:sz="4" w:space="0" w:color="auto"/>
              <w:left w:val="single" w:sz="4" w:space="0" w:color="auto"/>
              <w:bottom w:val="single" w:sz="4" w:space="0" w:color="auto"/>
              <w:right w:val="single" w:sz="4" w:space="0" w:color="auto"/>
            </w:tcBorders>
            <w:hideMark/>
          </w:tcPr>
          <w:p w:rsidR="00DC26C4" w:rsidRPr="00130E6F" w:rsidRDefault="00DC26C4" w:rsidP="0041513B">
            <w:pPr>
              <w:spacing w:after="0" w:line="240" w:lineRule="auto"/>
              <w:jc w:val="center"/>
              <w:rPr>
                <w:rFonts w:ascii="Times New Roman" w:eastAsia="Times New Roman" w:hAnsi="Times New Roman"/>
                <w:color w:val="000000"/>
                <w:sz w:val="28"/>
                <w:szCs w:val="28"/>
                <w:lang w:eastAsia="ru-RU"/>
              </w:rPr>
            </w:pPr>
            <w:r w:rsidRPr="00130E6F">
              <w:rPr>
                <w:rFonts w:ascii="Times New Roman" w:eastAsia="Times New Roman" w:hAnsi="Times New Roman"/>
                <w:color w:val="000000"/>
                <w:sz w:val="28"/>
                <w:szCs w:val="28"/>
                <w:lang w:eastAsia="ru-RU"/>
              </w:rPr>
              <w:t>2</w:t>
            </w:r>
          </w:p>
        </w:tc>
        <w:tc>
          <w:tcPr>
            <w:tcW w:w="5426" w:type="dxa"/>
            <w:tcBorders>
              <w:top w:val="single" w:sz="4" w:space="0" w:color="auto"/>
              <w:left w:val="single" w:sz="4" w:space="0" w:color="auto"/>
              <w:bottom w:val="single" w:sz="4" w:space="0" w:color="auto"/>
              <w:right w:val="single" w:sz="4" w:space="0" w:color="auto"/>
            </w:tcBorders>
            <w:hideMark/>
          </w:tcPr>
          <w:p w:rsidR="00DC26C4" w:rsidRPr="00130E6F" w:rsidRDefault="00DC26C4" w:rsidP="0041513B">
            <w:pPr>
              <w:spacing w:after="0" w:line="240" w:lineRule="auto"/>
              <w:jc w:val="center"/>
              <w:rPr>
                <w:rFonts w:ascii="Times New Roman" w:eastAsia="Times New Roman" w:hAnsi="Times New Roman"/>
                <w:color w:val="000000"/>
                <w:sz w:val="28"/>
                <w:szCs w:val="28"/>
                <w:lang w:eastAsia="ru-RU"/>
              </w:rPr>
            </w:pPr>
            <w:r w:rsidRPr="00130E6F">
              <w:rPr>
                <w:rFonts w:ascii="Times New Roman" w:eastAsia="Times New Roman" w:hAnsi="Times New Roman"/>
                <w:color w:val="000000"/>
                <w:sz w:val="28"/>
                <w:szCs w:val="28"/>
                <w:lang w:eastAsia="ru-RU"/>
              </w:rPr>
              <w:t xml:space="preserve">4 </w:t>
            </w:r>
          </w:p>
        </w:tc>
      </w:tr>
    </w:tbl>
    <w:p w:rsidR="00DC26C4" w:rsidRPr="00130E6F" w:rsidRDefault="00DC26C4" w:rsidP="00DC26C4">
      <w:pPr>
        <w:spacing w:after="0" w:line="240" w:lineRule="auto"/>
        <w:jc w:val="both"/>
        <w:rPr>
          <w:rFonts w:ascii="Times New Roman" w:eastAsia="Times New Roman" w:hAnsi="Times New Roman"/>
          <w:sz w:val="28"/>
          <w:szCs w:val="28"/>
          <w:lang w:eastAsia="ru-RU"/>
        </w:rPr>
      </w:pPr>
      <w:r w:rsidRPr="00D876AC">
        <w:rPr>
          <w:rFonts w:ascii="Times New Roman" w:eastAsia="Times New Roman" w:hAnsi="Times New Roman"/>
          <w:sz w:val="24"/>
          <w:szCs w:val="24"/>
          <w:lang w:eastAsia="ru-RU"/>
        </w:rPr>
        <w:t>* - без учета заработной платы директора</w:t>
      </w:r>
      <w:r w:rsidRPr="00130E6F">
        <w:rPr>
          <w:rFonts w:ascii="Times New Roman" w:eastAsia="Times New Roman" w:hAnsi="Times New Roman"/>
          <w:sz w:val="28"/>
          <w:szCs w:val="28"/>
          <w:lang w:eastAsia="ru-RU"/>
        </w:rPr>
        <w:t>.</w:t>
      </w:r>
    </w:p>
    <w:p w:rsidR="00DC26C4" w:rsidRPr="00130E6F" w:rsidRDefault="00DC26C4" w:rsidP="00DC26C4">
      <w:pPr>
        <w:widowControl w:val="0"/>
        <w:autoSpaceDE w:val="0"/>
        <w:autoSpaceDN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6.2.Соотношение среднемесячной заработной платы директора, Учреждения и среднемесячной заработной платы работников Учреждения определяется путем деления среднемесячной заработ</w:t>
      </w:r>
      <w:r>
        <w:rPr>
          <w:rFonts w:ascii="Times New Roman" w:eastAsia="Times New Roman" w:hAnsi="Times New Roman"/>
          <w:sz w:val="28"/>
          <w:szCs w:val="28"/>
          <w:lang w:eastAsia="ru-RU"/>
        </w:rPr>
        <w:t>ной платы директора Учреждения,</w:t>
      </w:r>
      <w:r w:rsidRPr="00130E6F">
        <w:rPr>
          <w:rFonts w:ascii="Times New Roman" w:eastAsia="Times New Roman" w:hAnsi="Times New Roman"/>
          <w:sz w:val="28"/>
          <w:szCs w:val="28"/>
          <w:lang w:eastAsia="ru-RU"/>
        </w:rPr>
        <w:t xml:space="preserve"> на среднем</w:t>
      </w:r>
      <w:r w:rsidRPr="00130E6F">
        <w:rPr>
          <w:rFonts w:ascii="Times New Roman" w:eastAsia="Times New Roman" w:hAnsi="Times New Roman"/>
          <w:sz w:val="28"/>
          <w:szCs w:val="28"/>
          <w:lang w:eastAsia="ru-RU"/>
        </w:rPr>
        <w:t>е</w:t>
      </w:r>
      <w:r w:rsidRPr="00130E6F">
        <w:rPr>
          <w:rFonts w:ascii="Times New Roman" w:eastAsia="Times New Roman" w:hAnsi="Times New Roman"/>
          <w:sz w:val="28"/>
          <w:szCs w:val="28"/>
          <w:lang w:eastAsia="ru-RU"/>
        </w:rPr>
        <w:t>сячную заработную плату работников Учреждения (без учета заработной платы директора Учреждения).</w:t>
      </w:r>
    </w:p>
    <w:p w:rsidR="00DC26C4" w:rsidRPr="00130E6F" w:rsidRDefault="00DC26C4" w:rsidP="00DC26C4">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6.3</w:t>
      </w:r>
      <w:r w:rsidRPr="00130E6F">
        <w:rPr>
          <w:rFonts w:ascii="Times New Roman" w:eastAsia="Times New Roman" w:hAnsi="Times New Roman"/>
          <w:sz w:val="28"/>
          <w:szCs w:val="28"/>
          <w:lang w:eastAsia="ru-RU"/>
        </w:rPr>
        <w:t>.Определение среднемесячной заработной платы директора и работников Учреждения в целях определения уровня соотношения осуществляется в соотве</w:t>
      </w:r>
      <w:r w:rsidRPr="00130E6F">
        <w:rPr>
          <w:rFonts w:ascii="Times New Roman" w:eastAsia="Times New Roman" w:hAnsi="Times New Roman"/>
          <w:sz w:val="28"/>
          <w:szCs w:val="28"/>
          <w:lang w:eastAsia="ru-RU"/>
        </w:rPr>
        <w:t>т</w:t>
      </w:r>
      <w:r w:rsidRPr="00130E6F">
        <w:rPr>
          <w:rFonts w:ascii="Times New Roman" w:eastAsia="Times New Roman" w:hAnsi="Times New Roman"/>
          <w:sz w:val="28"/>
          <w:szCs w:val="28"/>
          <w:lang w:eastAsia="ru-RU"/>
        </w:rPr>
        <w:t>ствии с Положением об особенностях порядка исчисления средней заработной платы, утвержденным постановлением Правительства Российской</w:t>
      </w:r>
      <w:r>
        <w:rPr>
          <w:rFonts w:ascii="Times New Roman" w:eastAsia="Times New Roman" w:hAnsi="Times New Roman"/>
          <w:sz w:val="28"/>
          <w:szCs w:val="28"/>
          <w:lang w:eastAsia="ru-RU"/>
        </w:rPr>
        <w:t xml:space="preserve"> Федерации от 24.12.2007 № 922 «</w:t>
      </w:r>
      <w:r w:rsidRPr="00130E6F">
        <w:rPr>
          <w:rFonts w:ascii="Times New Roman" w:eastAsia="Times New Roman" w:hAnsi="Times New Roman"/>
          <w:sz w:val="28"/>
          <w:szCs w:val="28"/>
          <w:lang w:eastAsia="ru-RU"/>
        </w:rPr>
        <w:t>Об особенностях порядка исчисления средней заработной пл</w:t>
      </w:r>
      <w:r w:rsidRPr="00130E6F">
        <w:rPr>
          <w:rFonts w:ascii="Times New Roman" w:eastAsia="Times New Roman" w:hAnsi="Times New Roman"/>
          <w:sz w:val="28"/>
          <w:szCs w:val="28"/>
          <w:lang w:eastAsia="ru-RU"/>
        </w:rPr>
        <w:t>а</w:t>
      </w:r>
      <w:r>
        <w:rPr>
          <w:rFonts w:ascii="Times New Roman" w:eastAsia="Times New Roman" w:hAnsi="Times New Roman"/>
          <w:sz w:val="28"/>
          <w:szCs w:val="28"/>
          <w:lang w:eastAsia="ru-RU"/>
        </w:rPr>
        <w:t>ты»</w:t>
      </w:r>
      <w:r w:rsidRPr="00130E6F">
        <w:rPr>
          <w:rFonts w:ascii="Times New Roman" w:eastAsia="Times New Roman" w:hAnsi="Times New Roman"/>
          <w:sz w:val="28"/>
          <w:szCs w:val="28"/>
          <w:lang w:eastAsia="ru-RU"/>
        </w:rPr>
        <w:t>, а также указаниями по заполнению форм федерального статистического н</w:t>
      </w:r>
      <w:r w:rsidRPr="00130E6F">
        <w:rPr>
          <w:rFonts w:ascii="Times New Roman" w:eastAsia="Times New Roman" w:hAnsi="Times New Roman"/>
          <w:sz w:val="28"/>
          <w:szCs w:val="28"/>
          <w:lang w:eastAsia="ru-RU"/>
        </w:rPr>
        <w:t>а</w:t>
      </w:r>
      <w:r w:rsidRPr="00130E6F">
        <w:rPr>
          <w:rFonts w:ascii="Times New Roman" w:eastAsia="Times New Roman" w:hAnsi="Times New Roman"/>
          <w:sz w:val="28"/>
          <w:szCs w:val="28"/>
          <w:lang w:eastAsia="ru-RU"/>
        </w:rPr>
        <w:t xml:space="preserve">блюдения </w:t>
      </w:r>
      <w:r>
        <w:rPr>
          <w:rFonts w:ascii="Times New Roman" w:eastAsia="Times New Roman" w:hAnsi="Times New Roman"/>
          <w:sz w:val="28"/>
          <w:szCs w:val="28"/>
          <w:lang w:eastAsia="ru-RU"/>
        </w:rPr>
        <w:t>«</w:t>
      </w:r>
      <w:r w:rsidRPr="00130E6F">
        <w:rPr>
          <w:rFonts w:ascii="Times New Roman" w:eastAsia="Times New Roman" w:hAnsi="Times New Roman"/>
          <w:sz w:val="28"/>
          <w:szCs w:val="28"/>
          <w:lang w:eastAsia="ru-RU"/>
        </w:rPr>
        <w:t>Сведения о численности и заработной плате работников</w:t>
      </w:r>
      <w:r>
        <w:rPr>
          <w:rFonts w:ascii="Times New Roman" w:eastAsia="Times New Roman" w:hAnsi="Times New Roman"/>
          <w:sz w:val="28"/>
          <w:szCs w:val="28"/>
          <w:lang w:eastAsia="ru-RU"/>
        </w:rPr>
        <w:t>»</w:t>
      </w:r>
      <w:r w:rsidRPr="00130E6F">
        <w:rPr>
          <w:rFonts w:ascii="Times New Roman" w:eastAsia="Times New Roman" w:hAnsi="Times New Roman"/>
          <w:sz w:val="28"/>
          <w:szCs w:val="28"/>
          <w:lang w:eastAsia="ru-RU"/>
        </w:rPr>
        <w:t>, утвержда</w:t>
      </w:r>
      <w:r w:rsidRPr="00130E6F">
        <w:rPr>
          <w:rFonts w:ascii="Times New Roman" w:eastAsia="Times New Roman" w:hAnsi="Times New Roman"/>
          <w:sz w:val="28"/>
          <w:szCs w:val="28"/>
          <w:lang w:eastAsia="ru-RU"/>
        </w:rPr>
        <w:t>е</w:t>
      </w:r>
      <w:r w:rsidRPr="00130E6F">
        <w:rPr>
          <w:rFonts w:ascii="Times New Roman" w:eastAsia="Times New Roman" w:hAnsi="Times New Roman"/>
          <w:sz w:val="28"/>
          <w:szCs w:val="28"/>
          <w:lang w:eastAsia="ru-RU"/>
        </w:rPr>
        <w:t>мыми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официального статистического учета.</w:t>
      </w:r>
    </w:p>
    <w:p w:rsidR="00DC26C4" w:rsidRPr="00130E6F" w:rsidRDefault="00DC26C4" w:rsidP="00DC26C4">
      <w:pPr>
        <w:widowControl w:val="0"/>
        <w:tabs>
          <w:tab w:val="center" w:pos="709"/>
        </w:tabs>
        <w:autoSpaceDE w:val="0"/>
        <w:autoSpaceDN w:val="0"/>
        <w:adjustRightInd w:val="0"/>
        <w:spacing w:after="0" w:line="240" w:lineRule="auto"/>
        <w:jc w:val="center"/>
        <w:outlineLvl w:val="1"/>
        <w:rPr>
          <w:rFonts w:ascii="Times New Roman" w:eastAsia="Times New Roman" w:hAnsi="Times New Roman" w:cs="Arial"/>
          <w:sz w:val="28"/>
          <w:szCs w:val="28"/>
          <w:lang w:eastAsia="ru-RU"/>
        </w:rPr>
      </w:pPr>
      <w:r w:rsidRPr="00130E6F">
        <w:rPr>
          <w:rFonts w:ascii="Arial" w:eastAsia="Times New Roman" w:hAnsi="Arial" w:cs="Arial"/>
          <w:sz w:val="28"/>
          <w:szCs w:val="28"/>
          <w:lang w:eastAsia="ru-RU"/>
        </w:rPr>
        <w:br/>
      </w:r>
      <w:r w:rsidRPr="00130E6F">
        <w:rPr>
          <w:rFonts w:ascii="Arial" w:eastAsia="Times New Roman" w:hAnsi="Arial" w:cs="Arial"/>
          <w:b/>
          <w:sz w:val="28"/>
          <w:szCs w:val="28"/>
          <w:lang w:eastAsia="ru-RU"/>
        </w:rPr>
        <w:tab/>
      </w:r>
      <w:r w:rsidRPr="00130E6F">
        <w:rPr>
          <w:rFonts w:ascii="Times New Roman" w:eastAsia="Times New Roman" w:hAnsi="Times New Roman" w:cs="Arial"/>
          <w:sz w:val="28"/>
          <w:szCs w:val="28"/>
          <w:lang w:eastAsia="ru-RU"/>
        </w:rPr>
        <w:t>7.Заключительные положения</w:t>
      </w:r>
    </w:p>
    <w:p w:rsidR="00DC26C4" w:rsidRPr="00130E6F" w:rsidRDefault="00DC26C4" w:rsidP="00DC26C4">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130E6F">
        <w:rPr>
          <w:rFonts w:ascii="Times New Roman" w:eastAsia="Times New Roman" w:hAnsi="Times New Roman"/>
          <w:sz w:val="28"/>
          <w:szCs w:val="28"/>
          <w:lang w:eastAsia="ru-RU"/>
        </w:rPr>
        <w:t>7.1.На должностные оклады, оклады, ставки заработной платы, компенс</w:t>
      </w:r>
      <w:r w:rsidRPr="00130E6F">
        <w:rPr>
          <w:rFonts w:ascii="Times New Roman" w:eastAsia="Times New Roman" w:hAnsi="Times New Roman"/>
          <w:sz w:val="28"/>
          <w:szCs w:val="28"/>
          <w:lang w:eastAsia="ru-RU"/>
        </w:rPr>
        <w:t>а</w:t>
      </w:r>
      <w:r w:rsidRPr="00130E6F">
        <w:rPr>
          <w:rFonts w:ascii="Times New Roman" w:eastAsia="Times New Roman" w:hAnsi="Times New Roman"/>
          <w:sz w:val="28"/>
          <w:szCs w:val="28"/>
          <w:lang w:eastAsia="ru-RU"/>
        </w:rPr>
        <w:t>ционные и стимулирующие выплаты начисляется районный коэффициент в ра</w:t>
      </w:r>
      <w:r w:rsidRPr="00130E6F">
        <w:rPr>
          <w:rFonts w:ascii="Times New Roman" w:eastAsia="Times New Roman" w:hAnsi="Times New Roman"/>
          <w:sz w:val="28"/>
          <w:szCs w:val="28"/>
          <w:lang w:eastAsia="ru-RU"/>
        </w:rPr>
        <w:t>з</w:t>
      </w:r>
      <w:r w:rsidRPr="00130E6F">
        <w:rPr>
          <w:rFonts w:ascii="Times New Roman" w:eastAsia="Times New Roman" w:hAnsi="Times New Roman"/>
          <w:sz w:val="28"/>
          <w:szCs w:val="28"/>
          <w:lang w:eastAsia="ru-RU"/>
        </w:rPr>
        <w:t>мере 1,25 в соответствии с</w:t>
      </w:r>
      <w:r>
        <w:rPr>
          <w:rFonts w:ascii="Times New Roman" w:eastAsia="Times New Roman" w:hAnsi="Times New Roman"/>
          <w:sz w:val="28"/>
          <w:szCs w:val="28"/>
          <w:lang w:eastAsia="ru-RU"/>
        </w:rPr>
        <w:t xml:space="preserve"> </w:t>
      </w:r>
      <w:r w:rsidRPr="00D876AC">
        <w:rPr>
          <w:rFonts w:ascii="Times New Roman" w:eastAsia="Times New Roman" w:hAnsi="Times New Roman"/>
          <w:sz w:val="28"/>
          <w:szCs w:val="28"/>
          <w:lang w:eastAsia="ru-RU"/>
        </w:rPr>
        <w:t>постановлением</w:t>
      </w:r>
      <w:r w:rsidRPr="00130E6F">
        <w:rPr>
          <w:rFonts w:ascii="Times New Roman" w:eastAsia="Times New Roman" w:hAnsi="Times New Roman"/>
          <w:sz w:val="28"/>
          <w:szCs w:val="28"/>
          <w:lang w:eastAsia="ru-RU"/>
        </w:rPr>
        <w:t xml:space="preserve"> администрации </w:t>
      </w:r>
      <w:r w:rsidRPr="00130E6F">
        <w:rPr>
          <w:rFonts w:ascii="Times New Roman" w:eastAsia="Times New Roman" w:hAnsi="Times New Roman"/>
          <w:sz w:val="28"/>
          <w:szCs w:val="28"/>
          <w:lang w:eastAsia="ru-RU"/>
        </w:rPr>
        <w:lastRenderedPageBreak/>
        <w:t>Новосибирской о</w:t>
      </w:r>
      <w:r w:rsidRPr="00130E6F">
        <w:rPr>
          <w:rFonts w:ascii="Times New Roman" w:eastAsia="Times New Roman" w:hAnsi="Times New Roman"/>
          <w:sz w:val="28"/>
          <w:szCs w:val="28"/>
          <w:lang w:eastAsia="ru-RU"/>
        </w:rPr>
        <w:t>б</w:t>
      </w:r>
      <w:r w:rsidRPr="00130E6F">
        <w:rPr>
          <w:rFonts w:ascii="Times New Roman" w:eastAsia="Times New Roman" w:hAnsi="Times New Roman"/>
          <w:sz w:val="28"/>
          <w:szCs w:val="28"/>
          <w:lang w:eastAsia="ru-RU"/>
        </w:rPr>
        <w:t>лас</w:t>
      </w:r>
      <w:r>
        <w:rPr>
          <w:rFonts w:ascii="Times New Roman" w:eastAsia="Times New Roman" w:hAnsi="Times New Roman"/>
          <w:sz w:val="28"/>
          <w:szCs w:val="28"/>
          <w:lang w:eastAsia="ru-RU"/>
        </w:rPr>
        <w:t>ти от 20.11.1995 № 474 «</w:t>
      </w:r>
      <w:r w:rsidRPr="00130E6F">
        <w:rPr>
          <w:rFonts w:ascii="Times New Roman" w:eastAsia="Times New Roman" w:hAnsi="Times New Roman"/>
          <w:sz w:val="28"/>
          <w:szCs w:val="28"/>
          <w:lang w:eastAsia="ru-RU"/>
        </w:rPr>
        <w:t>О введении повышенного районного коэффициента к заработной плате на террито</w:t>
      </w:r>
      <w:r>
        <w:rPr>
          <w:rFonts w:ascii="Times New Roman" w:eastAsia="Times New Roman" w:hAnsi="Times New Roman"/>
          <w:sz w:val="28"/>
          <w:szCs w:val="28"/>
          <w:lang w:eastAsia="ru-RU"/>
        </w:rPr>
        <w:t>рии области».</w:t>
      </w:r>
    </w:p>
    <w:p w:rsidR="00DC26C4" w:rsidRPr="00130E6F" w:rsidRDefault="00DC26C4" w:rsidP="00DC26C4">
      <w:pPr>
        <w:contextualSpacing/>
        <w:jc w:val="both"/>
        <w:rPr>
          <w:rFonts w:ascii="Times New Roman" w:eastAsia="Times New Roman" w:hAnsi="Times New Roman"/>
          <w:bCs/>
          <w:sz w:val="28"/>
          <w:szCs w:val="28"/>
          <w:lang w:eastAsia="ru-RU"/>
        </w:rPr>
      </w:pPr>
    </w:p>
    <w:p w:rsidR="00DC26C4" w:rsidRPr="00130E6F" w:rsidRDefault="00DC26C4" w:rsidP="00DC26C4">
      <w:pPr>
        <w:shd w:val="clear" w:color="auto" w:fill="FFFFFF"/>
        <w:spacing w:after="0" w:line="240" w:lineRule="auto"/>
        <w:jc w:val="center"/>
        <w:rPr>
          <w:rFonts w:ascii="Times New Roman" w:hAnsi="Times New Roman"/>
        </w:rPr>
      </w:pPr>
    </w:p>
    <w:p w:rsidR="00DC26C4" w:rsidRPr="00F76F98" w:rsidRDefault="00DC26C4" w:rsidP="00DC26C4">
      <w:pPr>
        <w:rPr>
          <w:rFonts w:ascii="Times New Roman" w:hAnsi="Times New Roman"/>
        </w:rPr>
      </w:pPr>
    </w:p>
    <w:p w:rsidR="00DC26C4" w:rsidRDefault="00DC26C4" w:rsidP="00DC26C4">
      <w:pPr>
        <w:pStyle w:val="aa"/>
      </w:pPr>
    </w:p>
    <w:p w:rsidR="00DC26C4" w:rsidRDefault="00DC26C4" w:rsidP="00DC26C4"/>
    <w:p w:rsidR="00DC26C4" w:rsidRDefault="00DC26C4" w:rsidP="00DC26C4"/>
    <w:p w:rsidR="00DC26C4" w:rsidRDefault="00DC26C4" w:rsidP="00DC26C4"/>
    <w:p w:rsidR="00DC26C4" w:rsidRDefault="00DC26C4" w:rsidP="00DC26C4"/>
    <w:p w:rsidR="00DC26C4" w:rsidRDefault="00DC26C4" w:rsidP="00DC26C4"/>
    <w:p w:rsidR="00DC26C4" w:rsidRDefault="00DC26C4" w:rsidP="00DC26C4"/>
    <w:p w:rsidR="00DC26C4" w:rsidRDefault="00DC26C4" w:rsidP="00DC26C4"/>
    <w:p w:rsidR="00DC26C4" w:rsidRDefault="00DC26C4" w:rsidP="00DC26C4"/>
    <w:p w:rsidR="00DC26C4" w:rsidRDefault="00DC26C4" w:rsidP="00DC26C4"/>
    <w:p w:rsidR="00DC26C4" w:rsidRDefault="00DC26C4" w:rsidP="00DC26C4"/>
    <w:p w:rsidR="00DC26C4" w:rsidRDefault="00DC26C4" w:rsidP="00DC26C4"/>
    <w:p w:rsidR="00DC26C4" w:rsidRDefault="00DC26C4" w:rsidP="00DC26C4"/>
    <w:p w:rsidR="00DC26C4" w:rsidRDefault="00DC26C4" w:rsidP="00DC26C4"/>
    <w:p w:rsidR="00DC26C4" w:rsidRDefault="00DC26C4" w:rsidP="00DC26C4"/>
    <w:p w:rsidR="00DC26C4" w:rsidRDefault="00DC26C4" w:rsidP="00DC26C4"/>
    <w:p w:rsidR="00DC26C4" w:rsidRDefault="00DC26C4" w:rsidP="00DC26C4"/>
    <w:p w:rsidR="00DC26C4" w:rsidRDefault="00DC26C4" w:rsidP="00DC26C4"/>
    <w:p w:rsidR="00DC26C4" w:rsidRDefault="00DC26C4" w:rsidP="00DC26C4"/>
    <w:p w:rsidR="00DC26C4" w:rsidRDefault="00DC26C4" w:rsidP="00DC26C4"/>
    <w:p w:rsidR="00DC26C4" w:rsidRDefault="00DC26C4" w:rsidP="00DC26C4"/>
    <w:p w:rsidR="00DC26C4" w:rsidRDefault="00DC26C4" w:rsidP="00DC26C4"/>
    <w:p w:rsidR="00DC26C4" w:rsidRDefault="00DC26C4" w:rsidP="00DC26C4"/>
    <w:p w:rsidR="00DC26C4" w:rsidRDefault="00DC26C4" w:rsidP="00DC26C4"/>
    <w:p w:rsidR="00DC26C4" w:rsidRDefault="00DC26C4" w:rsidP="00DC26C4"/>
    <w:p w:rsidR="00DC26C4" w:rsidRDefault="00DC26C4" w:rsidP="00DC26C4"/>
    <w:tbl>
      <w:tblPr>
        <w:tblStyle w:val="ae"/>
        <w:tblW w:w="105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778"/>
        <w:gridCol w:w="4786"/>
      </w:tblGrid>
      <w:tr w:rsidR="00DC26C4" w:rsidTr="0041513B">
        <w:tc>
          <w:tcPr>
            <w:tcW w:w="5778" w:type="dxa"/>
          </w:tcPr>
          <w:p w:rsidR="00DC26C4" w:rsidRDefault="00DC26C4" w:rsidP="0041513B">
            <w:pPr>
              <w:ind w:right="-960"/>
              <w:jc w:val="right"/>
              <w:rPr>
                <w:rFonts w:ascii="Times New Roman" w:eastAsia="Times New Roman" w:hAnsi="Times New Roman"/>
                <w:color w:val="000000"/>
                <w:sz w:val="28"/>
                <w:szCs w:val="28"/>
              </w:rPr>
            </w:pPr>
          </w:p>
        </w:tc>
        <w:tc>
          <w:tcPr>
            <w:tcW w:w="4786" w:type="dxa"/>
          </w:tcPr>
          <w:p w:rsidR="00DC26C4" w:rsidRPr="00873C14" w:rsidRDefault="00DC26C4" w:rsidP="0041513B">
            <w:pPr>
              <w:ind w:right="-960"/>
              <w:rPr>
                <w:rFonts w:ascii="Times New Roman" w:eastAsia="Times New Roman" w:hAnsi="Times New Roman"/>
                <w:color w:val="000000"/>
                <w:sz w:val="28"/>
                <w:szCs w:val="28"/>
              </w:rPr>
            </w:pPr>
            <w:r>
              <w:rPr>
                <w:rFonts w:ascii="Times New Roman" w:eastAsia="Times New Roman" w:hAnsi="Times New Roman"/>
                <w:color w:val="000000"/>
                <w:sz w:val="28"/>
                <w:szCs w:val="28"/>
              </w:rPr>
              <w:t>У</w:t>
            </w:r>
            <w:r w:rsidRPr="00873C14">
              <w:rPr>
                <w:rFonts w:ascii="Times New Roman" w:eastAsia="Times New Roman" w:hAnsi="Times New Roman"/>
                <w:color w:val="000000"/>
                <w:sz w:val="28"/>
                <w:szCs w:val="28"/>
              </w:rPr>
              <w:t>ТВЕРЖДЕН</w:t>
            </w:r>
          </w:p>
          <w:p w:rsidR="00DC26C4" w:rsidRPr="00873C14" w:rsidRDefault="00DC26C4" w:rsidP="0041513B">
            <w:pPr>
              <w:ind w:right="-960"/>
              <w:rPr>
                <w:rFonts w:ascii="Times New Roman" w:eastAsia="Times New Roman" w:hAnsi="Times New Roman"/>
                <w:color w:val="000000"/>
                <w:sz w:val="28"/>
                <w:szCs w:val="28"/>
              </w:rPr>
            </w:pPr>
            <w:r w:rsidRPr="00873C14">
              <w:rPr>
                <w:rFonts w:ascii="Times New Roman" w:eastAsia="Times New Roman" w:hAnsi="Times New Roman"/>
                <w:color w:val="000000"/>
                <w:sz w:val="28"/>
                <w:szCs w:val="28"/>
              </w:rPr>
              <w:t>постановлением администрации</w:t>
            </w:r>
          </w:p>
          <w:p w:rsidR="00DC26C4" w:rsidRPr="00873C14" w:rsidRDefault="00DC26C4" w:rsidP="0041513B">
            <w:pPr>
              <w:ind w:right="-960"/>
              <w:rPr>
                <w:rFonts w:ascii="Times New Roman" w:eastAsia="Times New Roman" w:hAnsi="Times New Roman"/>
                <w:color w:val="000000"/>
                <w:sz w:val="28"/>
                <w:szCs w:val="28"/>
              </w:rPr>
            </w:pPr>
            <w:r>
              <w:rPr>
                <w:rFonts w:ascii="Times New Roman" w:eastAsia="Times New Roman" w:hAnsi="Times New Roman"/>
                <w:color w:val="000000"/>
                <w:sz w:val="28"/>
                <w:szCs w:val="28"/>
              </w:rPr>
              <w:t>Венгеровского</w:t>
            </w:r>
            <w:r w:rsidRPr="00873C14">
              <w:rPr>
                <w:rFonts w:ascii="Times New Roman" w:eastAsia="Times New Roman" w:hAnsi="Times New Roman"/>
                <w:color w:val="000000"/>
                <w:sz w:val="28"/>
                <w:szCs w:val="28"/>
              </w:rPr>
              <w:t xml:space="preserve"> района</w:t>
            </w:r>
          </w:p>
          <w:p w:rsidR="00DC26C4" w:rsidRPr="00873C14" w:rsidRDefault="00DC26C4" w:rsidP="0041513B">
            <w:pPr>
              <w:ind w:right="-960"/>
              <w:rPr>
                <w:rFonts w:ascii="Times New Roman" w:eastAsia="Times New Roman" w:hAnsi="Times New Roman"/>
                <w:color w:val="000000"/>
                <w:sz w:val="28"/>
                <w:szCs w:val="28"/>
              </w:rPr>
            </w:pPr>
            <w:r w:rsidRPr="00873C14">
              <w:rPr>
                <w:rFonts w:ascii="Times New Roman" w:eastAsia="Times New Roman" w:hAnsi="Times New Roman"/>
                <w:color w:val="000000"/>
                <w:sz w:val="28"/>
                <w:szCs w:val="28"/>
              </w:rPr>
              <w:t>Новосибирской области</w:t>
            </w:r>
          </w:p>
          <w:p w:rsidR="00DC26C4" w:rsidRPr="00873C14" w:rsidRDefault="00DC26C4" w:rsidP="0041513B">
            <w:pPr>
              <w:ind w:right="-960"/>
              <w:rPr>
                <w:rFonts w:ascii="Times New Roman" w:eastAsia="Times New Roman" w:hAnsi="Times New Roman"/>
                <w:color w:val="000000"/>
                <w:sz w:val="28"/>
                <w:szCs w:val="28"/>
              </w:rPr>
            </w:pPr>
            <w:r>
              <w:rPr>
                <w:rFonts w:ascii="Times New Roman" w:eastAsia="Times New Roman" w:hAnsi="Times New Roman"/>
                <w:color w:val="000000"/>
                <w:sz w:val="28"/>
                <w:szCs w:val="28"/>
              </w:rPr>
              <w:t>о</w:t>
            </w:r>
            <w:r w:rsidRPr="00873C14">
              <w:rPr>
                <w:rFonts w:ascii="Times New Roman" w:eastAsia="Times New Roman" w:hAnsi="Times New Roman"/>
                <w:color w:val="000000"/>
                <w:sz w:val="28"/>
                <w:szCs w:val="28"/>
              </w:rPr>
              <w:t>т</w:t>
            </w:r>
            <w:r>
              <w:rPr>
                <w:rFonts w:ascii="Times New Roman" w:eastAsia="Times New Roman" w:hAnsi="Times New Roman"/>
                <w:color w:val="000000"/>
                <w:sz w:val="28"/>
                <w:szCs w:val="28"/>
              </w:rPr>
              <w:t xml:space="preserve"> 31.08.2022</w:t>
            </w:r>
            <w:r w:rsidRPr="00873C14">
              <w:rPr>
                <w:rFonts w:ascii="Times New Roman" w:eastAsia="Times New Roman" w:hAnsi="Times New Roman"/>
                <w:color w:val="000000"/>
                <w:sz w:val="28"/>
                <w:szCs w:val="28"/>
              </w:rPr>
              <w:t xml:space="preserve">  № </w:t>
            </w:r>
            <w:r>
              <w:rPr>
                <w:rFonts w:ascii="Times New Roman" w:eastAsia="Times New Roman" w:hAnsi="Times New Roman"/>
                <w:color w:val="000000"/>
                <w:sz w:val="28"/>
                <w:szCs w:val="28"/>
              </w:rPr>
              <w:t>409-па</w:t>
            </w:r>
          </w:p>
          <w:p w:rsidR="00DC26C4" w:rsidRDefault="00DC26C4" w:rsidP="0041513B">
            <w:pPr>
              <w:ind w:right="-960"/>
              <w:jc w:val="right"/>
              <w:rPr>
                <w:rFonts w:ascii="Times New Roman" w:eastAsia="Times New Roman" w:hAnsi="Times New Roman"/>
                <w:color w:val="000000"/>
                <w:sz w:val="28"/>
                <w:szCs w:val="28"/>
              </w:rPr>
            </w:pPr>
          </w:p>
        </w:tc>
      </w:tr>
    </w:tbl>
    <w:p w:rsidR="00DC26C4" w:rsidRPr="00873C14" w:rsidRDefault="00DC26C4" w:rsidP="00DC26C4">
      <w:pPr>
        <w:spacing w:after="0" w:line="240" w:lineRule="auto"/>
        <w:ind w:firstLine="709"/>
        <w:jc w:val="right"/>
        <w:rPr>
          <w:rFonts w:ascii="Times New Roman" w:eastAsia="Times New Roman" w:hAnsi="Times New Roman"/>
          <w:color w:val="000000"/>
          <w:sz w:val="28"/>
          <w:szCs w:val="28"/>
        </w:rPr>
      </w:pPr>
      <w:r w:rsidRPr="00873C14">
        <w:rPr>
          <w:rFonts w:ascii="Times New Roman" w:eastAsia="Times New Roman" w:hAnsi="Times New Roman"/>
          <w:color w:val="000000"/>
          <w:sz w:val="28"/>
          <w:szCs w:val="28"/>
        </w:rPr>
        <w:t> </w:t>
      </w:r>
    </w:p>
    <w:p w:rsidR="00DC26C4" w:rsidRPr="00873C14" w:rsidRDefault="00DC26C4" w:rsidP="00DC26C4">
      <w:pPr>
        <w:spacing w:after="0" w:line="240" w:lineRule="auto"/>
        <w:ind w:firstLine="709"/>
        <w:jc w:val="both"/>
        <w:rPr>
          <w:rFonts w:ascii="Times New Roman" w:eastAsia="Times New Roman" w:hAnsi="Times New Roman"/>
          <w:color w:val="000000"/>
          <w:sz w:val="28"/>
          <w:szCs w:val="28"/>
        </w:rPr>
      </w:pPr>
      <w:r w:rsidRPr="00873C14">
        <w:rPr>
          <w:rFonts w:ascii="Times New Roman" w:eastAsia="Times New Roman" w:hAnsi="Times New Roman"/>
          <w:color w:val="000000"/>
          <w:sz w:val="28"/>
          <w:szCs w:val="28"/>
        </w:rPr>
        <w:t> </w:t>
      </w:r>
    </w:p>
    <w:p w:rsidR="00DC26C4" w:rsidRPr="00703F16" w:rsidRDefault="00DC26C4" w:rsidP="00DC26C4">
      <w:pPr>
        <w:spacing w:after="0" w:line="240" w:lineRule="auto"/>
        <w:jc w:val="center"/>
        <w:rPr>
          <w:rFonts w:ascii="Times New Roman" w:eastAsia="Times New Roman" w:hAnsi="Times New Roman"/>
          <w:color w:val="000000"/>
          <w:sz w:val="28"/>
          <w:szCs w:val="28"/>
        </w:rPr>
      </w:pPr>
      <w:r w:rsidRPr="00703F16">
        <w:rPr>
          <w:rFonts w:ascii="Times New Roman" w:eastAsia="Times New Roman" w:hAnsi="Times New Roman"/>
          <w:bCs/>
          <w:color w:val="000000"/>
          <w:sz w:val="28"/>
          <w:szCs w:val="28"/>
        </w:rPr>
        <w:t>Административный регламент предоставления муниципальной услуги</w:t>
      </w:r>
      <w:r w:rsidRPr="00703F16">
        <w:rPr>
          <w:rFonts w:ascii="Times New Roman" w:eastAsia="Times New Roman" w:hAnsi="Times New Roman"/>
          <w:color w:val="000000"/>
          <w:sz w:val="28"/>
          <w:szCs w:val="28"/>
        </w:rPr>
        <w:t xml:space="preserve"> </w:t>
      </w:r>
      <w:r w:rsidRPr="00703F16">
        <w:rPr>
          <w:rFonts w:ascii="Times New Roman" w:eastAsia="Times New Roman" w:hAnsi="Times New Roman"/>
          <w:bCs/>
          <w:color w:val="000000"/>
          <w:sz w:val="28"/>
          <w:szCs w:val="28"/>
        </w:rPr>
        <w:t>по продаже земельных участков без проведения торгов</w:t>
      </w:r>
    </w:p>
    <w:p w:rsidR="00DC26C4" w:rsidRPr="00703F16" w:rsidRDefault="00DC26C4" w:rsidP="00DC26C4">
      <w:pPr>
        <w:spacing w:after="0" w:line="240" w:lineRule="auto"/>
        <w:ind w:firstLine="709"/>
        <w:jc w:val="both"/>
        <w:rPr>
          <w:rFonts w:ascii="Times New Roman" w:eastAsia="Times New Roman" w:hAnsi="Times New Roman"/>
          <w:color w:val="000000"/>
          <w:sz w:val="28"/>
          <w:szCs w:val="28"/>
        </w:rPr>
      </w:pPr>
      <w:r w:rsidRPr="00703F16">
        <w:rPr>
          <w:rFonts w:ascii="Times New Roman" w:eastAsia="Times New Roman" w:hAnsi="Times New Roman"/>
          <w:bCs/>
          <w:color w:val="000000"/>
          <w:sz w:val="28"/>
          <w:szCs w:val="28"/>
        </w:rPr>
        <w:t> </w:t>
      </w:r>
    </w:p>
    <w:p w:rsidR="00DC26C4" w:rsidRPr="00D5563B" w:rsidRDefault="00DC26C4" w:rsidP="00DC26C4">
      <w:pPr>
        <w:spacing w:after="0" w:line="240" w:lineRule="auto"/>
        <w:jc w:val="center"/>
        <w:rPr>
          <w:rFonts w:ascii="Times New Roman" w:eastAsia="Times New Roman" w:hAnsi="Times New Roman"/>
          <w:color w:val="000000"/>
          <w:sz w:val="28"/>
          <w:szCs w:val="28"/>
        </w:rPr>
      </w:pPr>
      <w:r w:rsidRPr="00D5563B">
        <w:rPr>
          <w:rFonts w:ascii="Times New Roman" w:eastAsia="Times New Roman" w:hAnsi="Times New Roman"/>
          <w:bCs/>
          <w:color w:val="000000"/>
          <w:sz w:val="28"/>
          <w:szCs w:val="28"/>
        </w:rPr>
        <w:t>I. Общие положения</w:t>
      </w:r>
      <w:r w:rsidRPr="00D5563B">
        <w:rPr>
          <w:rFonts w:ascii="Times New Roman" w:eastAsia="Times New Roman" w:hAnsi="Times New Roman"/>
          <w:color w:val="000000"/>
          <w:sz w:val="28"/>
          <w:szCs w:val="28"/>
        </w:rPr>
        <w:t> </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1.1. Административный регламент предоставления муниципальной услуги по продаже земельных участков без проведения торгов (далее – администрати</w:t>
      </w:r>
      <w:r w:rsidRPr="00D5563B">
        <w:rPr>
          <w:rFonts w:ascii="Times New Roman" w:eastAsia="Times New Roman" w:hAnsi="Times New Roman"/>
          <w:color w:val="000000"/>
          <w:sz w:val="28"/>
          <w:szCs w:val="28"/>
        </w:rPr>
        <w:t>в</w:t>
      </w:r>
      <w:r w:rsidRPr="00D5563B">
        <w:rPr>
          <w:rFonts w:ascii="Times New Roman" w:eastAsia="Times New Roman" w:hAnsi="Times New Roman"/>
          <w:color w:val="000000"/>
          <w:sz w:val="28"/>
          <w:szCs w:val="28"/>
        </w:rPr>
        <w:t>ный регламент) устанавливает порядок и стандарт предоставления администрац</w:t>
      </w:r>
      <w:r w:rsidRPr="00D5563B">
        <w:rPr>
          <w:rFonts w:ascii="Times New Roman" w:eastAsia="Times New Roman" w:hAnsi="Times New Roman"/>
          <w:color w:val="000000"/>
          <w:sz w:val="28"/>
          <w:szCs w:val="28"/>
        </w:rPr>
        <w:t>и</w:t>
      </w:r>
      <w:r w:rsidRPr="00D5563B">
        <w:rPr>
          <w:rFonts w:ascii="Times New Roman" w:eastAsia="Times New Roman" w:hAnsi="Times New Roman"/>
          <w:color w:val="000000"/>
          <w:sz w:val="28"/>
          <w:szCs w:val="28"/>
        </w:rPr>
        <w:t>ей Венгеровского района Новосибирской области (далее – администрация) мун</w:t>
      </w:r>
      <w:r w:rsidRPr="00D5563B">
        <w:rPr>
          <w:rFonts w:ascii="Times New Roman" w:eastAsia="Times New Roman" w:hAnsi="Times New Roman"/>
          <w:color w:val="000000"/>
          <w:sz w:val="28"/>
          <w:szCs w:val="28"/>
        </w:rPr>
        <w:t>и</w:t>
      </w:r>
      <w:r w:rsidRPr="00D5563B">
        <w:rPr>
          <w:rFonts w:ascii="Times New Roman" w:eastAsia="Times New Roman" w:hAnsi="Times New Roman"/>
          <w:color w:val="000000"/>
          <w:sz w:val="28"/>
          <w:szCs w:val="28"/>
        </w:rPr>
        <w:t>ципальной услуги по продаже земельных участков без проведения торгов (далее – муниципальная услуга).</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Предметом регулирования административного регламента являются отн</w:t>
      </w:r>
      <w:r w:rsidRPr="00D5563B">
        <w:rPr>
          <w:rFonts w:ascii="Times New Roman" w:eastAsia="Times New Roman" w:hAnsi="Times New Roman"/>
          <w:color w:val="000000"/>
          <w:sz w:val="28"/>
          <w:szCs w:val="28"/>
        </w:rPr>
        <w:t>о</w:t>
      </w:r>
      <w:r w:rsidRPr="00D5563B">
        <w:rPr>
          <w:rFonts w:ascii="Times New Roman" w:eastAsia="Times New Roman" w:hAnsi="Times New Roman"/>
          <w:color w:val="000000"/>
          <w:sz w:val="28"/>
          <w:szCs w:val="28"/>
        </w:rPr>
        <w:t>шения, возникающие между администрацией и гражданами, юридическими лиц</w:t>
      </w:r>
      <w:r w:rsidRPr="00D5563B">
        <w:rPr>
          <w:rFonts w:ascii="Times New Roman" w:eastAsia="Times New Roman" w:hAnsi="Times New Roman"/>
          <w:color w:val="000000"/>
          <w:sz w:val="28"/>
          <w:szCs w:val="28"/>
        </w:rPr>
        <w:t>а</w:t>
      </w:r>
      <w:r w:rsidRPr="00D5563B">
        <w:rPr>
          <w:rFonts w:ascii="Times New Roman" w:eastAsia="Times New Roman" w:hAnsi="Times New Roman"/>
          <w:color w:val="000000"/>
          <w:sz w:val="28"/>
          <w:szCs w:val="28"/>
        </w:rPr>
        <w:t>ми, обратившимися за приобретением в собственность за плату земельных учас</w:t>
      </w:r>
      <w:r w:rsidRPr="00D5563B">
        <w:rPr>
          <w:rFonts w:ascii="Times New Roman" w:eastAsia="Times New Roman" w:hAnsi="Times New Roman"/>
          <w:color w:val="000000"/>
          <w:sz w:val="28"/>
          <w:szCs w:val="28"/>
        </w:rPr>
        <w:t>т</w:t>
      </w:r>
      <w:r w:rsidRPr="00D5563B">
        <w:rPr>
          <w:rFonts w:ascii="Times New Roman" w:eastAsia="Times New Roman" w:hAnsi="Times New Roman"/>
          <w:color w:val="000000"/>
          <w:sz w:val="28"/>
          <w:szCs w:val="28"/>
        </w:rPr>
        <w:t>ков, находящихся в собственности Венгеровского района Новосибирской области (далее – земельные участки), без проведения торгов.</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Продажа земельных участков, государственная собственность на которые не разграничена, без торгов осуществляется в соответствии с положениями адм</w:t>
      </w:r>
      <w:r w:rsidRPr="00D5563B">
        <w:rPr>
          <w:rFonts w:ascii="Times New Roman" w:eastAsia="Times New Roman" w:hAnsi="Times New Roman"/>
          <w:color w:val="000000"/>
          <w:sz w:val="28"/>
          <w:szCs w:val="28"/>
        </w:rPr>
        <w:t>и</w:t>
      </w:r>
      <w:r w:rsidRPr="00D5563B">
        <w:rPr>
          <w:rFonts w:ascii="Times New Roman" w:eastAsia="Times New Roman" w:hAnsi="Times New Roman"/>
          <w:color w:val="000000"/>
          <w:sz w:val="28"/>
          <w:szCs w:val="28"/>
        </w:rPr>
        <w:t>нистративного регламента.</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1.2. Муниципальная услуга предоставляется гражданам и юридическим л</w:t>
      </w:r>
      <w:r w:rsidRPr="00D5563B">
        <w:rPr>
          <w:rFonts w:ascii="Times New Roman" w:eastAsia="Times New Roman" w:hAnsi="Times New Roman"/>
          <w:color w:val="000000"/>
          <w:sz w:val="28"/>
          <w:szCs w:val="28"/>
        </w:rPr>
        <w:t>и</w:t>
      </w:r>
      <w:r w:rsidRPr="00D5563B">
        <w:rPr>
          <w:rFonts w:ascii="Times New Roman" w:eastAsia="Times New Roman" w:hAnsi="Times New Roman"/>
          <w:color w:val="000000"/>
          <w:sz w:val="28"/>
          <w:szCs w:val="28"/>
        </w:rPr>
        <w:t>цам, имеющим право на приобретение земельного участка в собственность за плату без проведения торгов в установленных Земельным кодексом Российской Федерации случаях, либо уполномоченные представители граждан и юридич</w:t>
      </w:r>
      <w:r w:rsidRPr="00D5563B">
        <w:rPr>
          <w:rFonts w:ascii="Times New Roman" w:eastAsia="Times New Roman" w:hAnsi="Times New Roman"/>
          <w:color w:val="000000"/>
          <w:sz w:val="28"/>
          <w:szCs w:val="28"/>
        </w:rPr>
        <w:t>е</w:t>
      </w:r>
      <w:r w:rsidRPr="00D5563B">
        <w:rPr>
          <w:rFonts w:ascii="Times New Roman" w:eastAsia="Times New Roman" w:hAnsi="Times New Roman"/>
          <w:color w:val="000000"/>
          <w:sz w:val="28"/>
          <w:szCs w:val="28"/>
        </w:rPr>
        <w:t>ских лиц (далее – заявитель).</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Без проведения торгов осуществляется продажа:</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1) земельных участков, образованных из земельного участка, предоставле</w:t>
      </w:r>
      <w:r w:rsidRPr="00D5563B">
        <w:rPr>
          <w:rFonts w:ascii="Times New Roman" w:eastAsia="Times New Roman" w:hAnsi="Times New Roman"/>
          <w:color w:val="000000"/>
          <w:sz w:val="28"/>
          <w:szCs w:val="28"/>
        </w:rPr>
        <w:t>н</w:t>
      </w:r>
      <w:r w:rsidRPr="00D5563B">
        <w:rPr>
          <w:rFonts w:ascii="Times New Roman" w:eastAsia="Times New Roman" w:hAnsi="Times New Roman"/>
          <w:color w:val="000000"/>
          <w:sz w:val="28"/>
          <w:szCs w:val="28"/>
        </w:rPr>
        <w:t>ного в аренду для комплексного освоения территории, лицу, с которым в соотве</w:t>
      </w:r>
      <w:r w:rsidRPr="00D5563B">
        <w:rPr>
          <w:rFonts w:ascii="Times New Roman" w:eastAsia="Times New Roman" w:hAnsi="Times New Roman"/>
          <w:color w:val="000000"/>
          <w:sz w:val="28"/>
          <w:szCs w:val="28"/>
        </w:rPr>
        <w:t>т</w:t>
      </w:r>
      <w:r w:rsidRPr="00D5563B">
        <w:rPr>
          <w:rFonts w:ascii="Times New Roman" w:eastAsia="Times New Roman" w:hAnsi="Times New Roman"/>
          <w:color w:val="000000"/>
          <w:sz w:val="28"/>
          <w:szCs w:val="28"/>
        </w:rPr>
        <w:t>ствии с Градостроительным кодексом Российской Федерации заключен договор о комплексном освоении территории, если иное не предусмотрено подпунктами 2,4 настоящего пункта;</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2) земельных участков, образованных из земельного участка, предоставле</w:t>
      </w:r>
      <w:r w:rsidRPr="00D5563B">
        <w:rPr>
          <w:rFonts w:ascii="Times New Roman" w:eastAsia="Times New Roman" w:hAnsi="Times New Roman"/>
          <w:color w:val="000000"/>
          <w:sz w:val="28"/>
          <w:szCs w:val="28"/>
        </w:rPr>
        <w:t>н</w:t>
      </w:r>
      <w:r w:rsidRPr="00D5563B">
        <w:rPr>
          <w:rFonts w:ascii="Times New Roman" w:eastAsia="Times New Roman" w:hAnsi="Times New Roman"/>
          <w:color w:val="000000"/>
          <w:sz w:val="28"/>
          <w:szCs w:val="28"/>
        </w:rPr>
        <w:t>ного некоммерческой организации, созданной гражданами, для комплексного о</w:t>
      </w:r>
      <w:r w:rsidRPr="00D5563B">
        <w:rPr>
          <w:rFonts w:ascii="Times New Roman" w:eastAsia="Times New Roman" w:hAnsi="Times New Roman"/>
          <w:color w:val="000000"/>
          <w:sz w:val="28"/>
          <w:szCs w:val="28"/>
        </w:rPr>
        <w:t>с</w:t>
      </w:r>
      <w:r w:rsidRPr="00D5563B">
        <w:rPr>
          <w:rFonts w:ascii="Times New Roman" w:eastAsia="Times New Roman" w:hAnsi="Times New Roman"/>
          <w:color w:val="000000"/>
          <w:sz w:val="28"/>
          <w:szCs w:val="28"/>
        </w:rPr>
        <w:t>воения территории в целях индивидуального жилищного строительства (за и</w:t>
      </w:r>
      <w:r w:rsidRPr="00D5563B">
        <w:rPr>
          <w:rFonts w:ascii="Times New Roman" w:eastAsia="Times New Roman" w:hAnsi="Times New Roman"/>
          <w:color w:val="000000"/>
          <w:sz w:val="28"/>
          <w:szCs w:val="28"/>
        </w:rPr>
        <w:t>с</w:t>
      </w:r>
      <w:r w:rsidRPr="00D5563B">
        <w:rPr>
          <w:rFonts w:ascii="Times New Roman" w:eastAsia="Times New Roman" w:hAnsi="Times New Roman"/>
          <w:color w:val="000000"/>
          <w:sz w:val="28"/>
          <w:szCs w:val="28"/>
        </w:rPr>
        <w:t>ключением земельных участков, отнесенных к имуществу общего пользования), членам этой некоммерческой организации или, если это предусмотрено решением общего собрания членов этой некоммерческой организации, этой некоммерческой организации;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lastRenderedPageBreak/>
        <w:t>3) земельных участков, образованных из земельного участка, предоставле</w:t>
      </w:r>
      <w:r w:rsidRPr="00D5563B">
        <w:rPr>
          <w:rFonts w:ascii="Times New Roman" w:eastAsia="Times New Roman" w:hAnsi="Times New Roman"/>
          <w:color w:val="000000"/>
          <w:sz w:val="28"/>
          <w:szCs w:val="28"/>
        </w:rPr>
        <w:t>н</w:t>
      </w:r>
      <w:r w:rsidRPr="00D5563B">
        <w:rPr>
          <w:rFonts w:ascii="Times New Roman" w:eastAsia="Times New Roman" w:hAnsi="Times New Roman"/>
          <w:color w:val="000000"/>
          <w:sz w:val="28"/>
          <w:szCs w:val="28"/>
        </w:rPr>
        <w:t>ного некоммерческой организации, созданной гражданами, для ведения садово</w:t>
      </w:r>
      <w:r w:rsidRPr="00D5563B">
        <w:rPr>
          <w:rFonts w:ascii="Times New Roman" w:eastAsia="Times New Roman" w:hAnsi="Times New Roman"/>
          <w:color w:val="000000"/>
          <w:sz w:val="28"/>
          <w:szCs w:val="28"/>
        </w:rPr>
        <w:t>д</w:t>
      </w:r>
      <w:r w:rsidRPr="00D5563B">
        <w:rPr>
          <w:rFonts w:ascii="Times New Roman" w:eastAsia="Times New Roman" w:hAnsi="Times New Roman"/>
          <w:color w:val="000000"/>
          <w:sz w:val="28"/>
          <w:szCs w:val="28"/>
        </w:rPr>
        <w:t>ства, огородничества, дачного хозяйства (за исключением земельных участков, отнесенных к имуществу общего пользования), членам этой некоммерческой о</w:t>
      </w:r>
      <w:r w:rsidRPr="00D5563B">
        <w:rPr>
          <w:rFonts w:ascii="Times New Roman" w:eastAsia="Times New Roman" w:hAnsi="Times New Roman"/>
          <w:color w:val="000000"/>
          <w:sz w:val="28"/>
          <w:szCs w:val="28"/>
        </w:rPr>
        <w:t>р</w:t>
      </w:r>
      <w:r w:rsidRPr="00D5563B">
        <w:rPr>
          <w:rFonts w:ascii="Times New Roman" w:eastAsia="Times New Roman" w:hAnsi="Times New Roman"/>
          <w:color w:val="000000"/>
          <w:sz w:val="28"/>
          <w:szCs w:val="28"/>
        </w:rPr>
        <w:t>ганизации;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4) земельных участков, образованных в результате раздела земельного уч</w:t>
      </w:r>
      <w:r w:rsidRPr="00D5563B">
        <w:rPr>
          <w:rFonts w:ascii="Times New Roman" w:eastAsia="Times New Roman" w:hAnsi="Times New Roman"/>
          <w:color w:val="000000"/>
          <w:sz w:val="28"/>
          <w:szCs w:val="28"/>
        </w:rPr>
        <w:t>а</w:t>
      </w:r>
      <w:r w:rsidRPr="00D5563B">
        <w:rPr>
          <w:rFonts w:ascii="Times New Roman" w:eastAsia="Times New Roman" w:hAnsi="Times New Roman"/>
          <w:color w:val="000000"/>
          <w:sz w:val="28"/>
          <w:szCs w:val="28"/>
        </w:rPr>
        <w:t>стка, предоставленного некоммерческой организации, созданной гражданами, для комплексного освоения территории в целях индивидуального жилищного стро</w:t>
      </w:r>
      <w:r w:rsidRPr="00D5563B">
        <w:rPr>
          <w:rFonts w:ascii="Times New Roman" w:eastAsia="Times New Roman" w:hAnsi="Times New Roman"/>
          <w:color w:val="000000"/>
          <w:sz w:val="28"/>
          <w:szCs w:val="28"/>
        </w:rPr>
        <w:t>и</w:t>
      </w:r>
      <w:r w:rsidRPr="00D5563B">
        <w:rPr>
          <w:rFonts w:ascii="Times New Roman" w:eastAsia="Times New Roman" w:hAnsi="Times New Roman"/>
          <w:color w:val="000000"/>
          <w:sz w:val="28"/>
          <w:szCs w:val="28"/>
        </w:rPr>
        <w:t>тельства и относящегося к имуществу общего пользования, этой некоммерческой организации;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5) земельных участков, образованных в результате раздела земельного участка, предоставленного юридическому лицу для ведения дачного хозяйства и о</w:t>
      </w:r>
      <w:r w:rsidRPr="00D5563B">
        <w:rPr>
          <w:rFonts w:ascii="Times New Roman" w:eastAsia="Times New Roman" w:hAnsi="Times New Roman"/>
          <w:color w:val="000000"/>
          <w:sz w:val="28"/>
          <w:szCs w:val="28"/>
        </w:rPr>
        <w:t>т</w:t>
      </w:r>
      <w:r w:rsidRPr="00D5563B">
        <w:rPr>
          <w:rFonts w:ascii="Times New Roman" w:eastAsia="Times New Roman" w:hAnsi="Times New Roman"/>
          <w:color w:val="000000"/>
          <w:sz w:val="28"/>
          <w:szCs w:val="28"/>
        </w:rPr>
        <w:t>носящегося к имуществу общего пользования, указанному юридическому лицу;</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6) земельных участков, на которых расположены здания, сооружения, собственникам таких зданий, сооружений либо помещений в них в случаях, пред</w:t>
      </w:r>
      <w:r w:rsidRPr="00D5563B">
        <w:rPr>
          <w:rFonts w:ascii="Times New Roman" w:eastAsia="Times New Roman" w:hAnsi="Times New Roman"/>
          <w:color w:val="000000"/>
          <w:sz w:val="28"/>
          <w:szCs w:val="28"/>
        </w:rPr>
        <w:t>у</w:t>
      </w:r>
      <w:r w:rsidRPr="00D5563B">
        <w:rPr>
          <w:rFonts w:ascii="Times New Roman" w:eastAsia="Times New Roman" w:hAnsi="Times New Roman"/>
          <w:color w:val="000000"/>
          <w:sz w:val="28"/>
          <w:szCs w:val="28"/>
        </w:rPr>
        <w:t>смотренных статьей 39.20 Земельного кодекса Российской Федерации;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7) земельных участков, находящихся в постоянном (бессрочном) пользов</w:t>
      </w:r>
      <w:r w:rsidRPr="00D5563B">
        <w:rPr>
          <w:rFonts w:ascii="Times New Roman" w:eastAsia="Times New Roman" w:hAnsi="Times New Roman"/>
          <w:color w:val="000000"/>
          <w:sz w:val="28"/>
          <w:szCs w:val="28"/>
        </w:rPr>
        <w:t>а</w:t>
      </w:r>
      <w:r w:rsidRPr="00D5563B">
        <w:rPr>
          <w:rFonts w:ascii="Times New Roman" w:eastAsia="Times New Roman" w:hAnsi="Times New Roman"/>
          <w:color w:val="000000"/>
          <w:sz w:val="28"/>
          <w:szCs w:val="28"/>
        </w:rPr>
        <w:t>нии юридических лиц, указанным юридическим лицам, за исключением лиц, ук</w:t>
      </w:r>
      <w:r w:rsidRPr="00D5563B">
        <w:rPr>
          <w:rFonts w:ascii="Times New Roman" w:eastAsia="Times New Roman" w:hAnsi="Times New Roman"/>
          <w:color w:val="000000"/>
          <w:sz w:val="28"/>
          <w:szCs w:val="28"/>
        </w:rPr>
        <w:t>а</w:t>
      </w:r>
      <w:r w:rsidRPr="00D5563B">
        <w:rPr>
          <w:rFonts w:ascii="Times New Roman" w:eastAsia="Times New Roman" w:hAnsi="Times New Roman"/>
          <w:color w:val="000000"/>
          <w:sz w:val="28"/>
          <w:szCs w:val="28"/>
        </w:rPr>
        <w:t>занных в пункте 2 статьи 39.9 Земельного кодекса Российской Федерации;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8) земельных участков крестьянскому (фермерскому) хозяйству или сел</w:t>
      </w:r>
      <w:r w:rsidRPr="00D5563B">
        <w:rPr>
          <w:rFonts w:ascii="Times New Roman" w:eastAsia="Times New Roman" w:hAnsi="Times New Roman"/>
          <w:color w:val="000000"/>
          <w:sz w:val="28"/>
          <w:szCs w:val="28"/>
        </w:rPr>
        <w:t>ь</w:t>
      </w:r>
      <w:r w:rsidRPr="00D5563B">
        <w:rPr>
          <w:rFonts w:ascii="Times New Roman" w:eastAsia="Times New Roman" w:hAnsi="Times New Roman"/>
          <w:color w:val="000000"/>
          <w:sz w:val="28"/>
          <w:szCs w:val="28"/>
        </w:rPr>
        <w:t>скохозяйственной организации в случаях, установленных Федеральным законом от 24.07.2002 № 101-ФЗ «Об обороте земель сельскохозяйственного назначения»;</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9) земельных участков, предназначенных для ведения сельскохозяйственн</w:t>
      </w:r>
      <w:r w:rsidRPr="00D5563B">
        <w:rPr>
          <w:rFonts w:ascii="Times New Roman" w:eastAsia="Times New Roman" w:hAnsi="Times New Roman"/>
          <w:color w:val="000000"/>
          <w:sz w:val="28"/>
          <w:szCs w:val="28"/>
        </w:rPr>
        <w:t>о</w:t>
      </w:r>
      <w:r w:rsidRPr="00D5563B">
        <w:rPr>
          <w:rFonts w:ascii="Times New Roman" w:eastAsia="Times New Roman" w:hAnsi="Times New Roman"/>
          <w:color w:val="000000"/>
          <w:sz w:val="28"/>
          <w:szCs w:val="28"/>
        </w:rPr>
        <w:t>го производства и переданных в аренду гражданину или юридическому лицу, этому гражданину или этому юридическому лицу по истечении трех лет с моме</w:t>
      </w:r>
      <w:r w:rsidRPr="00D5563B">
        <w:rPr>
          <w:rFonts w:ascii="Times New Roman" w:eastAsia="Times New Roman" w:hAnsi="Times New Roman"/>
          <w:color w:val="000000"/>
          <w:sz w:val="28"/>
          <w:szCs w:val="28"/>
        </w:rPr>
        <w:t>н</w:t>
      </w:r>
      <w:r w:rsidRPr="00D5563B">
        <w:rPr>
          <w:rFonts w:ascii="Times New Roman" w:eastAsia="Times New Roman" w:hAnsi="Times New Roman"/>
          <w:color w:val="000000"/>
          <w:sz w:val="28"/>
          <w:szCs w:val="28"/>
        </w:rPr>
        <w:t>та заключения договора аренды с этим гражданином или этим юридическим л</w:t>
      </w:r>
      <w:r w:rsidRPr="00D5563B">
        <w:rPr>
          <w:rFonts w:ascii="Times New Roman" w:eastAsia="Times New Roman" w:hAnsi="Times New Roman"/>
          <w:color w:val="000000"/>
          <w:sz w:val="28"/>
          <w:szCs w:val="28"/>
        </w:rPr>
        <w:t>и</w:t>
      </w:r>
      <w:r w:rsidRPr="00D5563B">
        <w:rPr>
          <w:rFonts w:ascii="Times New Roman" w:eastAsia="Times New Roman" w:hAnsi="Times New Roman"/>
          <w:color w:val="000000"/>
          <w:sz w:val="28"/>
          <w:szCs w:val="28"/>
        </w:rPr>
        <w:t>цом либо передачи прав и обязанностей по договору аренды земельного участка этому гражданину или этому юридическому лицу при условии отсутствия у упо</w:t>
      </w:r>
      <w:r w:rsidRPr="00D5563B">
        <w:rPr>
          <w:rFonts w:ascii="Times New Roman" w:eastAsia="Times New Roman" w:hAnsi="Times New Roman"/>
          <w:color w:val="000000"/>
          <w:sz w:val="28"/>
          <w:szCs w:val="28"/>
        </w:rPr>
        <w:t>л</w:t>
      </w:r>
      <w:r w:rsidRPr="00D5563B">
        <w:rPr>
          <w:rFonts w:ascii="Times New Roman" w:eastAsia="Times New Roman" w:hAnsi="Times New Roman"/>
          <w:color w:val="000000"/>
          <w:sz w:val="28"/>
          <w:szCs w:val="28"/>
        </w:rPr>
        <w:t>номоченного органа информации о выявленных в рамках государственного з</w:t>
      </w:r>
      <w:r w:rsidRPr="00D5563B">
        <w:rPr>
          <w:rFonts w:ascii="Times New Roman" w:eastAsia="Times New Roman" w:hAnsi="Times New Roman"/>
          <w:color w:val="000000"/>
          <w:sz w:val="28"/>
          <w:szCs w:val="28"/>
        </w:rPr>
        <w:t>е</w:t>
      </w:r>
      <w:r w:rsidRPr="00D5563B">
        <w:rPr>
          <w:rFonts w:ascii="Times New Roman" w:eastAsia="Times New Roman" w:hAnsi="Times New Roman"/>
          <w:color w:val="000000"/>
          <w:sz w:val="28"/>
          <w:szCs w:val="28"/>
        </w:rPr>
        <w:t>мельного надзора и неустраненных нарушениях законодательства Российской Федерации при использовании такого земельного участка в случае, если этим гражданином или этим юридическим лицом заявление о заключении договора к</w:t>
      </w:r>
      <w:r w:rsidRPr="00D5563B">
        <w:rPr>
          <w:rFonts w:ascii="Times New Roman" w:eastAsia="Times New Roman" w:hAnsi="Times New Roman"/>
          <w:color w:val="000000"/>
          <w:sz w:val="28"/>
          <w:szCs w:val="28"/>
        </w:rPr>
        <w:t>у</w:t>
      </w:r>
      <w:r w:rsidRPr="00D5563B">
        <w:rPr>
          <w:rFonts w:ascii="Times New Roman" w:eastAsia="Times New Roman" w:hAnsi="Times New Roman"/>
          <w:color w:val="000000"/>
          <w:sz w:val="28"/>
          <w:szCs w:val="28"/>
        </w:rPr>
        <w:t>пли-продажи такого земельного участка без проведения торгов подано до дня и</w:t>
      </w:r>
      <w:r w:rsidRPr="00D5563B">
        <w:rPr>
          <w:rFonts w:ascii="Times New Roman" w:eastAsia="Times New Roman" w:hAnsi="Times New Roman"/>
          <w:color w:val="000000"/>
          <w:sz w:val="28"/>
          <w:szCs w:val="28"/>
        </w:rPr>
        <w:t>с</w:t>
      </w:r>
      <w:r w:rsidRPr="00D5563B">
        <w:rPr>
          <w:rFonts w:ascii="Times New Roman" w:eastAsia="Times New Roman" w:hAnsi="Times New Roman"/>
          <w:color w:val="000000"/>
          <w:sz w:val="28"/>
          <w:szCs w:val="28"/>
        </w:rPr>
        <w:t>течения срока указанного договора аренды земельного участка.</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Административный регламент не регулирует порядок предоставления з</w:t>
      </w:r>
      <w:r w:rsidRPr="00D5563B">
        <w:rPr>
          <w:rFonts w:ascii="Times New Roman" w:eastAsia="Times New Roman" w:hAnsi="Times New Roman"/>
          <w:color w:val="000000"/>
          <w:sz w:val="28"/>
          <w:szCs w:val="28"/>
        </w:rPr>
        <w:t>е</w:t>
      </w:r>
      <w:r w:rsidRPr="00D5563B">
        <w:rPr>
          <w:rFonts w:ascii="Times New Roman" w:eastAsia="Times New Roman" w:hAnsi="Times New Roman"/>
          <w:color w:val="000000"/>
          <w:sz w:val="28"/>
          <w:szCs w:val="28"/>
        </w:rPr>
        <w:t>мельных участков гражданам для индивидуального жилищного строительства, ведения личного подсобного хозяйства в границах населенного пункта, садово</w:t>
      </w:r>
      <w:r w:rsidRPr="00D5563B">
        <w:rPr>
          <w:rFonts w:ascii="Times New Roman" w:eastAsia="Times New Roman" w:hAnsi="Times New Roman"/>
          <w:color w:val="000000"/>
          <w:sz w:val="28"/>
          <w:szCs w:val="28"/>
        </w:rPr>
        <w:t>д</w:t>
      </w:r>
      <w:r w:rsidRPr="00D5563B">
        <w:rPr>
          <w:rFonts w:ascii="Times New Roman" w:eastAsia="Times New Roman" w:hAnsi="Times New Roman"/>
          <w:color w:val="000000"/>
          <w:sz w:val="28"/>
          <w:szCs w:val="28"/>
        </w:rPr>
        <w:t>ства, дачного хозяйства, гражданам или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 Российской Федерации.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lastRenderedPageBreak/>
        <w:t>1.3. Порядок информирования о правилах предоставления муниципальной услуги.</w:t>
      </w:r>
    </w:p>
    <w:p w:rsidR="00DC26C4" w:rsidRPr="00D5563B" w:rsidRDefault="00DC26C4" w:rsidP="00DC26C4">
      <w:pPr>
        <w:autoSpaceDE w:val="0"/>
        <w:autoSpaceDN w:val="0"/>
        <w:adjustRightInd w:val="0"/>
        <w:spacing w:after="0" w:line="240" w:lineRule="auto"/>
        <w:ind w:firstLine="709"/>
        <w:jc w:val="both"/>
        <w:rPr>
          <w:rFonts w:ascii="Times New Roman" w:hAnsi="Times New Roman"/>
          <w:sz w:val="28"/>
          <w:szCs w:val="28"/>
        </w:rPr>
      </w:pPr>
      <w:r w:rsidRPr="00D5563B">
        <w:rPr>
          <w:rFonts w:ascii="Times New Roman" w:hAnsi="Times New Roman"/>
          <w:sz w:val="28"/>
          <w:szCs w:val="28"/>
        </w:rPr>
        <w:t>Информация о местах нахождения, контактных телефонах и адресах эле</w:t>
      </w:r>
      <w:r w:rsidRPr="00D5563B">
        <w:rPr>
          <w:rFonts w:ascii="Times New Roman" w:hAnsi="Times New Roman"/>
          <w:sz w:val="28"/>
          <w:szCs w:val="28"/>
        </w:rPr>
        <w:t>к</w:t>
      </w:r>
      <w:r w:rsidRPr="00D5563B">
        <w:rPr>
          <w:rFonts w:ascii="Times New Roman" w:hAnsi="Times New Roman"/>
          <w:sz w:val="28"/>
          <w:szCs w:val="28"/>
        </w:rPr>
        <w:t>тронной почты  администрации размещается на официальном сайте администр</w:t>
      </w:r>
      <w:r w:rsidRPr="00D5563B">
        <w:rPr>
          <w:rFonts w:ascii="Times New Roman" w:hAnsi="Times New Roman"/>
          <w:sz w:val="28"/>
          <w:szCs w:val="28"/>
        </w:rPr>
        <w:t>а</w:t>
      </w:r>
      <w:r w:rsidRPr="00D5563B">
        <w:rPr>
          <w:rFonts w:ascii="Times New Roman" w:hAnsi="Times New Roman"/>
          <w:sz w:val="28"/>
          <w:szCs w:val="28"/>
        </w:rPr>
        <w:t>ции Венгеровского района в информационно-телекоммуникационной сети «И</w:t>
      </w:r>
      <w:r w:rsidRPr="00D5563B">
        <w:rPr>
          <w:rFonts w:ascii="Times New Roman" w:hAnsi="Times New Roman"/>
          <w:sz w:val="28"/>
          <w:szCs w:val="28"/>
        </w:rPr>
        <w:t>н</w:t>
      </w:r>
      <w:r w:rsidRPr="00D5563B">
        <w:rPr>
          <w:rFonts w:ascii="Times New Roman" w:hAnsi="Times New Roman"/>
          <w:sz w:val="28"/>
          <w:szCs w:val="28"/>
        </w:rPr>
        <w:t>тернет» - http://</w:t>
      </w:r>
      <w:r w:rsidRPr="00D5563B">
        <w:t xml:space="preserve"> </w:t>
      </w:r>
      <w:hyperlink r:id="rId14" w:history="1">
        <w:r w:rsidRPr="00D5563B">
          <w:rPr>
            <w:rStyle w:val="a9"/>
            <w:rFonts w:ascii="Times New Roman" w:hAnsi="Times New Roman"/>
            <w:color w:val="auto"/>
            <w:sz w:val="28"/>
            <w:szCs w:val="28"/>
          </w:rPr>
          <w:t>www.vengerovo.nso.ru</w:t>
        </w:r>
      </w:hyperlink>
      <w:r w:rsidRPr="00D5563B">
        <w:rPr>
          <w:rFonts w:ascii="Times New Roman" w:hAnsi="Times New Roman"/>
          <w:sz w:val="28"/>
          <w:szCs w:val="28"/>
        </w:rPr>
        <w:t>, государственного автономного учреждении Новосибирской области «Многофункциональный центр организации предоста</w:t>
      </w:r>
      <w:r w:rsidRPr="00D5563B">
        <w:rPr>
          <w:rFonts w:ascii="Times New Roman" w:hAnsi="Times New Roman"/>
          <w:sz w:val="28"/>
          <w:szCs w:val="28"/>
        </w:rPr>
        <w:t>в</w:t>
      </w:r>
      <w:r w:rsidRPr="00D5563B">
        <w:rPr>
          <w:rFonts w:ascii="Times New Roman" w:hAnsi="Times New Roman"/>
          <w:sz w:val="28"/>
          <w:szCs w:val="28"/>
        </w:rPr>
        <w:t xml:space="preserve">ления государственных и муниципальных услуг Новосибирской области» (далее - ГАУ «МФЦ») размещается на официальном интернет-сайте ГАУ </w:t>
      </w:r>
      <w:r>
        <w:rPr>
          <w:rFonts w:ascii="Times New Roman" w:hAnsi="Times New Roman"/>
          <w:sz w:val="28"/>
          <w:szCs w:val="28"/>
        </w:rPr>
        <w:t>«</w:t>
      </w:r>
      <w:r w:rsidRPr="00D5563B">
        <w:rPr>
          <w:rFonts w:ascii="Times New Roman" w:hAnsi="Times New Roman"/>
          <w:sz w:val="28"/>
          <w:szCs w:val="28"/>
        </w:rPr>
        <w:t>МФЦ</w:t>
      </w:r>
      <w:r>
        <w:rPr>
          <w:rFonts w:ascii="Times New Roman" w:hAnsi="Times New Roman"/>
          <w:sz w:val="28"/>
          <w:szCs w:val="28"/>
        </w:rPr>
        <w:t>»</w:t>
      </w:r>
      <w:r w:rsidRPr="00D5563B">
        <w:rPr>
          <w:rFonts w:ascii="Times New Roman" w:hAnsi="Times New Roman"/>
          <w:sz w:val="28"/>
          <w:szCs w:val="28"/>
        </w:rPr>
        <w:t xml:space="preserve"> - </w:t>
      </w:r>
      <w:hyperlink r:id="rId15" w:history="1">
        <w:r w:rsidRPr="00D5563B">
          <w:rPr>
            <w:rStyle w:val="a9"/>
            <w:rFonts w:ascii="Times New Roman" w:hAnsi="Times New Roman"/>
            <w:color w:val="auto"/>
            <w:sz w:val="28"/>
            <w:szCs w:val="28"/>
          </w:rPr>
          <w:t>http://www.mfc-nso.ru</w:t>
        </w:r>
      </w:hyperlink>
      <w:r w:rsidRPr="00D5563B">
        <w:rPr>
          <w:rFonts w:ascii="Times New Roman" w:hAnsi="Times New Roman"/>
          <w:sz w:val="28"/>
          <w:szCs w:val="28"/>
        </w:rPr>
        <w:t>, а также в федеральной государственной информационной системе ЕПГУ (</w:t>
      </w:r>
      <w:hyperlink r:id="rId16" w:history="1">
        <w:r w:rsidRPr="00D5563B">
          <w:rPr>
            <w:rStyle w:val="a9"/>
            <w:rFonts w:ascii="Times New Roman" w:hAnsi="Times New Roman"/>
            <w:color w:val="auto"/>
            <w:sz w:val="28"/>
            <w:szCs w:val="28"/>
          </w:rPr>
          <w:t>www.gosuslugi.ru</w:t>
        </w:r>
      </w:hyperlink>
      <w:r w:rsidRPr="00D5563B">
        <w:rPr>
          <w:rFonts w:ascii="Times New Roman" w:hAnsi="Times New Roman"/>
          <w:sz w:val="28"/>
          <w:szCs w:val="28"/>
        </w:rPr>
        <w:t>).</w:t>
      </w:r>
    </w:p>
    <w:p w:rsidR="00DC26C4" w:rsidRPr="00D5563B" w:rsidRDefault="00DC26C4" w:rsidP="00DC26C4">
      <w:pPr>
        <w:autoSpaceDE w:val="0"/>
        <w:autoSpaceDN w:val="0"/>
        <w:adjustRightInd w:val="0"/>
        <w:spacing w:after="0" w:line="240" w:lineRule="auto"/>
        <w:ind w:firstLine="709"/>
        <w:jc w:val="both"/>
        <w:rPr>
          <w:rFonts w:ascii="Times New Roman" w:hAnsi="Times New Roman"/>
          <w:sz w:val="28"/>
          <w:szCs w:val="28"/>
        </w:rPr>
      </w:pPr>
      <w:r w:rsidRPr="00D5563B">
        <w:rPr>
          <w:rFonts w:ascii="Times New Roman" w:hAnsi="Times New Roman"/>
          <w:sz w:val="28"/>
          <w:szCs w:val="28"/>
        </w:rPr>
        <w:t>Кроме того, сведения о местах нахождения и контактных телефонах, оф</w:t>
      </w:r>
      <w:r w:rsidRPr="00D5563B">
        <w:rPr>
          <w:rFonts w:ascii="Times New Roman" w:hAnsi="Times New Roman"/>
          <w:sz w:val="28"/>
          <w:szCs w:val="28"/>
        </w:rPr>
        <w:t>и</w:t>
      </w:r>
      <w:r w:rsidRPr="00D5563B">
        <w:rPr>
          <w:rFonts w:ascii="Times New Roman" w:hAnsi="Times New Roman"/>
          <w:sz w:val="28"/>
          <w:szCs w:val="28"/>
        </w:rPr>
        <w:t>циальных интернет-сайтах, адресах электронной почты администрации Венгеро</w:t>
      </w:r>
      <w:r w:rsidRPr="00D5563B">
        <w:rPr>
          <w:rFonts w:ascii="Times New Roman" w:hAnsi="Times New Roman"/>
          <w:sz w:val="28"/>
          <w:szCs w:val="28"/>
        </w:rPr>
        <w:t>в</w:t>
      </w:r>
      <w:r w:rsidRPr="00D5563B">
        <w:rPr>
          <w:rFonts w:ascii="Times New Roman" w:hAnsi="Times New Roman"/>
          <w:sz w:val="28"/>
          <w:szCs w:val="28"/>
        </w:rPr>
        <w:t>ского района и ГАУ «МФЦ» размещаются на информационных стендах админ</w:t>
      </w:r>
      <w:r w:rsidRPr="00D5563B">
        <w:rPr>
          <w:rFonts w:ascii="Times New Roman" w:hAnsi="Times New Roman"/>
          <w:sz w:val="28"/>
          <w:szCs w:val="28"/>
        </w:rPr>
        <w:t>и</w:t>
      </w:r>
      <w:r w:rsidRPr="00D5563B">
        <w:rPr>
          <w:rFonts w:ascii="Times New Roman" w:hAnsi="Times New Roman"/>
          <w:sz w:val="28"/>
          <w:szCs w:val="28"/>
        </w:rPr>
        <w:t>страции и ГАУ «МФЦ».</w:t>
      </w:r>
    </w:p>
    <w:p w:rsidR="00DC26C4" w:rsidRPr="00D5563B" w:rsidRDefault="00DC26C4" w:rsidP="00DC26C4">
      <w:pPr>
        <w:autoSpaceDE w:val="0"/>
        <w:autoSpaceDN w:val="0"/>
        <w:adjustRightInd w:val="0"/>
        <w:spacing w:after="0" w:line="240" w:lineRule="auto"/>
        <w:ind w:firstLine="709"/>
        <w:jc w:val="both"/>
        <w:rPr>
          <w:rFonts w:ascii="Times New Roman" w:hAnsi="Times New Roman"/>
          <w:sz w:val="28"/>
          <w:szCs w:val="28"/>
        </w:rPr>
      </w:pPr>
      <w:r w:rsidRPr="00D5563B">
        <w:rPr>
          <w:rFonts w:ascii="Times New Roman" w:hAnsi="Times New Roman"/>
          <w:sz w:val="28"/>
          <w:szCs w:val="28"/>
        </w:rPr>
        <w:t>Сведения о графике (режиме) работы администрации сообщаются по ко</w:t>
      </w:r>
      <w:r w:rsidRPr="00D5563B">
        <w:rPr>
          <w:rFonts w:ascii="Times New Roman" w:hAnsi="Times New Roman"/>
          <w:sz w:val="28"/>
          <w:szCs w:val="28"/>
        </w:rPr>
        <w:t>н</w:t>
      </w:r>
      <w:r w:rsidRPr="00D5563B">
        <w:rPr>
          <w:rFonts w:ascii="Times New Roman" w:hAnsi="Times New Roman"/>
          <w:sz w:val="28"/>
          <w:szCs w:val="28"/>
        </w:rPr>
        <w:t>тактным телефонам, а также размещаются:</w:t>
      </w:r>
    </w:p>
    <w:p w:rsidR="00DC26C4" w:rsidRPr="00D5563B" w:rsidRDefault="00DC26C4" w:rsidP="00DC26C4">
      <w:pPr>
        <w:autoSpaceDE w:val="0"/>
        <w:autoSpaceDN w:val="0"/>
        <w:adjustRightInd w:val="0"/>
        <w:spacing w:after="0" w:line="240" w:lineRule="auto"/>
        <w:ind w:firstLine="709"/>
        <w:jc w:val="both"/>
        <w:rPr>
          <w:rFonts w:ascii="Times New Roman" w:hAnsi="Times New Roman"/>
          <w:sz w:val="28"/>
          <w:szCs w:val="28"/>
        </w:rPr>
      </w:pPr>
      <w:r w:rsidRPr="00D5563B">
        <w:rPr>
          <w:rFonts w:ascii="Times New Roman" w:hAnsi="Times New Roman"/>
          <w:sz w:val="28"/>
          <w:szCs w:val="28"/>
        </w:rPr>
        <w:t>-на официальном интернет-сайте администрации - http://</w:t>
      </w:r>
      <w:r w:rsidRPr="00D5563B">
        <w:t xml:space="preserve"> </w:t>
      </w:r>
      <w:hyperlink r:id="rId17" w:history="1">
        <w:r w:rsidRPr="00D5563B">
          <w:rPr>
            <w:rStyle w:val="a9"/>
            <w:rFonts w:ascii="Times New Roman" w:hAnsi="Times New Roman"/>
            <w:color w:val="auto"/>
            <w:sz w:val="28"/>
            <w:szCs w:val="28"/>
          </w:rPr>
          <w:t>www.vengerovo.nso.ru</w:t>
        </w:r>
      </w:hyperlink>
      <w:r w:rsidRPr="00D5563B">
        <w:rPr>
          <w:rFonts w:ascii="Times New Roman" w:hAnsi="Times New Roman"/>
          <w:sz w:val="28"/>
          <w:szCs w:val="28"/>
        </w:rPr>
        <w:t>;</w:t>
      </w:r>
    </w:p>
    <w:p w:rsidR="00DC26C4" w:rsidRPr="00D5563B" w:rsidRDefault="00DC26C4" w:rsidP="00DC26C4">
      <w:pPr>
        <w:autoSpaceDE w:val="0"/>
        <w:autoSpaceDN w:val="0"/>
        <w:adjustRightInd w:val="0"/>
        <w:spacing w:after="0" w:line="240" w:lineRule="auto"/>
        <w:ind w:firstLine="709"/>
        <w:jc w:val="both"/>
        <w:rPr>
          <w:rFonts w:ascii="Times New Roman" w:hAnsi="Times New Roman"/>
          <w:sz w:val="28"/>
          <w:szCs w:val="28"/>
        </w:rPr>
      </w:pPr>
      <w:r w:rsidRPr="00D5563B">
        <w:rPr>
          <w:rFonts w:ascii="Times New Roman" w:hAnsi="Times New Roman"/>
          <w:sz w:val="28"/>
          <w:szCs w:val="28"/>
        </w:rPr>
        <w:t>-на информационном стенде.</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 </w:t>
      </w:r>
    </w:p>
    <w:p w:rsidR="00DC26C4" w:rsidRPr="00D5563B" w:rsidRDefault="00DC26C4" w:rsidP="00DC26C4">
      <w:pPr>
        <w:spacing w:after="0" w:line="240" w:lineRule="auto"/>
        <w:ind w:firstLine="709"/>
        <w:jc w:val="center"/>
        <w:rPr>
          <w:rFonts w:ascii="Times New Roman" w:eastAsia="Times New Roman" w:hAnsi="Times New Roman"/>
          <w:color w:val="000000"/>
          <w:sz w:val="28"/>
          <w:szCs w:val="28"/>
        </w:rPr>
      </w:pPr>
      <w:r w:rsidRPr="00D5563B">
        <w:rPr>
          <w:rFonts w:ascii="Times New Roman" w:eastAsia="Times New Roman" w:hAnsi="Times New Roman"/>
          <w:bCs/>
          <w:color w:val="000000"/>
          <w:sz w:val="28"/>
          <w:szCs w:val="28"/>
        </w:rPr>
        <w:t>II. Стандарт предоставления муниципальной услуги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 2.1. Наименование муниципальной услуги: «Продажа земельных участков без проведения торгов».</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2.2. Муниципальная услуга предоставляется администрацией Венгеровского района Новосибирской области.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Ответственным за организацию предоставления муниципальной услуги я</w:t>
      </w:r>
      <w:r w:rsidRPr="00D5563B">
        <w:rPr>
          <w:rFonts w:ascii="Times New Roman" w:eastAsia="Times New Roman" w:hAnsi="Times New Roman"/>
          <w:color w:val="000000"/>
          <w:sz w:val="28"/>
          <w:szCs w:val="28"/>
        </w:rPr>
        <w:t>в</w:t>
      </w:r>
      <w:r w:rsidRPr="00D5563B">
        <w:rPr>
          <w:rFonts w:ascii="Times New Roman" w:eastAsia="Times New Roman" w:hAnsi="Times New Roman"/>
          <w:color w:val="000000"/>
          <w:sz w:val="28"/>
          <w:szCs w:val="28"/>
        </w:rPr>
        <w:t>ляется управление экономического развития, труда, промышленности и торговли администрации Венгеровского района Новосибирской области. При предоставл</w:t>
      </w:r>
      <w:r w:rsidRPr="00D5563B">
        <w:rPr>
          <w:rFonts w:ascii="Times New Roman" w:eastAsia="Times New Roman" w:hAnsi="Times New Roman"/>
          <w:color w:val="000000"/>
          <w:sz w:val="28"/>
          <w:szCs w:val="28"/>
        </w:rPr>
        <w:t>е</w:t>
      </w:r>
      <w:r w:rsidRPr="00D5563B">
        <w:rPr>
          <w:rFonts w:ascii="Times New Roman" w:eastAsia="Times New Roman" w:hAnsi="Times New Roman"/>
          <w:color w:val="000000"/>
          <w:sz w:val="28"/>
          <w:szCs w:val="28"/>
        </w:rPr>
        <w:t>нии муниципальной услуги также могут принимать участие в качестве источн</w:t>
      </w:r>
      <w:r w:rsidRPr="00D5563B">
        <w:rPr>
          <w:rFonts w:ascii="Times New Roman" w:eastAsia="Times New Roman" w:hAnsi="Times New Roman"/>
          <w:color w:val="000000"/>
          <w:sz w:val="28"/>
          <w:szCs w:val="28"/>
        </w:rPr>
        <w:t>и</w:t>
      </w:r>
      <w:r w:rsidRPr="00D5563B">
        <w:rPr>
          <w:rFonts w:ascii="Times New Roman" w:eastAsia="Times New Roman" w:hAnsi="Times New Roman"/>
          <w:color w:val="000000"/>
          <w:sz w:val="28"/>
          <w:szCs w:val="28"/>
        </w:rPr>
        <w:t>ков или посредников при получении документов, необходимых для предоставл</w:t>
      </w:r>
      <w:r w:rsidRPr="00D5563B">
        <w:rPr>
          <w:rFonts w:ascii="Times New Roman" w:eastAsia="Times New Roman" w:hAnsi="Times New Roman"/>
          <w:color w:val="000000"/>
          <w:sz w:val="28"/>
          <w:szCs w:val="28"/>
        </w:rPr>
        <w:t>е</w:t>
      </w:r>
      <w:r w:rsidRPr="00D5563B">
        <w:rPr>
          <w:rFonts w:ascii="Times New Roman" w:eastAsia="Times New Roman" w:hAnsi="Times New Roman"/>
          <w:color w:val="000000"/>
          <w:sz w:val="28"/>
          <w:szCs w:val="28"/>
        </w:rPr>
        <w:t>ния муниципальной услуги, или источников информации для проверки сведений, предоставляемых заявителями, следующие органы и учреждения:</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 Управление Федеральной службы государственной регистрации, кадастра и картографии по Новосибирской области;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 Органы местного самоуправления поселений Венгеровского района Нов</w:t>
      </w:r>
      <w:r w:rsidRPr="00D5563B">
        <w:rPr>
          <w:rFonts w:ascii="Times New Roman" w:eastAsia="Times New Roman" w:hAnsi="Times New Roman"/>
          <w:color w:val="000000"/>
          <w:sz w:val="28"/>
          <w:szCs w:val="28"/>
        </w:rPr>
        <w:t>о</w:t>
      </w:r>
      <w:r w:rsidRPr="00D5563B">
        <w:rPr>
          <w:rFonts w:ascii="Times New Roman" w:eastAsia="Times New Roman" w:hAnsi="Times New Roman"/>
          <w:color w:val="000000"/>
          <w:sz w:val="28"/>
          <w:szCs w:val="28"/>
        </w:rPr>
        <w:t>сибирской области: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Администрация Венгеровского сельсовета Венгеровского района Новос</w:t>
      </w:r>
      <w:r w:rsidRPr="00D5563B">
        <w:rPr>
          <w:rFonts w:ascii="Times New Roman" w:eastAsia="Times New Roman" w:hAnsi="Times New Roman"/>
          <w:color w:val="000000"/>
          <w:sz w:val="28"/>
          <w:szCs w:val="28"/>
        </w:rPr>
        <w:t>и</w:t>
      </w:r>
      <w:r w:rsidRPr="00D5563B">
        <w:rPr>
          <w:rFonts w:ascii="Times New Roman" w:eastAsia="Times New Roman" w:hAnsi="Times New Roman"/>
          <w:color w:val="000000"/>
          <w:sz w:val="28"/>
          <w:szCs w:val="28"/>
        </w:rPr>
        <w:t>бирской области;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Администрация Вознесенского сельсовета Венгеровского района Новос</w:t>
      </w:r>
      <w:r w:rsidRPr="00D5563B">
        <w:rPr>
          <w:rFonts w:ascii="Times New Roman" w:eastAsia="Times New Roman" w:hAnsi="Times New Roman"/>
          <w:color w:val="000000"/>
          <w:sz w:val="28"/>
          <w:szCs w:val="28"/>
        </w:rPr>
        <w:t>и</w:t>
      </w:r>
      <w:r w:rsidRPr="00D5563B">
        <w:rPr>
          <w:rFonts w:ascii="Times New Roman" w:eastAsia="Times New Roman" w:hAnsi="Times New Roman"/>
          <w:color w:val="000000"/>
          <w:sz w:val="28"/>
          <w:szCs w:val="28"/>
        </w:rPr>
        <w:t>бирской области;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Администрация Воробьевского сельсовета Венгеровского района Новос</w:t>
      </w:r>
      <w:r w:rsidRPr="00D5563B">
        <w:rPr>
          <w:rFonts w:ascii="Times New Roman" w:eastAsia="Times New Roman" w:hAnsi="Times New Roman"/>
          <w:color w:val="000000"/>
          <w:sz w:val="28"/>
          <w:szCs w:val="28"/>
        </w:rPr>
        <w:t>и</w:t>
      </w:r>
      <w:r w:rsidRPr="00D5563B">
        <w:rPr>
          <w:rFonts w:ascii="Times New Roman" w:eastAsia="Times New Roman" w:hAnsi="Times New Roman"/>
          <w:color w:val="000000"/>
          <w:sz w:val="28"/>
          <w:szCs w:val="28"/>
        </w:rPr>
        <w:t>бирской области;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lastRenderedPageBreak/>
        <w:t>Администрация Ключевского сельсовета Венгеровского района Новосиби</w:t>
      </w:r>
      <w:r w:rsidRPr="00D5563B">
        <w:rPr>
          <w:rFonts w:ascii="Times New Roman" w:eastAsia="Times New Roman" w:hAnsi="Times New Roman"/>
          <w:color w:val="000000"/>
          <w:sz w:val="28"/>
          <w:szCs w:val="28"/>
        </w:rPr>
        <w:t>р</w:t>
      </w:r>
      <w:r w:rsidRPr="00D5563B">
        <w:rPr>
          <w:rFonts w:ascii="Times New Roman" w:eastAsia="Times New Roman" w:hAnsi="Times New Roman"/>
          <w:color w:val="000000"/>
          <w:sz w:val="28"/>
          <w:szCs w:val="28"/>
        </w:rPr>
        <w:t>ской области;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Администрация Меньшиковского сельсовета Венгеровского района Нов</w:t>
      </w:r>
      <w:r w:rsidRPr="00D5563B">
        <w:rPr>
          <w:rFonts w:ascii="Times New Roman" w:eastAsia="Times New Roman" w:hAnsi="Times New Roman"/>
          <w:color w:val="000000"/>
          <w:sz w:val="28"/>
          <w:szCs w:val="28"/>
        </w:rPr>
        <w:t>о</w:t>
      </w:r>
      <w:r w:rsidRPr="00D5563B">
        <w:rPr>
          <w:rFonts w:ascii="Times New Roman" w:eastAsia="Times New Roman" w:hAnsi="Times New Roman"/>
          <w:color w:val="000000"/>
          <w:sz w:val="28"/>
          <w:szCs w:val="28"/>
        </w:rPr>
        <w:t>сибирской области;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Администрация Мининского сельсовета Венгеровского района Новосиби</w:t>
      </w:r>
      <w:r w:rsidRPr="00D5563B">
        <w:rPr>
          <w:rFonts w:ascii="Times New Roman" w:eastAsia="Times New Roman" w:hAnsi="Times New Roman"/>
          <w:color w:val="000000"/>
          <w:sz w:val="28"/>
          <w:szCs w:val="28"/>
        </w:rPr>
        <w:t>р</w:t>
      </w:r>
      <w:r w:rsidRPr="00D5563B">
        <w:rPr>
          <w:rFonts w:ascii="Times New Roman" w:eastAsia="Times New Roman" w:hAnsi="Times New Roman"/>
          <w:color w:val="000000"/>
          <w:sz w:val="28"/>
          <w:szCs w:val="28"/>
        </w:rPr>
        <w:t>ской области;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Администрация Новотартасского сельсовета Венгеровского района Новос</w:t>
      </w:r>
      <w:r w:rsidRPr="00D5563B">
        <w:rPr>
          <w:rFonts w:ascii="Times New Roman" w:eastAsia="Times New Roman" w:hAnsi="Times New Roman"/>
          <w:color w:val="000000"/>
          <w:sz w:val="28"/>
          <w:szCs w:val="28"/>
        </w:rPr>
        <w:t>и</w:t>
      </w:r>
      <w:r w:rsidRPr="00D5563B">
        <w:rPr>
          <w:rFonts w:ascii="Times New Roman" w:eastAsia="Times New Roman" w:hAnsi="Times New Roman"/>
          <w:color w:val="000000"/>
          <w:sz w:val="28"/>
          <w:szCs w:val="28"/>
        </w:rPr>
        <w:t>бирской области;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Администрация Павловского сельсовета Венгеровского района Новосиби</w:t>
      </w:r>
      <w:r w:rsidRPr="00D5563B">
        <w:rPr>
          <w:rFonts w:ascii="Times New Roman" w:eastAsia="Times New Roman" w:hAnsi="Times New Roman"/>
          <w:color w:val="000000"/>
          <w:sz w:val="28"/>
          <w:szCs w:val="28"/>
        </w:rPr>
        <w:t>р</w:t>
      </w:r>
      <w:r w:rsidRPr="00D5563B">
        <w:rPr>
          <w:rFonts w:ascii="Times New Roman" w:eastAsia="Times New Roman" w:hAnsi="Times New Roman"/>
          <w:color w:val="000000"/>
          <w:sz w:val="28"/>
          <w:szCs w:val="28"/>
        </w:rPr>
        <w:t>ской области;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Администрация Петропавловского 1-го сельсовета Венгеровского района Новосибирской области;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Администрация Петропавловского 2-го сельсовета Венгеровского района Новосибирской области;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Администрация Сибирцевского 1-го сельсовета Венгеровского района Н</w:t>
      </w:r>
      <w:r w:rsidRPr="00D5563B">
        <w:rPr>
          <w:rFonts w:ascii="Times New Roman" w:eastAsia="Times New Roman" w:hAnsi="Times New Roman"/>
          <w:color w:val="000000"/>
          <w:sz w:val="28"/>
          <w:szCs w:val="28"/>
        </w:rPr>
        <w:t>о</w:t>
      </w:r>
      <w:r w:rsidRPr="00D5563B">
        <w:rPr>
          <w:rFonts w:ascii="Times New Roman" w:eastAsia="Times New Roman" w:hAnsi="Times New Roman"/>
          <w:color w:val="000000"/>
          <w:sz w:val="28"/>
          <w:szCs w:val="28"/>
        </w:rPr>
        <w:t>восибирской области;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Администрация Сибирцевского 2-го сельсовета Венгеровского района Н</w:t>
      </w:r>
      <w:r w:rsidRPr="00D5563B">
        <w:rPr>
          <w:rFonts w:ascii="Times New Roman" w:eastAsia="Times New Roman" w:hAnsi="Times New Roman"/>
          <w:color w:val="000000"/>
          <w:sz w:val="28"/>
          <w:szCs w:val="28"/>
        </w:rPr>
        <w:t>о</w:t>
      </w:r>
      <w:r w:rsidRPr="00D5563B">
        <w:rPr>
          <w:rFonts w:ascii="Times New Roman" w:eastAsia="Times New Roman" w:hAnsi="Times New Roman"/>
          <w:color w:val="000000"/>
          <w:sz w:val="28"/>
          <w:szCs w:val="28"/>
        </w:rPr>
        <w:t>восибирской области;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Администрация Тартасского сельсовета Венгеровского района Новосиби</w:t>
      </w:r>
      <w:r w:rsidRPr="00D5563B">
        <w:rPr>
          <w:rFonts w:ascii="Times New Roman" w:eastAsia="Times New Roman" w:hAnsi="Times New Roman"/>
          <w:color w:val="000000"/>
          <w:sz w:val="28"/>
          <w:szCs w:val="28"/>
        </w:rPr>
        <w:t>р</w:t>
      </w:r>
      <w:r w:rsidRPr="00D5563B">
        <w:rPr>
          <w:rFonts w:ascii="Times New Roman" w:eastAsia="Times New Roman" w:hAnsi="Times New Roman"/>
          <w:color w:val="000000"/>
          <w:sz w:val="28"/>
          <w:szCs w:val="28"/>
        </w:rPr>
        <w:t>ской области;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Администрация Туруновского сельсовета Венгеровского района Новос</w:t>
      </w:r>
      <w:r w:rsidRPr="00D5563B">
        <w:rPr>
          <w:rFonts w:ascii="Times New Roman" w:eastAsia="Times New Roman" w:hAnsi="Times New Roman"/>
          <w:color w:val="000000"/>
          <w:sz w:val="28"/>
          <w:szCs w:val="28"/>
        </w:rPr>
        <w:t>и</w:t>
      </w:r>
      <w:r w:rsidRPr="00D5563B">
        <w:rPr>
          <w:rFonts w:ascii="Times New Roman" w:eastAsia="Times New Roman" w:hAnsi="Times New Roman"/>
          <w:color w:val="000000"/>
          <w:sz w:val="28"/>
          <w:szCs w:val="28"/>
        </w:rPr>
        <w:t>бирской области;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Администрация Урезского сельсовета Венгеровского района Новосиби</w:t>
      </w:r>
      <w:r w:rsidRPr="00D5563B">
        <w:rPr>
          <w:rFonts w:ascii="Times New Roman" w:eastAsia="Times New Roman" w:hAnsi="Times New Roman"/>
          <w:color w:val="000000"/>
          <w:sz w:val="28"/>
          <w:szCs w:val="28"/>
        </w:rPr>
        <w:t>р</w:t>
      </w:r>
      <w:r w:rsidRPr="00D5563B">
        <w:rPr>
          <w:rFonts w:ascii="Times New Roman" w:eastAsia="Times New Roman" w:hAnsi="Times New Roman"/>
          <w:color w:val="000000"/>
          <w:sz w:val="28"/>
          <w:szCs w:val="28"/>
        </w:rPr>
        <w:t>ской области;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Администрация Усть-Изесского сельсовета Венгеровского района Новос</w:t>
      </w:r>
      <w:r w:rsidRPr="00D5563B">
        <w:rPr>
          <w:rFonts w:ascii="Times New Roman" w:eastAsia="Times New Roman" w:hAnsi="Times New Roman"/>
          <w:color w:val="000000"/>
          <w:sz w:val="28"/>
          <w:szCs w:val="28"/>
        </w:rPr>
        <w:t>и</w:t>
      </w:r>
      <w:r w:rsidRPr="00D5563B">
        <w:rPr>
          <w:rFonts w:ascii="Times New Roman" w:eastAsia="Times New Roman" w:hAnsi="Times New Roman"/>
          <w:color w:val="000000"/>
          <w:sz w:val="28"/>
          <w:szCs w:val="28"/>
        </w:rPr>
        <w:t>бирской области;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Администрация Усть-Ламенского сельсовета Венгеровского района Нов</w:t>
      </w:r>
      <w:r w:rsidRPr="00D5563B">
        <w:rPr>
          <w:rFonts w:ascii="Times New Roman" w:eastAsia="Times New Roman" w:hAnsi="Times New Roman"/>
          <w:color w:val="000000"/>
          <w:sz w:val="28"/>
          <w:szCs w:val="28"/>
        </w:rPr>
        <w:t>о</w:t>
      </w:r>
      <w:r w:rsidRPr="00D5563B">
        <w:rPr>
          <w:rFonts w:ascii="Times New Roman" w:eastAsia="Times New Roman" w:hAnsi="Times New Roman"/>
          <w:color w:val="000000"/>
          <w:sz w:val="28"/>
          <w:szCs w:val="28"/>
        </w:rPr>
        <w:t>сибирской области;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Администрация Шипицынского сельсовета Венгеровского района Новос</w:t>
      </w:r>
      <w:r w:rsidRPr="00D5563B">
        <w:rPr>
          <w:rFonts w:ascii="Times New Roman" w:eastAsia="Times New Roman" w:hAnsi="Times New Roman"/>
          <w:color w:val="000000"/>
          <w:sz w:val="28"/>
          <w:szCs w:val="28"/>
        </w:rPr>
        <w:t>и</w:t>
      </w:r>
      <w:r w:rsidRPr="00D5563B">
        <w:rPr>
          <w:rFonts w:ascii="Times New Roman" w:eastAsia="Times New Roman" w:hAnsi="Times New Roman"/>
          <w:color w:val="000000"/>
          <w:sz w:val="28"/>
          <w:szCs w:val="28"/>
        </w:rPr>
        <w:t>бирской области.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Запрещено требовать от заявителя осуществления действий, в том числе с</w:t>
      </w:r>
      <w:r w:rsidRPr="00D5563B">
        <w:rPr>
          <w:rFonts w:ascii="Times New Roman" w:eastAsia="Times New Roman" w:hAnsi="Times New Roman"/>
          <w:color w:val="000000"/>
          <w:sz w:val="28"/>
          <w:szCs w:val="28"/>
        </w:rPr>
        <w:t>о</w:t>
      </w:r>
      <w:r w:rsidRPr="00D5563B">
        <w:rPr>
          <w:rFonts w:ascii="Times New Roman" w:eastAsia="Times New Roman" w:hAnsi="Times New Roman"/>
          <w:color w:val="000000"/>
          <w:sz w:val="28"/>
          <w:szCs w:val="28"/>
        </w:rPr>
        <w:t>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w:t>
      </w:r>
      <w:r w:rsidRPr="00D5563B">
        <w:rPr>
          <w:rFonts w:ascii="Times New Roman" w:eastAsia="Times New Roman" w:hAnsi="Times New Roman"/>
          <w:color w:val="000000"/>
          <w:sz w:val="28"/>
          <w:szCs w:val="28"/>
        </w:rPr>
        <w:t>и</w:t>
      </w:r>
      <w:r w:rsidRPr="00D5563B">
        <w:rPr>
          <w:rFonts w:ascii="Times New Roman" w:eastAsia="Times New Roman" w:hAnsi="Times New Roman"/>
          <w:color w:val="000000"/>
          <w:sz w:val="28"/>
          <w:szCs w:val="28"/>
        </w:rPr>
        <w:t>пальных услуг.</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2.3. Результатом предоставления муниципальной услуги является направл</w:t>
      </w:r>
      <w:r w:rsidRPr="00D5563B">
        <w:rPr>
          <w:rFonts w:ascii="Times New Roman" w:eastAsia="Times New Roman" w:hAnsi="Times New Roman"/>
          <w:color w:val="000000"/>
          <w:sz w:val="28"/>
          <w:szCs w:val="28"/>
        </w:rPr>
        <w:t>е</w:t>
      </w:r>
      <w:r w:rsidRPr="00D5563B">
        <w:rPr>
          <w:rFonts w:ascii="Times New Roman" w:eastAsia="Times New Roman" w:hAnsi="Times New Roman"/>
          <w:color w:val="000000"/>
          <w:sz w:val="28"/>
          <w:szCs w:val="28"/>
        </w:rPr>
        <w:t>ние (выдача) заявителю одного из следующих документов:</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проекта договора купли-продажи земельного участка, подписанный Главой, в трех экземплярах (далее – договор купли-продажи);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решения об отказе в предоставлении земельного участка с указанием осн</w:t>
      </w:r>
      <w:r w:rsidRPr="00D5563B">
        <w:rPr>
          <w:rFonts w:ascii="Times New Roman" w:eastAsia="Times New Roman" w:hAnsi="Times New Roman"/>
          <w:color w:val="000000"/>
          <w:sz w:val="28"/>
          <w:szCs w:val="28"/>
        </w:rPr>
        <w:t>о</w:t>
      </w:r>
      <w:r w:rsidRPr="00D5563B">
        <w:rPr>
          <w:rFonts w:ascii="Times New Roman" w:eastAsia="Times New Roman" w:hAnsi="Times New Roman"/>
          <w:color w:val="000000"/>
          <w:sz w:val="28"/>
          <w:szCs w:val="28"/>
        </w:rPr>
        <w:t>ваний отказа (далее – решение об отказе).</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2.4. Срок предоставления муниципальной услуги, включая время на напра</w:t>
      </w:r>
      <w:r w:rsidRPr="00D5563B">
        <w:rPr>
          <w:rFonts w:ascii="Times New Roman" w:eastAsia="Times New Roman" w:hAnsi="Times New Roman"/>
          <w:color w:val="000000"/>
          <w:sz w:val="28"/>
          <w:szCs w:val="28"/>
        </w:rPr>
        <w:t>в</w:t>
      </w:r>
      <w:r w:rsidRPr="00D5563B">
        <w:rPr>
          <w:rFonts w:ascii="Times New Roman" w:eastAsia="Times New Roman" w:hAnsi="Times New Roman"/>
          <w:color w:val="000000"/>
          <w:sz w:val="28"/>
          <w:szCs w:val="28"/>
        </w:rPr>
        <w:t xml:space="preserve">ление результата предоставления муниципальной услуги, составляет не </w:t>
      </w:r>
      <w:r w:rsidRPr="00D5563B">
        <w:rPr>
          <w:rFonts w:ascii="Times New Roman" w:eastAsia="Times New Roman" w:hAnsi="Times New Roman"/>
          <w:color w:val="000000"/>
          <w:sz w:val="28"/>
          <w:szCs w:val="28"/>
        </w:rPr>
        <w:lastRenderedPageBreak/>
        <w:t>более 30 (тридцати) календарных дней со дня поступления заявления о продаже земельн</w:t>
      </w:r>
      <w:r w:rsidRPr="00D5563B">
        <w:rPr>
          <w:rFonts w:ascii="Times New Roman" w:eastAsia="Times New Roman" w:hAnsi="Times New Roman"/>
          <w:color w:val="000000"/>
          <w:sz w:val="28"/>
          <w:szCs w:val="28"/>
        </w:rPr>
        <w:t>о</w:t>
      </w:r>
      <w:r w:rsidRPr="00D5563B">
        <w:rPr>
          <w:rFonts w:ascii="Times New Roman" w:eastAsia="Times New Roman" w:hAnsi="Times New Roman"/>
          <w:color w:val="000000"/>
          <w:sz w:val="28"/>
          <w:szCs w:val="28"/>
        </w:rPr>
        <w:t>го участка (далее – заявление).</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В случае обращения за предоставлением муниципальной услуги в эле</w:t>
      </w:r>
      <w:r w:rsidRPr="00D5563B">
        <w:rPr>
          <w:rFonts w:ascii="Times New Roman" w:eastAsia="Times New Roman" w:hAnsi="Times New Roman"/>
          <w:color w:val="000000"/>
          <w:sz w:val="28"/>
          <w:szCs w:val="28"/>
        </w:rPr>
        <w:t>к</w:t>
      </w:r>
      <w:r w:rsidRPr="00D5563B">
        <w:rPr>
          <w:rFonts w:ascii="Times New Roman" w:eastAsia="Times New Roman" w:hAnsi="Times New Roman"/>
          <w:color w:val="000000"/>
          <w:sz w:val="28"/>
          <w:szCs w:val="28"/>
        </w:rPr>
        <w:t>тронной форме, в том числе посредством ЕПГУ, срок начала предоставления м</w:t>
      </w:r>
      <w:r w:rsidRPr="00D5563B">
        <w:rPr>
          <w:rFonts w:ascii="Times New Roman" w:eastAsia="Times New Roman" w:hAnsi="Times New Roman"/>
          <w:color w:val="000000"/>
          <w:sz w:val="28"/>
          <w:szCs w:val="28"/>
        </w:rPr>
        <w:t>у</w:t>
      </w:r>
      <w:r w:rsidRPr="00D5563B">
        <w:rPr>
          <w:rFonts w:ascii="Times New Roman" w:eastAsia="Times New Roman" w:hAnsi="Times New Roman"/>
          <w:color w:val="000000"/>
          <w:sz w:val="28"/>
          <w:szCs w:val="28"/>
        </w:rPr>
        <w:t>ниципальной услуги определяется датой подачи запроса в электронной форме (посредством официального сайта администрации, электронной почты админис</w:t>
      </w:r>
      <w:r w:rsidRPr="00D5563B">
        <w:rPr>
          <w:rFonts w:ascii="Times New Roman" w:eastAsia="Times New Roman" w:hAnsi="Times New Roman"/>
          <w:color w:val="000000"/>
          <w:sz w:val="28"/>
          <w:szCs w:val="28"/>
        </w:rPr>
        <w:t>т</w:t>
      </w:r>
      <w:r w:rsidRPr="00D5563B">
        <w:rPr>
          <w:rFonts w:ascii="Times New Roman" w:eastAsia="Times New Roman" w:hAnsi="Times New Roman"/>
          <w:color w:val="000000"/>
          <w:sz w:val="28"/>
          <w:szCs w:val="28"/>
        </w:rPr>
        <w:t>рации, личного кабинета ЕПГУ).</w:t>
      </w:r>
    </w:p>
    <w:p w:rsidR="00DC26C4" w:rsidRPr="00D5563B" w:rsidRDefault="00DC26C4" w:rsidP="00DC26C4">
      <w:pPr>
        <w:pStyle w:val="a6"/>
        <w:spacing w:before="0" w:beforeAutospacing="0" w:after="0" w:afterAutospacing="0"/>
        <w:ind w:firstLine="709"/>
        <w:jc w:val="both"/>
        <w:rPr>
          <w:color w:val="000000"/>
          <w:sz w:val="28"/>
          <w:szCs w:val="28"/>
        </w:rPr>
      </w:pPr>
      <w:r w:rsidRPr="00D5563B">
        <w:rPr>
          <w:color w:val="000000"/>
          <w:sz w:val="28"/>
          <w:szCs w:val="28"/>
        </w:rPr>
        <w:t>2.5. Перечень нормативных правовых актов, регулирующих отношения, возникающие в связи с предоставлением муниципальной услуги, размещается на официальном сайте администрации Венгеровского района в информационно-телекоммуникационной сети «Интернет» -</w:t>
      </w:r>
      <w:r w:rsidRPr="00D5563B">
        <w:rPr>
          <w:sz w:val="28"/>
          <w:szCs w:val="28"/>
        </w:rPr>
        <w:t xml:space="preserve"> http://www.vengerovo.nso.ru.</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2.6. Перечень документов, необходимых для получения муниципальной у</w:t>
      </w:r>
      <w:r w:rsidRPr="00D5563B">
        <w:rPr>
          <w:rFonts w:ascii="Times New Roman" w:eastAsia="Times New Roman" w:hAnsi="Times New Roman"/>
          <w:color w:val="000000"/>
          <w:sz w:val="28"/>
          <w:szCs w:val="28"/>
        </w:rPr>
        <w:t>с</w:t>
      </w:r>
      <w:r w:rsidRPr="00D5563B">
        <w:rPr>
          <w:rFonts w:ascii="Times New Roman" w:eastAsia="Times New Roman" w:hAnsi="Times New Roman"/>
          <w:color w:val="000000"/>
          <w:sz w:val="28"/>
          <w:szCs w:val="28"/>
        </w:rPr>
        <w:t>луги.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По выбору заявителя заявление и документы, необходимые для предоста</w:t>
      </w:r>
      <w:r w:rsidRPr="00D5563B">
        <w:rPr>
          <w:rFonts w:ascii="Times New Roman" w:eastAsia="Times New Roman" w:hAnsi="Times New Roman"/>
          <w:color w:val="000000"/>
          <w:sz w:val="28"/>
          <w:szCs w:val="28"/>
        </w:rPr>
        <w:t>в</w:t>
      </w:r>
      <w:r w:rsidRPr="00D5563B">
        <w:rPr>
          <w:rFonts w:ascii="Times New Roman" w:eastAsia="Times New Roman" w:hAnsi="Times New Roman"/>
          <w:color w:val="000000"/>
          <w:sz w:val="28"/>
          <w:szCs w:val="28"/>
        </w:rPr>
        <w:t>ления муниципальной услуги, представляются одним из следующих способов:</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а) направляются почтовым сообщением в администрацию;</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б) в электронной форме (при наличии электронной подписи) путем напра</w:t>
      </w:r>
      <w:r w:rsidRPr="00D5563B">
        <w:rPr>
          <w:rFonts w:ascii="Times New Roman" w:eastAsia="Times New Roman" w:hAnsi="Times New Roman"/>
          <w:color w:val="000000"/>
          <w:sz w:val="28"/>
          <w:szCs w:val="28"/>
        </w:rPr>
        <w:t>в</w:t>
      </w:r>
      <w:r w:rsidRPr="00D5563B">
        <w:rPr>
          <w:rFonts w:ascii="Times New Roman" w:eastAsia="Times New Roman" w:hAnsi="Times New Roman"/>
          <w:color w:val="000000"/>
          <w:sz w:val="28"/>
          <w:szCs w:val="28"/>
        </w:rPr>
        <w:t>ления запроса на адрес электронной почты администрации, или официальный сайт администрации или посредством личного кабинета ЕПГУ;</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 xml:space="preserve">в) лично в администрацию или ГАУ </w:t>
      </w:r>
      <w:r>
        <w:rPr>
          <w:rFonts w:ascii="Times New Roman" w:eastAsia="Times New Roman" w:hAnsi="Times New Roman"/>
          <w:color w:val="000000"/>
          <w:sz w:val="28"/>
          <w:szCs w:val="28"/>
        </w:rPr>
        <w:t>«</w:t>
      </w:r>
      <w:r w:rsidRPr="00D5563B">
        <w:rPr>
          <w:rFonts w:ascii="Times New Roman" w:eastAsia="Times New Roman" w:hAnsi="Times New Roman"/>
          <w:color w:val="000000"/>
          <w:sz w:val="28"/>
          <w:szCs w:val="28"/>
        </w:rPr>
        <w:t>МФЦ</w:t>
      </w:r>
      <w:r>
        <w:rPr>
          <w:rFonts w:ascii="Times New Roman" w:eastAsia="Times New Roman" w:hAnsi="Times New Roman"/>
          <w:color w:val="000000"/>
          <w:sz w:val="28"/>
          <w:szCs w:val="28"/>
        </w:rPr>
        <w:t>»</w:t>
      </w:r>
      <w:r w:rsidRPr="00D5563B">
        <w:rPr>
          <w:rFonts w:ascii="Times New Roman" w:eastAsia="Times New Roman" w:hAnsi="Times New Roman"/>
          <w:color w:val="000000"/>
          <w:sz w:val="28"/>
          <w:szCs w:val="28"/>
        </w:rPr>
        <w:t>.</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2.6.1. Перечень необходимых и обязательных для предоставления муниц</w:t>
      </w:r>
      <w:r w:rsidRPr="00D5563B">
        <w:rPr>
          <w:rFonts w:ascii="Times New Roman" w:eastAsia="Times New Roman" w:hAnsi="Times New Roman"/>
          <w:color w:val="000000"/>
          <w:sz w:val="28"/>
          <w:szCs w:val="28"/>
        </w:rPr>
        <w:t>и</w:t>
      </w:r>
      <w:r w:rsidRPr="00D5563B">
        <w:rPr>
          <w:rFonts w:ascii="Times New Roman" w:eastAsia="Times New Roman" w:hAnsi="Times New Roman"/>
          <w:color w:val="000000"/>
          <w:sz w:val="28"/>
          <w:szCs w:val="28"/>
        </w:rPr>
        <w:t>пальной услуги документов, подлежащих представлению заявителем:</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Заявление (Приложение № 1 к административному регламенту).</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В случаях, предусмотренных подпунктом 7 пункта 1.2 административного регламента, заявление должно быть подано одновременно с заявлением о пр</w:t>
      </w:r>
      <w:r w:rsidRPr="00D5563B">
        <w:rPr>
          <w:rFonts w:ascii="Times New Roman" w:eastAsia="Times New Roman" w:hAnsi="Times New Roman"/>
          <w:color w:val="000000"/>
          <w:sz w:val="28"/>
          <w:szCs w:val="28"/>
        </w:rPr>
        <w:t>е</w:t>
      </w:r>
      <w:r w:rsidRPr="00D5563B">
        <w:rPr>
          <w:rFonts w:ascii="Times New Roman" w:eastAsia="Times New Roman" w:hAnsi="Times New Roman"/>
          <w:color w:val="000000"/>
          <w:sz w:val="28"/>
          <w:szCs w:val="28"/>
        </w:rPr>
        <w:t>кращении права постоянного (бессрочного) пользования таким земельным учас</w:t>
      </w:r>
      <w:r w:rsidRPr="00D5563B">
        <w:rPr>
          <w:rFonts w:ascii="Times New Roman" w:eastAsia="Times New Roman" w:hAnsi="Times New Roman"/>
          <w:color w:val="000000"/>
          <w:sz w:val="28"/>
          <w:szCs w:val="28"/>
        </w:rPr>
        <w:t>т</w:t>
      </w:r>
      <w:r w:rsidRPr="00D5563B">
        <w:rPr>
          <w:rFonts w:ascii="Times New Roman" w:eastAsia="Times New Roman" w:hAnsi="Times New Roman"/>
          <w:color w:val="000000"/>
          <w:sz w:val="28"/>
          <w:szCs w:val="28"/>
        </w:rPr>
        <w:t>ком.</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Заявитель предъявляет документ, удостоверяющий его личность.</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К заявлению прилагаются следующие документы:</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1) документы, подтверждающие право заявителя на приобретение земельн</w:t>
      </w:r>
      <w:r w:rsidRPr="00D5563B">
        <w:rPr>
          <w:rFonts w:ascii="Times New Roman" w:eastAsia="Times New Roman" w:hAnsi="Times New Roman"/>
          <w:color w:val="000000"/>
          <w:sz w:val="28"/>
          <w:szCs w:val="28"/>
        </w:rPr>
        <w:t>о</w:t>
      </w:r>
      <w:r w:rsidRPr="00D5563B">
        <w:rPr>
          <w:rFonts w:ascii="Times New Roman" w:eastAsia="Times New Roman" w:hAnsi="Times New Roman"/>
          <w:color w:val="000000"/>
          <w:sz w:val="28"/>
          <w:szCs w:val="28"/>
        </w:rPr>
        <w:t xml:space="preserve">го участка без проведения торгов, </w:t>
      </w:r>
      <w:r w:rsidRPr="00D5563B">
        <w:rPr>
          <w:rFonts w:ascii="Times New Roman" w:eastAsia="Times New Roman" w:hAnsi="Times New Roman"/>
          <w:sz w:val="28"/>
          <w:szCs w:val="28"/>
        </w:rPr>
        <w:t xml:space="preserve">предусмотренные перечнем, </w:t>
      </w:r>
      <w:r w:rsidRPr="00D5563B">
        <w:rPr>
          <w:rFonts w:ascii="Times New Roman" w:eastAsia="Times New Roman" w:hAnsi="Times New Roman"/>
          <w:color w:val="000000"/>
          <w:sz w:val="28"/>
          <w:szCs w:val="28"/>
        </w:rPr>
        <w:t>(Приложение № 2 к административному регламенту), за исключением документов, которые должны быть представлены в порядке межведомственного информационного взаимоде</w:t>
      </w:r>
      <w:r w:rsidRPr="00D5563B">
        <w:rPr>
          <w:rFonts w:ascii="Times New Roman" w:eastAsia="Times New Roman" w:hAnsi="Times New Roman"/>
          <w:color w:val="000000"/>
          <w:sz w:val="28"/>
          <w:szCs w:val="28"/>
        </w:rPr>
        <w:t>й</w:t>
      </w:r>
      <w:r w:rsidRPr="00D5563B">
        <w:rPr>
          <w:rFonts w:ascii="Times New Roman" w:eastAsia="Times New Roman" w:hAnsi="Times New Roman"/>
          <w:color w:val="000000"/>
          <w:sz w:val="28"/>
          <w:szCs w:val="28"/>
        </w:rPr>
        <w:t>ствия;</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2) документ, подтверждающий полномочия представителя гражданина, в случае, если с заявлением о предоставлении земельного участка обращается пре</w:t>
      </w:r>
      <w:r w:rsidRPr="00D5563B">
        <w:rPr>
          <w:rFonts w:ascii="Times New Roman" w:eastAsia="Times New Roman" w:hAnsi="Times New Roman"/>
          <w:color w:val="000000"/>
          <w:sz w:val="28"/>
          <w:szCs w:val="28"/>
        </w:rPr>
        <w:t>д</w:t>
      </w:r>
      <w:r w:rsidRPr="00D5563B">
        <w:rPr>
          <w:rFonts w:ascii="Times New Roman" w:eastAsia="Times New Roman" w:hAnsi="Times New Roman"/>
          <w:color w:val="000000"/>
          <w:sz w:val="28"/>
          <w:szCs w:val="28"/>
        </w:rPr>
        <w:t>ставитель гражданина;</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3) заверенный перевод на русский язык документов о государственной р</w:t>
      </w:r>
      <w:r w:rsidRPr="00D5563B">
        <w:rPr>
          <w:rFonts w:ascii="Times New Roman" w:eastAsia="Times New Roman" w:hAnsi="Times New Roman"/>
          <w:color w:val="000000"/>
          <w:sz w:val="28"/>
          <w:szCs w:val="28"/>
        </w:rPr>
        <w:t>е</w:t>
      </w:r>
      <w:r w:rsidRPr="00D5563B">
        <w:rPr>
          <w:rFonts w:ascii="Times New Roman" w:eastAsia="Times New Roman" w:hAnsi="Times New Roman"/>
          <w:color w:val="000000"/>
          <w:sz w:val="28"/>
          <w:szCs w:val="28"/>
        </w:rPr>
        <w:t>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В случае, если для предоставления муниципальной услуги необходима обработка персональных данных лица, не являющегося заявителем, и если в соо</w:t>
      </w:r>
      <w:r w:rsidRPr="00D5563B">
        <w:rPr>
          <w:rFonts w:ascii="Times New Roman" w:eastAsia="Times New Roman" w:hAnsi="Times New Roman"/>
          <w:color w:val="000000"/>
          <w:sz w:val="28"/>
          <w:szCs w:val="28"/>
        </w:rPr>
        <w:t>т</w:t>
      </w:r>
      <w:r w:rsidRPr="00D5563B">
        <w:rPr>
          <w:rFonts w:ascii="Times New Roman" w:eastAsia="Times New Roman" w:hAnsi="Times New Roman"/>
          <w:color w:val="000000"/>
          <w:sz w:val="28"/>
          <w:szCs w:val="28"/>
        </w:rPr>
        <w:t xml:space="preserve">ветствии с Федеральным законом от 27.07.2006 № 152-ФЗ «О персональных </w:t>
      </w:r>
      <w:r w:rsidRPr="00D5563B">
        <w:rPr>
          <w:rFonts w:ascii="Times New Roman" w:eastAsia="Times New Roman" w:hAnsi="Times New Roman"/>
          <w:color w:val="000000"/>
          <w:sz w:val="28"/>
          <w:szCs w:val="28"/>
        </w:rPr>
        <w:lastRenderedPageBreak/>
        <w:t>да</w:t>
      </w:r>
      <w:r w:rsidRPr="00D5563B">
        <w:rPr>
          <w:rFonts w:ascii="Times New Roman" w:eastAsia="Times New Roman" w:hAnsi="Times New Roman"/>
          <w:color w:val="000000"/>
          <w:sz w:val="28"/>
          <w:szCs w:val="28"/>
        </w:rPr>
        <w:t>н</w:t>
      </w:r>
      <w:r w:rsidRPr="00D5563B">
        <w:rPr>
          <w:rFonts w:ascii="Times New Roman" w:eastAsia="Times New Roman" w:hAnsi="Times New Roman"/>
          <w:color w:val="000000"/>
          <w:sz w:val="28"/>
          <w:szCs w:val="28"/>
        </w:rPr>
        <w:t>ных»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Представление указанных в подпунктах 1 - 3 настоящего пункта документов не требуется в случае, если данные документы направлялись в администрацию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w:t>
      </w:r>
      <w:r w:rsidRPr="00D5563B">
        <w:rPr>
          <w:rFonts w:ascii="Times New Roman" w:eastAsia="Times New Roman" w:hAnsi="Times New Roman"/>
          <w:color w:val="000000"/>
          <w:sz w:val="28"/>
          <w:szCs w:val="28"/>
        </w:rPr>
        <w:t>о</w:t>
      </w:r>
      <w:r w:rsidRPr="00D5563B">
        <w:rPr>
          <w:rFonts w:ascii="Times New Roman" w:eastAsia="Times New Roman" w:hAnsi="Times New Roman"/>
          <w:color w:val="000000"/>
          <w:sz w:val="28"/>
          <w:szCs w:val="28"/>
        </w:rPr>
        <w:t>вании предоставления земельного участка.</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Заявление и прилагаемые к нему документы в электронной форме предо</w:t>
      </w:r>
      <w:r w:rsidRPr="00D5563B">
        <w:rPr>
          <w:rFonts w:ascii="Times New Roman" w:eastAsia="Times New Roman" w:hAnsi="Times New Roman"/>
          <w:color w:val="000000"/>
          <w:sz w:val="28"/>
          <w:szCs w:val="28"/>
        </w:rPr>
        <w:t>с</w:t>
      </w:r>
      <w:r w:rsidRPr="00D5563B">
        <w:rPr>
          <w:rFonts w:ascii="Times New Roman" w:eastAsia="Times New Roman" w:hAnsi="Times New Roman"/>
          <w:color w:val="000000"/>
          <w:sz w:val="28"/>
          <w:szCs w:val="28"/>
        </w:rPr>
        <w:t>тавляются в порядке, установленном приказом Министерства экономического развития Российской Федерации от 14.01.2015 № 7 «Об утверждении порядка и способов подачи заявлений об утверждении схемы расположения земельного уч</w:t>
      </w:r>
      <w:r w:rsidRPr="00D5563B">
        <w:rPr>
          <w:rFonts w:ascii="Times New Roman" w:eastAsia="Times New Roman" w:hAnsi="Times New Roman"/>
          <w:color w:val="000000"/>
          <w:sz w:val="28"/>
          <w:szCs w:val="28"/>
        </w:rPr>
        <w:t>а</w:t>
      </w:r>
      <w:r w:rsidRPr="00D5563B">
        <w:rPr>
          <w:rFonts w:ascii="Times New Roman" w:eastAsia="Times New Roman" w:hAnsi="Times New Roman"/>
          <w:color w:val="000000"/>
          <w:sz w:val="28"/>
          <w:szCs w:val="28"/>
        </w:rPr>
        <w:t>стка или земельных участков на кадастровом плане территории, заявления о пр</w:t>
      </w:r>
      <w:r w:rsidRPr="00D5563B">
        <w:rPr>
          <w:rFonts w:ascii="Times New Roman" w:eastAsia="Times New Roman" w:hAnsi="Times New Roman"/>
          <w:color w:val="000000"/>
          <w:sz w:val="28"/>
          <w:szCs w:val="28"/>
        </w:rPr>
        <w:t>о</w:t>
      </w:r>
      <w:r w:rsidRPr="00D5563B">
        <w:rPr>
          <w:rFonts w:ascii="Times New Roman" w:eastAsia="Times New Roman" w:hAnsi="Times New Roman"/>
          <w:color w:val="000000"/>
          <w:sz w:val="28"/>
          <w:szCs w:val="28"/>
        </w:rPr>
        <w:t>ведении аукциона по продаже земельного участка, находящегося в государстве</w:t>
      </w:r>
      <w:r w:rsidRPr="00D5563B">
        <w:rPr>
          <w:rFonts w:ascii="Times New Roman" w:eastAsia="Times New Roman" w:hAnsi="Times New Roman"/>
          <w:color w:val="000000"/>
          <w:sz w:val="28"/>
          <w:szCs w:val="28"/>
        </w:rPr>
        <w:t>н</w:t>
      </w:r>
      <w:r w:rsidRPr="00D5563B">
        <w:rPr>
          <w:rFonts w:ascii="Times New Roman" w:eastAsia="Times New Roman" w:hAnsi="Times New Roman"/>
          <w:color w:val="000000"/>
          <w:sz w:val="28"/>
          <w:szCs w:val="28"/>
        </w:rPr>
        <w:t>ной или муниципальной собственности, или аукциона на право заключения дог</w:t>
      </w:r>
      <w:r w:rsidRPr="00D5563B">
        <w:rPr>
          <w:rFonts w:ascii="Times New Roman" w:eastAsia="Times New Roman" w:hAnsi="Times New Roman"/>
          <w:color w:val="000000"/>
          <w:sz w:val="28"/>
          <w:szCs w:val="28"/>
        </w:rPr>
        <w:t>о</w:t>
      </w:r>
      <w:r w:rsidRPr="00D5563B">
        <w:rPr>
          <w:rFonts w:ascii="Times New Roman" w:eastAsia="Times New Roman" w:hAnsi="Times New Roman"/>
          <w:color w:val="000000"/>
          <w:sz w:val="28"/>
          <w:szCs w:val="28"/>
        </w:rPr>
        <w:t>вора аренды земельного участка, находящегося в государственной или муниц</w:t>
      </w:r>
      <w:r w:rsidRPr="00D5563B">
        <w:rPr>
          <w:rFonts w:ascii="Times New Roman" w:eastAsia="Times New Roman" w:hAnsi="Times New Roman"/>
          <w:color w:val="000000"/>
          <w:sz w:val="28"/>
          <w:szCs w:val="28"/>
        </w:rPr>
        <w:t>и</w:t>
      </w:r>
      <w:r w:rsidRPr="00D5563B">
        <w:rPr>
          <w:rFonts w:ascii="Times New Roman" w:eastAsia="Times New Roman" w:hAnsi="Times New Roman"/>
          <w:color w:val="000000"/>
          <w:sz w:val="28"/>
          <w:szCs w:val="28"/>
        </w:rPr>
        <w:t>пальной собственности, заявления о предварительном согласовании предоставл</w:t>
      </w:r>
      <w:r w:rsidRPr="00D5563B">
        <w:rPr>
          <w:rFonts w:ascii="Times New Roman" w:eastAsia="Times New Roman" w:hAnsi="Times New Roman"/>
          <w:color w:val="000000"/>
          <w:sz w:val="28"/>
          <w:szCs w:val="28"/>
        </w:rPr>
        <w:t>е</w:t>
      </w:r>
      <w:r w:rsidRPr="00D5563B">
        <w:rPr>
          <w:rFonts w:ascii="Times New Roman" w:eastAsia="Times New Roman" w:hAnsi="Times New Roman"/>
          <w:color w:val="000000"/>
          <w:sz w:val="28"/>
          <w:szCs w:val="28"/>
        </w:rPr>
        <w:t>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w:t>
      </w:r>
      <w:r w:rsidRPr="00D5563B">
        <w:rPr>
          <w:rFonts w:ascii="Times New Roman" w:eastAsia="Times New Roman" w:hAnsi="Times New Roman"/>
          <w:color w:val="000000"/>
          <w:sz w:val="28"/>
          <w:szCs w:val="28"/>
        </w:rPr>
        <w:t>е</w:t>
      </w:r>
      <w:r w:rsidRPr="00D5563B">
        <w:rPr>
          <w:rFonts w:ascii="Times New Roman" w:eastAsia="Times New Roman" w:hAnsi="Times New Roman"/>
          <w:color w:val="000000"/>
          <w:sz w:val="28"/>
          <w:szCs w:val="28"/>
        </w:rPr>
        <w:t>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w:t>
      </w:r>
      <w:r w:rsidRPr="00D5563B">
        <w:rPr>
          <w:rFonts w:ascii="Times New Roman" w:eastAsia="Times New Roman" w:hAnsi="Times New Roman"/>
          <w:color w:val="000000"/>
          <w:sz w:val="28"/>
          <w:szCs w:val="28"/>
        </w:rPr>
        <w:t>и</w:t>
      </w:r>
      <w:r w:rsidRPr="00D5563B">
        <w:rPr>
          <w:rFonts w:ascii="Times New Roman" w:eastAsia="Times New Roman" w:hAnsi="Times New Roman"/>
          <w:color w:val="000000"/>
          <w:sz w:val="28"/>
          <w:szCs w:val="28"/>
        </w:rPr>
        <w:t>онно-телекоммуникационной сети «Интернет», а также требований к их формату» (далее - приказ Минэкономразвития России № 7).</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В случае направления заявления о приобретении прав на земельный участок посредством почтовой связи на бумажном носителе к заявлению прилагается копия документа, подтверждающего личность заявителя, а в случае направления такого заявления представителем гражданина или юридического лица - копия док</w:t>
      </w:r>
      <w:r w:rsidRPr="00D5563B">
        <w:rPr>
          <w:rFonts w:ascii="Times New Roman" w:eastAsia="Times New Roman" w:hAnsi="Times New Roman"/>
          <w:color w:val="000000"/>
          <w:sz w:val="28"/>
          <w:szCs w:val="28"/>
        </w:rPr>
        <w:t>у</w:t>
      </w:r>
      <w:r w:rsidRPr="00D5563B">
        <w:rPr>
          <w:rFonts w:ascii="Times New Roman" w:eastAsia="Times New Roman" w:hAnsi="Times New Roman"/>
          <w:color w:val="000000"/>
          <w:sz w:val="28"/>
          <w:szCs w:val="28"/>
        </w:rPr>
        <w:t>мента, подтверждающего полномочия представителя юридического лица или гражданина в соответствии с законодательством Российской Федерации.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2.6.2. Перечень документов и информации, запрашиваемых, в том числе в электронной форме по каналам межведомственного взаимодействия, находящи</w:t>
      </w:r>
      <w:r w:rsidRPr="00D5563B">
        <w:rPr>
          <w:rFonts w:ascii="Times New Roman" w:eastAsia="Times New Roman" w:hAnsi="Times New Roman"/>
          <w:color w:val="000000"/>
          <w:sz w:val="28"/>
          <w:szCs w:val="28"/>
        </w:rPr>
        <w:t>х</w:t>
      </w:r>
      <w:r w:rsidRPr="00D5563B">
        <w:rPr>
          <w:rFonts w:ascii="Times New Roman" w:eastAsia="Times New Roman" w:hAnsi="Times New Roman"/>
          <w:color w:val="000000"/>
          <w:sz w:val="28"/>
          <w:szCs w:val="28"/>
        </w:rPr>
        <w:t>ся в распоряжении органов государственной власти, органов местного самоупра</w:t>
      </w:r>
      <w:r w:rsidRPr="00D5563B">
        <w:rPr>
          <w:rFonts w:ascii="Times New Roman" w:eastAsia="Times New Roman" w:hAnsi="Times New Roman"/>
          <w:color w:val="000000"/>
          <w:sz w:val="28"/>
          <w:szCs w:val="28"/>
        </w:rPr>
        <w:t>в</w:t>
      </w:r>
      <w:r w:rsidRPr="00D5563B">
        <w:rPr>
          <w:rFonts w:ascii="Times New Roman" w:eastAsia="Times New Roman" w:hAnsi="Times New Roman"/>
          <w:color w:val="000000"/>
          <w:sz w:val="28"/>
          <w:szCs w:val="28"/>
        </w:rPr>
        <w:t>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но которые заявитель может представить по собственной инициативе (Приложение № 2 к административному регламенту).</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2.7. Запрещается требовать от заявителя:</w:t>
      </w:r>
    </w:p>
    <w:p w:rsidR="00DC26C4" w:rsidRPr="00D5563B" w:rsidRDefault="00DC26C4" w:rsidP="00DC26C4">
      <w:pPr>
        <w:shd w:val="clear" w:color="auto" w:fill="FFFFFF"/>
        <w:spacing w:after="0" w:line="240" w:lineRule="auto"/>
        <w:ind w:firstLine="709"/>
        <w:jc w:val="both"/>
        <w:rPr>
          <w:rFonts w:ascii="Times New Roman" w:hAnsi="Times New Roman"/>
          <w:sz w:val="28"/>
          <w:szCs w:val="28"/>
        </w:rPr>
      </w:pPr>
      <w:r w:rsidRPr="00D5563B">
        <w:rPr>
          <w:rFonts w:ascii="Times New Roman" w:hAnsi="Times New Roman"/>
          <w:sz w:val="28"/>
          <w:szCs w:val="28"/>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w:t>
      </w:r>
      <w:r w:rsidRPr="00D5563B">
        <w:rPr>
          <w:rFonts w:ascii="Times New Roman" w:hAnsi="Times New Roman"/>
          <w:sz w:val="28"/>
          <w:szCs w:val="28"/>
        </w:rPr>
        <w:lastRenderedPageBreak/>
        <w:t>правовыми актами, регулирующими отношения, возникающие в связи с предо</w:t>
      </w:r>
      <w:r w:rsidRPr="00D5563B">
        <w:rPr>
          <w:rFonts w:ascii="Times New Roman" w:hAnsi="Times New Roman"/>
          <w:sz w:val="28"/>
          <w:szCs w:val="28"/>
        </w:rPr>
        <w:t>с</w:t>
      </w:r>
      <w:r w:rsidRPr="00D5563B">
        <w:rPr>
          <w:rFonts w:ascii="Times New Roman" w:hAnsi="Times New Roman"/>
          <w:sz w:val="28"/>
          <w:szCs w:val="28"/>
        </w:rPr>
        <w:t>тавлением муниципальной услуги;</w:t>
      </w:r>
    </w:p>
    <w:p w:rsidR="00DC26C4" w:rsidRPr="00D5563B" w:rsidRDefault="00DC26C4" w:rsidP="00DC26C4">
      <w:pPr>
        <w:shd w:val="clear" w:color="auto" w:fill="FFFFFF"/>
        <w:spacing w:after="0" w:line="240" w:lineRule="auto"/>
        <w:ind w:firstLine="709"/>
        <w:jc w:val="both"/>
        <w:rPr>
          <w:rFonts w:ascii="Times New Roman" w:hAnsi="Times New Roman"/>
          <w:sz w:val="28"/>
          <w:szCs w:val="28"/>
        </w:rPr>
      </w:pPr>
      <w:r w:rsidRPr="00D5563B">
        <w:rPr>
          <w:rFonts w:ascii="Times New Roman" w:hAnsi="Times New Roman"/>
          <w:sz w:val="28"/>
          <w:szCs w:val="28"/>
        </w:rPr>
        <w:t>представления </w:t>
      </w:r>
      <w:hyperlink r:id="rId18" w:anchor="/multilink/12177515/paragraph/48973/number/1" w:history="1">
        <w:r w:rsidRPr="00D5563B">
          <w:rPr>
            <w:rStyle w:val="a9"/>
            <w:rFonts w:ascii="Times New Roman" w:hAnsi="Times New Roman"/>
            <w:color w:val="auto"/>
            <w:sz w:val="28"/>
            <w:szCs w:val="28"/>
          </w:rPr>
          <w:t>документов и информации</w:t>
        </w:r>
      </w:hyperlink>
      <w:r w:rsidRPr="00D5563B">
        <w:rPr>
          <w:rFonts w:ascii="Times New Roman" w:hAnsi="Times New Roman"/>
          <w:sz w:val="28"/>
          <w:szCs w:val="28"/>
        </w:rPr>
        <w:t>, в том числе подтверждающих внесение заявителем платы за предоставление муниципальных услуг, которые н</w:t>
      </w:r>
      <w:r w:rsidRPr="00D5563B">
        <w:rPr>
          <w:rFonts w:ascii="Times New Roman" w:hAnsi="Times New Roman"/>
          <w:sz w:val="28"/>
          <w:szCs w:val="28"/>
        </w:rPr>
        <w:t>а</w:t>
      </w:r>
      <w:r w:rsidRPr="00D5563B">
        <w:rPr>
          <w:rFonts w:ascii="Times New Roman" w:hAnsi="Times New Roman"/>
          <w:sz w:val="28"/>
          <w:szCs w:val="28"/>
        </w:rPr>
        <w:t>ходятся в распоряжении органов, предоставляющих муниципальные услуги, иных государственных органов, органов местного самоуправления либо подведомс</w:t>
      </w:r>
      <w:r w:rsidRPr="00D5563B">
        <w:rPr>
          <w:rFonts w:ascii="Times New Roman" w:hAnsi="Times New Roman"/>
          <w:sz w:val="28"/>
          <w:szCs w:val="28"/>
        </w:rPr>
        <w:t>т</w:t>
      </w:r>
      <w:r w:rsidRPr="00D5563B">
        <w:rPr>
          <w:rFonts w:ascii="Times New Roman" w:hAnsi="Times New Roman"/>
          <w:sz w:val="28"/>
          <w:szCs w:val="28"/>
        </w:rPr>
        <w:t>венных государственным органам или органам местного самоуправления орган</w:t>
      </w:r>
      <w:r w:rsidRPr="00D5563B">
        <w:rPr>
          <w:rFonts w:ascii="Times New Roman" w:hAnsi="Times New Roman"/>
          <w:sz w:val="28"/>
          <w:szCs w:val="28"/>
        </w:rPr>
        <w:t>и</w:t>
      </w:r>
      <w:r w:rsidRPr="00D5563B">
        <w:rPr>
          <w:rFonts w:ascii="Times New Roman" w:hAnsi="Times New Roman"/>
          <w:sz w:val="28"/>
          <w:szCs w:val="28"/>
        </w:rPr>
        <w:t>заций, участвующих в предоставлении предусмотренных </w:t>
      </w:r>
      <w:hyperlink r:id="rId19" w:anchor="/document/12177515/entry/101" w:history="1">
        <w:r w:rsidRPr="00D5563B">
          <w:rPr>
            <w:rStyle w:val="a9"/>
            <w:rFonts w:ascii="Times New Roman" w:hAnsi="Times New Roman"/>
            <w:color w:val="auto"/>
            <w:sz w:val="28"/>
            <w:szCs w:val="28"/>
          </w:rPr>
          <w:t>частью 1 ст</w:t>
        </w:r>
        <w:r w:rsidRPr="00D5563B">
          <w:rPr>
            <w:rStyle w:val="a9"/>
            <w:rFonts w:ascii="Times New Roman" w:hAnsi="Times New Roman"/>
            <w:color w:val="auto"/>
            <w:sz w:val="28"/>
            <w:szCs w:val="28"/>
          </w:rPr>
          <w:t>а</w:t>
        </w:r>
        <w:r w:rsidRPr="00D5563B">
          <w:rPr>
            <w:rStyle w:val="a9"/>
            <w:rFonts w:ascii="Times New Roman" w:hAnsi="Times New Roman"/>
            <w:color w:val="auto"/>
            <w:sz w:val="28"/>
            <w:szCs w:val="28"/>
          </w:rPr>
          <w:t>тьи 1</w:t>
        </w:r>
      </w:hyperlink>
      <w:r w:rsidRPr="00D5563B">
        <w:rPr>
          <w:rFonts w:ascii="Times New Roman" w:hAnsi="Times New Roman"/>
          <w:sz w:val="28"/>
          <w:szCs w:val="28"/>
        </w:rPr>
        <w:t> Федерального закона от 27.07.2010 № 210-ФЗ «Об организации предоста</w:t>
      </w:r>
      <w:r w:rsidRPr="00D5563B">
        <w:rPr>
          <w:rFonts w:ascii="Times New Roman" w:hAnsi="Times New Roman"/>
          <w:sz w:val="28"/>
          <w:szCs w:val="28"/>
        </w:rPr>
        <w:t>в</w:t>
      </w:r>
      <w:r w:rsidRPr="00D5563B">
        <w:rPr>
          <w:rFonts w:ascii="Times New Roman" w:hAnsi="Times New Roman"/>
          <w:sz w:val="28"/>
          <w:szCs w:val="28"/>
        </w:rPr>
        <w:t>ления государственных и муниципальных услуг» муниципальных услуг, в соо</w:t>
      </w:r>
      <w:r w:rsidRPr="00D5563B">
        <w:rPr>
          <w:rFonts w:ascii="Times New Roman" w:hAnsi="Times New Roman"/>
          <w:sz w:val="28"/>
          <w:szCs w:val="28"/>
        </w:rPr>
        <w:t>т</w:t>
      </w:r>
      <w:r w:rsidRPr="00D5563B">
        <w:rPr>
          <w:rFonts w:ascii="Times New Roman" w:hAnsi="Times New Roman"/>
          <w:sz w:val="28"/>
          <w:szCs w:val="28"/>
        </w:rPr>
        <w:t>ветствии с нормативными правовыми актами Российской Федерации, нормати</w:t>
      </w:r>
      <w:r w:rsidRPr="00D5563B">
        <w:rPr>
          <w:rFonts w:ascii="Times New Roman" w:hAnsi="Times New Roman"/>
          <w:sz w:val="28"/>
          <w:szCs w:val="28"/>
        </w:rPr>
        <w:t>в</w:t>
      </w:r>
      <w:r w:rsidRPr="00D5563B">
        <w:rPr>
          <w:rFonts w:ascii="Times New Roman" w:hAnsi="Times New Roman"/>
          <w:sz w:val="28"/>
          <w:szCs w:val="28"/>
        </w:rPr>
        <w:t>ными правовыми актами Новосибирской области, муниципальными правовыми актами, за исключением документов, включенных в определенный </w:t>
      </w:r>
      <w:hyperlink r:id="rId20" w:anchor="/document/12177515/entry/706" w:history="1">
        <w:r w:rsidRPr="00D5563B">
          <w:rPr>
            <w:rStyle w:val="a9"/>
            <w:rFonts w:ascii="Times New Roman" w:hAnsi="Times New Roman"/>
            <w:color w:val="auto"/>
            <w:sz w:val="28"/>
            <w:szCs w:val="28"/>
          </w:rPr>
          <w:t>частью 6</w:t>
        </w:r>
      </w:hyperlink>
      <w:r w:rsidRPr="00D5563B">
        <w:rPr>
          <w:rFonts w:ascii="Times New Roman" w:hAnsi="Times New Roman"/>
          <w:sz w:val="28"/>
          <w:szCs w:val="28"/>
        </w:rPr>
        <w:t>  ст</w:t>
      </w:r>
      <w:r w:rsidRPr="00D5563B">
        <w:rPr>
          <w:rFonts w:ascii="Times New Roman" w:hAnsi="Times New Roman"/>
          <w:sz w:val="28"/>
          <w:szCs w:val="28"/>
        </w:rPr>
        <w:t>а</w:t>
      </w:r>
      <w:r w:rsidRPr="00D5563B">
        <w:rPr>
          <w:rFonts w:ascii="Times New Roman" w:hAnsi="Times New Roman"/>
          <w:sz w:val="28"/>
          <w:szCs w:val="28"/>
        </w:rPr>
        <w:t>тьи 7 Федерального закона от 27.07.2010 № 210-ФЗ «Об организации предоста</w:t>
      </w:r>
      <w:r w:rsidRPr="00D5563B">
        <w:rPr>
          <w:rFonts w:ascii="Times New Roman" w:hAnsi="Times New Roman"/>
          <w:sz w:val="28"/>
          <w:szCs w:val="28"/>
        </w:rPr>
        <w:t>в</w:t>
      </w:r>
      <w:r w:rsidRPr="00D5563B">
        <w:rPr>
          <w:rFonts w:ascii="Times New Roman" w:hAnsi="Times New Roman"/>
          <w:sz w:val="28"/>
          <w:szCs w:val="28"/>
        </w:rPr>
        <w:t>ления государственных и муниципальных услуг» перечень документов. Заявитель вправе представить указанные документы и информацию в орган, предоставля</w:t>
      </w:r>
      <w:r w:rsidRPr="00D5563B">
        <w:rPr>
          <w:rFonts w:ascii="Times New Roman" w:hAnsi="Times New Roman"/>
          <w:sz w:val="28"/>
          <w:szCs w:val="28"/>
        </w:rPr>
        <w:t>ю</w:t>
      </w:r>
      <w:r w:rsidRPr="00D5563B">
        <w:rPr>
          <w:rFonts w:ascii="Times New Roman" w:hAnsi="Times New Roman"/>
          <w:sz w:val="28"/>
          <w:szCs w:val="28"/>
        </w:rPr>
        <w:t>щий муниципальную услугу, по собственной инициативе;</w:t>
      </w:r>
    </w:p>
    <w:p w:rsidR="00DC26C4" w:rsidRPr="00D5563B" w:rsidRDefault="00DC26C4" w:rsidP="00DC26C4">
      <w:pPr>
        <w:shd w:val="clear" w:color="auto" w:fill="FFFFFF"/>
        <w:spacing w:after="0" w:line="240" w:lineRule="auto"/>
        <w:ind w:firstLine="709"/>
        <w:jc w:val="both"/>
        <w:rPr>
          <w:rFonts w:ascii="Times New Roman" w:hAnsi="Times New Roman"/>
          <w:sz w:val="28"/>
          <w:szCs w:val="28"/>
        </w:rPr>
      </w:pPr>
      <w:r w:rsidRPr="00D5563B">
        <w:rPr>
          <w:rFonts w:ascii="Times New Roman" w:hAnsi="Times New Roman"/>
          <w:sz w:val="28"/>
          <w:szCs w:val="28"/>
        </w:rPr>
        <w:t>осуществления действий, в том числе согласований, необходимых для получения муниципальной услуги и связанных с обращением в иные государстве</w:t>
      </w:r>
      <w:r w:rsidRPr="00D5563B">
        <w:rPr>
          <w:rFonts w:ascii="Times New Roman" w:hAnsi="Times New Roman"/>
          <w:sz w:val="28"/>
          <w:szCs w:val="28"/>
        </w:rPr>
        <w:t>н</w:t>
      </w:r>
      <w:r w:rsidRPr="00D5563B">
        <w:rPr>
          <w:rFonts w:ascii="Times New Roman" w:hAnsi="Times New Roman"/>
          <w:sz w:val="28"/>
          <w:szCs w:val="28"/>
        </w:rPr>
        <w:t>ные органы, органы местного самоуправления, организации, за исключением п</w:t>
      </w:r>
      <w:r w:rsidRPr="00D5563B">
        <w:rPr>
          <w:rFonts w:ascii="Times New Roman" w:hAnsi="Times New Roman"/>
          <w:sz w:val="28"/>
          <w:szCs w:val="28"/>
        </w:rPr>
        <w:t>о</w:t>
      </w:r>
      <w:r w:rsidRPr="00D5563B">
        <w:rPr>
          <w:rFonts w:ascii="Times New Roman" w:hAnsi="Times New Roman"/>
          <w:sz w:val="28"/>
          <w:szCs w:val="28"/>
        </w:rPr>
        <w:t>лучения услуг и получения документов и информации, предоставляемых в р</w:t>
      </w:r>
      <w:r w:rsidRPr="00D5563B">
        <w:rPr>
          <w:rFonts w:ascii="Times New Roman" w:hAnsi="Times New Roman"/>
          <w:sz w:val="28"/>
          <w:szCs w:val="28"/>
        </w:rPr>
        <w:t>е</w:t>
      </w:r>
      <w:r w:rsidRPr="00D5563B">
        <w:rPr>
          <w:rFonts w:ascii="Times New Roman" w:hAnsi="Times New Roman"/>
          <w:sz w:val="28"/>
          <w:szCs w:val="28"/>
        </w:rPr>
        <w:t>зультате предоставления таких услуг, включенных в перечни, указанные в </w:t>
      </w:r>
      <w:hyperlink r:id="rId21" w:anchor="/document/12177515/entry/91" w:history="1">
        <w:r w:rsidRPr="00D5563B">
          <w:rPr>
            <w:rStyle w:val="a9"/>
            <w:rFonts w:ascii="Times New Roman" w:hAnsi="Times New Roman"/>
            <w:color w:val="auto"/>
            <w:sz w:val="28"/>
            <w:szCs w:val="28"/>
          </w:rPr>
          <w:t>части 1 статьи  9</w:t>
        </w:r>
      </w:hyperlink>
      <w:r w:rsidRPr="00D5563B">
        <w:rPr>
          <w:rFonts w:ascii="Times New Roman" w:hAnsi="Times New Roman"/>
          <w:sz w:val="28"/>
          <w:szCs w:val="28"/>
        </w:rPr>
        <w:t>  Федерального закона от 27.07.2010 № 210-ФЗ «Об организации предо</w:t>
      </w:r>
      <w:r w:rsidRPr="00D5563B">
        <w:rPr>
          <w:rFonts w:ascii="Times New Roman" w:hAnsi="Times New Roman"/>
          <w:sz w:val="28"/>
          <w:szCs w:val="28"/>
        </w:rPr>
        <w:t>с</w:t>
      </w:r>
      <w:r w:rsidRPr="00D5563B">
        <w:rPr>
          <w:rFonts w:ascii="Times New Roman" w:hAnsi="Times New Roman"/>
          <w:sz w:val="28"/>
          <w:szCs w:val="28"/>
        </w:rPr>
        <w:t>тавления государственных и муниципальных услуг»;</w:t>
      </w:r>
    </w:p>
    <w:p w:rsidR="00DC26C4" w:rsidRPr="00D5563B" w:rsidRDefault="00DC26C4" w:rsidP="00DC26C4">
      <w:pPr>
        <w:shd w:val="clear" w:color="auto" w:fill="FFFFFF"/>
        <w:spacing w:after="0" w:line="240" w:lineRule="auto"/>
        <w:ind w:firstLine="709"/>
        <w:jc w:val="both"/>
        <w:rPr>
          <w:rFonts w:ascii="Times New Roman" w:hAnsi="Times New Roman"/>
          <w:sz w:val="28"/>
          <w:szCs w:val="28"/>
        </w:rPr>
      </w:pPr>
      <w:r w:rsidRPr="00D5563B">
        <w:rPr>
          <w:rFonts w:ascii="Times New Roman" w:hAnsi="Times New Roman"/>
          <w:sz w:val="28"/>
          <w:szCs w:val="28"/>
        </w:rPr>
        <w:t>представления документов и информации, отсутствие и (или) недостове</w:t>
      </w:r>
      <w:r w:rsidRPr="00D5563B">
        <w:rPr>
          <w:rFonts w:ascii="Times New Roman" w:hAnsi="Times New Roman"/>
          <w:sz w:val="28"/>
          <w:szCs w:val="28"/>
        </w:rPr>
        <w:t>р</w:t>
      </w:r>
      <w:r w:rsidRPr="00D5563B">
        <w:rPr>
          <w:rFonts w:ascii="Times New Roman" w:hAnsi="Times New Roman"/>
          <w:sz w:val="28"/>
          <w:szCs w:val="28"/>
        </w:rPr>
        <w:t>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DC26C4" w:rsidRPr="00D5563B" w:rsidRDefault="00DC26C4" w:rsidP="00DC26C4">
      <w:pPr>
        <w:shd w:val="clear" w:color="auto" w:fill="FFFFFF"/>
        <w:spacing w:after="0" w:line="240" w:lineRule="auto"/>
        <w:ind w:firstLine="709"/>
        <w:jc w:val="both"/>
        <w:rPr>
          <w:rFonts w:ascii="Times New Roman" w:hAnsi="Times New Roman"/>
          <w:sz w:val="28"/>
          <w:szCs w:val="28"/>
        </w:rPr>
      </w:pPr>
      <w:r w:rsidRPr="00D5563B">
        <w:rPr>
          <w:rFonts w:ascii="Times New Roman" w:hAnsi="Times New Roman"/>
          <w:sz w:val="28"/>
          <w:szCs w:val="28"/>
        </w:rPr>
        <w:t>а) изменение требований нормативных правовых актов, касающихся пр</w:t>
      </w:r>
      <w:r w:rsidRPr="00D5563B">
        <w:rPr>
          <w:rFonts w:ascii="Times New Roman" w:hAnsi="Times New Roman"/>
          <w:sz w:val="28"/>
          <w:szCs w:val="28"/>
        </w:rPr>
        <w:t>е</w:t>
      </w:r>
      <w:r w:rsidRPr="00D5563B">
        <w:rPr>
          <w:rFonts w:ascii="Times New Roman" w:hAnsi="Times New Roman"/>
          <w:sz w:val="28"/>
          <w:szCs w:val="28"/>
        </w:rPr>
        <w:t>доставления муниципальной услуги, после первоначальной подачи заявления о предоставлении муниципальной услуги;</w:t>
      </w:r>
    </w:p>
    <w:p w:rsidR="00DC26C4" w:rsidRPr="00D5563B" w:rsidRDefault="00DC26C4" w:rsidP="00DC26C4">
      <w:pPr>
        <w:shd w:val="clear" w:color="auto" w:fill="FFFFFF"/>
        <w:spacing w:after="0" w:line="240" w:lineRule="auto"/>
        <w:ind w:firstLine="709"/>
        <w:jc w:val="both"/>
        <w:rPr>
          <w:rFonts w:ascii="Times New Roman" w:hAnsi="Times New Roman"/>
          <w:sz w:val="28"/>
          <w:szCs w:val="28"/>
        </w:rPr>
      </w:pPr>
      <w:r w:rsidRPr="00D5563B">
        <w:rPr>
          <w:rFonts w:ascii="Times New Roman" w:hAnsi="Times New Roman"/>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w:t>
      </w:r>
      <w:r w:rsidRPr="00D5563B">
        <w:rPr>
          <w:rFonts w:ascii="Times New Roman" w:hAnsi="Times New Roman"/>
          <w:sz w:val="28"/>
          <w:szCs w:val="28"/>
        </w:rPr>
        <w:t>у</w:t>
      </w:r>
      <w:r w:rsidRPr="00D5563B">
        <w:rPr>
          <w:rFonts w:ascii="Times New Roman" w:hAnsi="Times New Roman"/>
          <w:sz w:val="28"/>
          <w:szCs w:val="28"/>
        </w:rPr>
        <w:t>ментов, необходимых для предоставления муниципальной услуги, либо в предо</w:t>
      </w:r>
      <w:r w:rsidRPr="00D5563B">
        <w:rPr>
          <w:rFonts w:ascii="Times New Roman" w:hAnsi="Times New Roman"/>
          <w:sz w:val="28"/>
          <w:szCs w:val="28"/>
        </w:rPr>
        <w:t>с</w:t>
      </w:r>
      <w:r w:rsidRPr="00D5563B">
        <w:rPr>
          <w:rFonts w:ascii="Times New Roman" w:hAnsi="Times New Roman"/>
          <w:sz w:val="28"/>
          <w:szCs w:val="28"/>
        </w:rPr>
        <w:t>тавлении муниципальной услуги и не включенных в представленный ранее ко</w:t>
      </w:r>
      <w:r w:rsidRPr="00D5563B">
        <w:rPr>
          <w:rFonts w:ascii="Times New Roman" w:hAnsi="Times New Roman"/>
          <w:sz w:val="28"/>
          <w:szCs w:val="28"/>
        </w:rPr>
        <w:t>м</w:t>
      </w:r>
      <w:r w:rsidRPr="00D5563B">
        <w:rPr>
          <w:rFonts w:ascii="Times New Roman" w:hAnsi="Times New Roman"/>
          <w:sz w:val="28"/>
          <w:szCs w:val="28"/>
        </w:rPr>
        <w:t>плект документов;</w:t>
      </w:r>
    </w:p>
    <w:p w:rsidR="00DC26C4" w:rsidRPr="00D5563B" w:rsidRDefault="00DC26C4" w:rsidP="00DC26C4">
      <w:pPr>
        <w:shd w:val="clear" w:color="auto" w:fill="FFFFFF"/>
        <w:spacing w:after="0" w:line="240" w:lineRule="auto"/>
        <w:ind w:firstLine="709"/>
        <w:jc w:val="both"/>
        <w:rPr>
          <w:rFonts w:ascii="Times New Roman" w:hAnsi="Times New Roman"/>
          <w:sz w:val="28"/>
          <w:szCs w:val="28"/>
        </w:rPr>
      </w:pPr>
      <w:r w:rsidRPr="00D5563B">
        <w:rPr>
          <w:rFonts w:ascii="Times New Roman" w:hAnsi="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DC26C4" w:rsidRPr="00D5563B" w:rsidRDefault="00DC26C4" w:rsidP="00DC26C4">
      <w:pPr>
        <w:shd w:val="clear" w:color="auto" w:fill="FFFFFF"/>
        <w:spacing w:after="0" w:line="240" w:lineRule="auto"/>
        <w:ind w:firstLine="709"/>
        <w:jc w:val="both"/>
        <w:rPr>
          <w:rFonts w:ascii="Times New Roman" w:hAnsi="Times New Roman"/>
          <w:sz w:val="28"/>
          <w:szCs w:val="28"/>
        </w:rPr>
      </w:pPr>
      <w:r w:rsidRPr="00D5563B">
        <w:rPr>
          <w:rFonts w:ascii="Times New Roman" w:hAnsi="Times New Roman"/>
          <w:sz w:val="28"/>
          <w:szCs w:val="28"/>
        </w:rPr>
        <w:t>г) выявление документально подтвержденного факта (признаков) ошибо</w:t>
      </w:r>
      <w:r w:rsidRPr="00D5563B">
        <w:rPr>
          <w:rFonts w:ascii="Times New Roman" w:hAnsi="Times New Roman"/>
          <w:sz w:val="28"/>
          <w:szCs w:val="28"/>
        </w:rPr>
        <w:t>ч</w:t>
      </w:r>
      <w:r w:rsidRPr="00D5563B">
        <w:rPr>
          <w:rFonts w:ascii="Times New Roman" w:hAnsi="Times New Roman"/>
          <w:sz w:val="28"/>
          <w:szCs w:val="28"/>
        </w:rPr>
        <w:t>ного или противоправного действия (бездействия) должностного лица органа, предоставляющего муниципальную услугу, муниципального служащего, рабо</w:t>
      </w:r>
      <w:r w:rsidRPr="00D5563B">
        <w:rPr>
          <w:rFonts w:ascii="Times New Roman" w:hAnsi="Times New Roman"/>
          <w:sz w:val="28"/>
          <w:szCs w:val="28"/>
        </w:rPr>
        <w:t>т</w:t>
      </w:r>
      <w:r w:rsidRPr="00D5563B">
        <w:rPr>
          <w:rFonts w:ascii="Times New Roman" w:hAnsi="Times New Roman"/>
          <w:sz w:val="28"/>
          <w:szCs w:val="28"/>
        </w:rPr>
        <w:t xml:space="preserve">ника </w:t>
      </w:r>
      <w:r w:rsidRPr="00D5563B">
        <w:rPr>
          <w:rFonts w:ascii="Times New Roman" w:hAnsi="Times New Roman"/>
          <w:sz w:val="28"/>
          <w:szCs w:val="28"/>
          <w:shd w:val="clear" w:color="auto" w:fill="FFFFFF"/>
        </w:rPr>
        <w:t>ГАУ «МФЦ»</w:t>
      </w:r>
      <w:r w:rsidRPr="00D5563B">
        <w:rPr>
          <w:rFonts w:ascii="Times New Roman" w:hAnsi="Times New Roman"/>
          <w:sz w:val="28"/>
          <w:szCs w:val="28"/>
        </w:rPr>
        <w:t>, работника организации, предусмотренной </w:t>
      </w:r>
      <w:hyperlink r:id="rId22" w:anchor="/document/12177515/entry/16011" w:history="1">
        <w:r w:rsidRPr="00D5563B">
          <w:rPr>
            <w:rStyle w:val="a9"/>
            <w:rFonts w:ascii="Times New Roman" w:hAnsi="Times New Roman"/>
            <w:color w:val="auto"/>
            <w:sz w:val="28"/>
            <w:szCs w:val="28"/>
          </w:rPr>
          <w:t>частью 1.1 статьи 16</w:t>
        </w:r>
      </w:hyperlink>
      <w:r w:rsidRPr="00D5563B">
        <w:rPr>
          <w:rFonts w:ascii="Times New Roman" w:hAnsi="Times New Roman"/>
          <w:sz w:val="28"/>
          <w:szCs w:val="28"/>
        </w:rPr>
        <w:t xml:space="preserve">  Федерального закона от 27.07.2010 № 210-ФЗ «Об организации </w:t>
      </w:r>
      <w:r w:rsidRPr="00D5563B">
        <w:rPr>
          <w:rFonts w:ascii="Times New Roman" w:hAnsi="Times New Roman"/>
          <w:sz w:val="28"/>
          <w:szCs w:val="28"/>
        </w:rPr>
        <w:lastRenderedPageBreak/>
        <w:t>предоставл</w:t>
      </w:r>
      <w:r w:rsidRPr="00D5563B">
        <w:rPr>
          <w:rFonts w:ascii="Times New Roman" w:hAnsi="Times New Roman"/>
          <w:sz w:val="28"/>
          <w:szCs w:val="28"/>
        </w:rPr>
        <w:t>е</w:t>
      </w:r>
      <w:r w:rsidRPr="00D5563B">
        <w:rPr>
          <w:rFonts w:ascii="Times New Roman" w:hAnsi="Times New Roman"/>
          <w:sz w:val="28"/>
          <w:szCs w:val="28"/>
        </w:rPr>
        <w:t>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w:t>
      </w:r>
      <w:r w:rsidRPr="00D5563B">
        <w:rPr>
          <w:rFonts w:ascii="Times New Roman" w:hAnsi="Times New Roman"/>
          <w:sz w:val="28"/>
          <w:szCs w:val="28"/>
        </w:rPr>
        <w:t>д</w:t>
      </w:r>
      <w:r w:rsidRPr="00D5563B">
        <w:rPr>
          <w:rFonts w:ascii="Times New Roman" w:hAnsi="Times New Roman"/>
          <w:sz w:val="28"/>
          <w:szCs w:val="28"/>
        </w:rPr>
        <w:t>писью руководителя органа, предоставляющего муниципальную услугу, руков</w:t>
      </w:r>
      <w:r w:rsidRPr="00D5563B">
        <w:rPr>
          <w:rFonts w:ascii="Times New Roman" w:hAnsi="Times New Roman"/>
          <w:sz w:val="28"/>
          <w:szCs w:val="28"/>
        </w:rPr>
        <w:t>о</w:t>
      </w:r>
      <w:r w:rsidRPr="00D5563B">
        <w:rPr>
          <w:rFonts w:ascii="Times New Roman" w:hAnsi="Times New Roman"/>
          <w:sz w:val="28"/>
          <w:szCs w:val="28"/>
        </w:rPr>
        <w:t xml:space="preserve">дителя </w:t>
      </w:r>
      <w:r w:rsidRPr="00D5563B">
        <w:rPr>
          <w:rFonts w:ascii="Times New Roman" w:hAnsi="Times New Roman"/>
          <w:sz w:val="28"/>
          <w:szCs w:val="28"/>
          <w:shd w:val="clear" w:color="auto" w:fill="FFFFFF"/>
        </w:rPr>
        <w:t>ГАУ «МФЦ»</w:t>
      </w:r>
      <w:r w:rsidRPr="00D5563B">
        <w:rPr>
          <w:rFonts w:ascii="Times New Roman" w:hAnsi="Times New Roman"/>
          <w:sz w:val="28"/>
          <w:szCs w:val="28"/>
        </w:rPr>
        <w:t xml:space="preserve"> при первоначальном отказе в приеме документов, необход</w:t>
      </w:r>
      <w:r w:rsidRPr="00D5563B">
        <w:rPr>
          <w:rFonts w:ascii="Times New Roman" w:hAnsi="Times New Roman"/>
          <w:sz w:val="28"/>
          <w:szCs w:val="28"/>
        </w:rPr>
        <w:t>и</w:t>
      </w:r>
      <w:r w:rsidRPr="00D5563B">
        <w:rPr>
          <w:rFonts w:ascii="Times New Roman" w:hAnsi="Times New Roman"/>
          <w:sz w:val="28"/>
          <w:szCs w:val="28"/>
        </w:rPr>
        <w:t>мых для предоставления муниципальной услуги, либо руководителя организации, предусмотренной частью 1.1 статьи 16 Федерального закона от 27.07.2010 № 210-ФЗ «Об организации предоставления государственных и муниципальных услуг», уведомляется заявитель, а также приносятся извинения за доставленные неудо</w:t>
      </w:r>
      <w:r w:rsidRPr="00D5563B">
        <w:rPr>
          <w:rFonts w:ascii="Times New Roman" w:hAnsi="Times New Roman"/>
          <w:sz w:val="28"/>
          <w:szCs w:val="28"/>
        </w:rPr>
        <w:t>б</w:t>
      </w:r>
      <w:r w:rsidRPr="00D5563B">
        <w:rPr>
          <w:rFonts w:ascii="Times New Roman" w:hAnsi="Times New Roman"/>
          <w:sz w:val="28"/>
          <w:szCs w:val="28"/>
        </w:rPr>
        <w:t>ства;</w:t>
      </w:r>
    </w:p>
    <w:p w:rsidR="00DC26C4" w:rsidRPr="00D5563B" w:rsidRDefault="00DC26C4" w:rsidP="00DC26C4">
      <w:pPr>
        <w:shd w:val="clear" w:color="auto" w:fill="FFFFFF"/>
        <w:spacing w:after="0" w:line="240" w:lineRule="auto"/>
        <w:ind w:firstLine="709"/>
        <w:jc w:val="both"/>
        <w:rPr>
          <w:rFonts w:ascii="Times New Roman" w:hAnsi="Times New Roman"/>
          <w:sz w:val="28"/>
          <w:szCs w:val="28"/>
        </w:rPr>
      </w:pPr>
      <w:r w:rsidRPr="00D5563B">
        <w:rPr>
          <w:rFonts w:ascii="Times New Roman" w:hAnsi="Times New Roman"/>
          <w:sz w:val="28"/>
          <w:szCs w:val="28"/>
          <w:shd w:val="clear" w:color="auto" w:fill="FFFFFF"/>
        </w:rPr>
        <w:t>5) предоставления на бумажном носителе документов и информации, эле</w:t>
      </w:r>
      <w:r w:rsidRPr="00D5563B">
        <w:rPr>
          <w:rFonts w:ascii="Times New Roman" w:hAnsi="Times New Roman"/>
          <w:sz w:val="28"/>
          <w:szCs w:val="28"/>
          <w:shd w:val="clear" w:color="auto" w:fill="FFFFFF"/>
        </w:rPr>
        <w:t>к</w:t>
      </w:r>
      <w:r w:rsidRPr="00D5563B">
        <w:rPr>
          <w:rFonts w:ascii="Times New Roman" w:hAnsi="Times New Roman"/>
          <w:sz w:val="28"/>
          <w:szCs w:val="28"/>
          <w:shd w:val="clear" w:color="auto" w:fill="FFFFFF"/>
        </w:rPr>
        <w:t>тронные образы которых ранее были заверены в соответствии с </w:t>
      </w:r>
      <w:hyperlink r:id="rId23" w:anchor="/document/12177515/entry/16172" w:history="1">
        <w:r w:rsidRPr="00D5563B">
          <w:rPr>
            <w:rStyle w:val="a9"/>
            <w:rFonts w:ascii="Times New Roman" w:hAnsi="Times New Roman"/>
            <w:color w:val="auto"/>
            <w:sz w:val="28"/>
            <w:szCs w:val="28"/>
            <w:shd w:val="clear" w:color="auto" w:fill="FFFFFF"/>
          </w:rPr>
          <w:t>пунктом 7.2 части 1 статьи 16</w:t>
        </w:r>
      </w:hyperlink>
      <w:r w:rsidRPr="00D5563B">
        <w:rPr>
          <w:rFonts w:ascii="Times New Roman" w:hAnsi="Times New Roman"/>
          <w:sz w:val="28"/>
          <w:szCs w:val="28"/>
          <w:shd w:val="clear" w:color="auto" w:fill="FFFFFF"/>
        </w:rPr>
        <w:t>  Федерального закона</w:t>
      </w:r>
      <w:r w:rsidRPr="00D5563B">
        <w:rPr>
          <w:rFonts w:ascii="Times New Roman" w:hAnsi="Times New Roman"/>
          <w:sz w:val="28"/>
          <w:szCs w:val="28"/>
        </w:rPr>
        <w:t xml:space="preserve"> от 27.07.2010 № 210-ФЗ «Об организации пр</w:t>
      </w:r>
      <w:r w:rsidRPr="00D5563B">
        <w:rPr>
          <w:rFonts w:ascii="Times New Roman" w:hAnsi="Times New Roman"/>
          <w:sz w:val="28"/>
          <w:szCs w:val="28"/>
        </w:rPr>
        <w:t>е</w:t>
      </w:r>
      <w:r w:rsidRPr="00D5563B">
        <w:rPr>
          <w:rFonts w:ascii="Times New Roman" w:hAnsi="Times New Roman"/>
          <w:sz w:val="28"/>
          <w:szCs w:val="28"/>
        </w:rPr>
        <w:t>доставления государственных и муниципальных услуг»</w:t>
      </w:r>
      <w:r w:rsidRPr="00D5563B">
        <w:rPr>
          <w:rFonts w:ascii="Times New Roman" w:hAnsi="Times New Roman"/>
          <w:sz w:val="28"/>
          <w:szCs w:val="28"/>
          <w:shd w:val="clear" w:color="auto" w:fill="FFFFFF"/>
        </w:rPr>
        <w:t>, за исключением случаев, если нанесение отметок на такие документы либо их изъятие является необход</w:t>
      </w:r>
      <w:r w:rsidRPr="00D5563B">
        <w:rPr>
          <w:rFonts w:ascii="Times New Roman" w:hAnsi="Times New Roman"/>
          <w:sz w:val="28"/>
          <w:szCs w:val="28"/>
          <w:shd w:val="clear" w:color="auto" w:fill="FFFFFF"/>
        </w:rPr>
        <w:t>и</w:t>
      </w:r>
      <w:r w:rsidRPr="00D5563B">
        <w:rPr>
          <w:rFonts w:ascii="Times New Roman" w:hAnsi="Times New Roman"/>
          <w:sz w:val="28"/>
          <w:szCs w:val="28"/>
          <w:shd w:val="clear" w:color="auto" w:fill="FFFFFF"/>
        </w:rPr>
        <w:t>мым условием предоставления муниципальной услуги, и иных случаев, устано</w:t>
      </w:r>
      <w:r w:rsidRPr="00D5563B">
        <w:rPr>
          <w:rFonts w:ascii="Times New Roman" w:hAnsi="Times New Roman"/>
          <w:sz w:val="28"/>
          <w:szCs w:val="28"/>
          <w:shd w:val="clear" w:color="auto" w:fill="FFFFFF"/>
        </w:rPr>
        <w:t>в</w:t>
      </w:r>
      <w:r w:rsidRPr="00D5563B">
        <w:rPr>
          <w:rFonts w:ascii="Times New Roman" w:hAnsi="Times New Roman"/>
          <w:sz w:val="28"/>
          <w:szCs w:val="28"/>
          <w:shd w:val="clear" w:color="auto" w:fill="FFFFFF"/>
        </w:rPr>
        <w:t>ленных федеральными законами.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2.8. Перечень оснований для отказа в приеме документов, необходимых для предоставления муниципальной услуги: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1) заявитель, являющийся гражданином, либо лицо, имеющее право дейс</w:t>
      </w:r>
      <w:r w:rsidRPr="00D5563B">
        <w:rPr>
          <w:rFonts w:ascii="Times New Roman" w:eastAsia="Times New Roman" w:hAnsi="Times New Roman"/>
          <w:color w:val="000000"/>
          <w:sz w:val="28"/>
          <w:szCs w:val="28"/>
        </w:rPr>
        <w:t>т</w:t>
      </w:r>
      <w:r w:rsidRPr="00D5563B">
        <w:rPr>
          <w:rFonts w:ascii="Times New Roman" w:eastAsia="Times New Roman" w:hAnsi="Times New Roman"/>
          <w:color w:val="000000"/>
          <w:sz w:val="28"/>
          <w:szCs w:val="28"/>
        </w:rPr>
        <w:t>вовать без доверенности от имени юридического лица (представитель юридич</w:t>
      </w:r>
      <w:r w:rsidRPr="00D5563B">
        <w:rPr>
          <w:rFonts w:ascii="Times New Roman" w:eastAsia="Times New Roman" w:hAnsi="Times New Roman"/>
          <w:color w:val="000000"/>
          <w:sz w:val="28"/>
          <w:szCs w:val="28"/>
        </w:rPr>
        <w:t>е</w:t>
      </w:r>
      <w:r w:rsidRPr="00D5563B">
        <w:rPr>
          <w:rFonts w:ascii="Times New Roman" w:eastAsia="Times New Roman" w:hAnsi="Times New Roman"/>
          <w:color w:val="000000"/>
          <w:sz w:val="28"/>
          <w:szCs w:val="28"/>
        </w:rPr>
        <w:t>ского лица или гражданина) не предъявил документ, удостоверяющий его ли</w:t>
      </w:r>
      <w:r w:rsidRPr="00D5563B">
        <w:rPr>
          <w:rFonts w:ascii="Times New Roman" w:eastAsia="Times New Roman" w:hAnsi="Times New Roman"/>
          <w:color w:val="000000"/>
          <w:sz w:val="28"/>
          <w:szCs w:val="28"/>
        </w:rPr>
        <w:t>ч</w:t>
      </w:r>
      <w:r w:rsidRPr="00D5563B">
        <w:rPr>
          <w:rFonts w:ascii="Times New Roman" w:eastAsia="Times New Roman" w:hAnsi="Times New Roman"/>
          <w:color w:val="000000"/>
          <w:sz w:val="28"/>
          <w:szCs w:val="28"/>
        </w:rPr>
        <w:t>ность;</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2) отсутствует согласие на обработку персональных данных лица, не я</w:t>
      </w:r>
      <w:r w:rsidRPr="00D5563B">
        <w:rPr>
          <w:rFonts w:ascii="Times New Roman" w:eastAsia="Times New Roman" w:hAnsi="Times New Roman"/>
          <w:color w:val="000000"/>
          <w:sz w:val="28"/>
          <w:szCs w:val="28"/>
        </w:rPr>
        <w:t>в</w:t>
      </w:r>
      <w:r w:rsidRPr="00D5563B">
        <w:rPr>
          <w:rFonts w:ascii="Times New Roman" w:eastAsia="Times New Roman" w:hAnsi="Times New Roman"/>
          <w:color w:val="000000"/>
          <w:sz w:val="28"/>
          <w:szCs w:val="28"/>
        </w:rPr>
        <w:t>ляющегося заявителем, в случае необходимости обработки персональных данных указанного лица.</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2.9. Перечень оснований для приостановления или отказа в предоставлении муниципальной услуги.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2.9.1. Основания для приостановления предоставления муниципальной у</w:t>
      </w:r>
      <w:r w:rsidRPr="00D5563B">
        <w:rPr>
          <w:rFonts w:ascii="Times New Roman" w:eastAsia="Times New Roman" w:hAnsi="Times New Roman"/>
          <w:color w:val="000000"/>
          <w:sz w:val="28"/>
          <w:szCs w:val="28"/>
        </w:rPr>
        <w:t>с</w:t>
      </w:r>
      <w:r w:rsidRPr="00D5563B">
        <w:rPr>
          <w:rFonts w:ascii="Times New Roman" w:eastAsia="Times New Roman" w:hAnsi="Times New Roman"/>
          <w:color w:val="000000"/>
          <w:sz w:val="28"/>
          <w:szCs w:val="28"/>
        </w:rPr>
        <w:t>луги отсутствуют.</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2.9.2. Основаниями для отказа в предоставлении муниципальной услуги я</w:t>
      </w:r>
      <w:r w:rsidRPr="00D5563B">
        <w:rPr>
          <w:rFonts w:ascii="Times New Roman" w:eastAsia="Times New Roman" w:hAnsi="Times New Roman"/>
          <w:color w:val="000000"/>
          <w:sz w:val="28"/>
          <w:szCs w:val="28"/>
        </w:rPr>
        <w:t>в</w:t>
      </w:r>
      <w:r w:rsidRPr="00D5563B">
        <w:rPr>
          <w:rFonts w:ascii="Times New Roman" w:eastAsia="Times New Roman" w:hAnsi="Times New Roman"/>
          <w:color w:val="000000"/>
          <w:sz w:val="28"/>
          <w:szCs w:val="28"/>
        </w:rPr>
        <w:t>ляются:</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1) с заявлением обратилось лицо, которое в соответствии с земельным зак</w:t>
      </w:r>
      <w:r w:rsidRPr="00D5563B">
        <w:rPr>
          <w:rFonts w:ascii="Times New Roman" w:eastAsia="Times New Roman" w:hAnsi="Times New Roman"/>
          <w:color w:val="000000"/>
          <w:sz w:val="28"/>
          <w:szCs w:val="28"/>
        </w:rPr>
        <w:t>о</w:t>
      </w:r>
      <w:r w:rsidRPr="00D5563B">
        <w:rPr>
          <w:rFonts w:ascii="Times New Roman" w:eastAsia="Times New Roman" w:hAnsi="Times New Roman"/>
          <w:color w:val="000000"/>
          <w:sz w:val="28"/>
          <w:szCs w:val="28"/>
        </w:rPr>
        <w:t>нодательством не имеет права на приобретение земельного участка без провед</w:t>
      </w:r>
      <w:r w:rsidRPr="00D5563B">
        <w:rPr>
          <w:rFonts w:ascii="Times New Roman" w:eastAsia="Times New Roman" w:hAnsi="Times New Roman"/>
          <w:color w:val="000000"/>
          <w:sz w:val="28"/>
          <w:szCs w:val="28"/>
        </w:rPr>
        <w:t>е</w:t>
      </w:r>
      <w:r w:rsidRPr="00D5563B">
        <w:rPr>
          <w:rFonts w:ascii="Times New Roman" w:eastAsia="Times New Roman" w:hAnsi="Times New Roman"/>
          <w:color w:val="000000"/>
          <w:sz w:val="28"/>
          <w:szCs w:val="28"/>
        </w:rPr>
        <w:t>ния торгов;</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2) указанный в заявлении земельный участок предоставлен на праве пост</w:t>
      </w:r>
      <w:r w:rsidRPr="00D5563B">
        <w:rPr>
          <w:rFonts w:ascii="Times New Roman" w:eastAsia="Times New Roman" w:hAnsi="Times New Roman"/>
          <w:color w:val="000000"/>
          <w:sz w:val="28"/>
          <w:szCs w:val="28"/>
        </w:rPr>
        <w:t>о</w:t>
      </w:r>
      <w:r w:rsidRPr="00D5563B">
        <w:rPr>
          <w:rFonts w:ascii="Times New Roman" w:eastAsia="Times New Roman" w:hAnsi="Times New Roman"/>
          <w:color w:val="000000"/>
          <w:sz w:val="28"/>
          <w:szCs w:val="28"/>
        </w:rPr>
        <w:t>янного (бессрочного) пользования, безвозмездного пользования, пожизненного наследуемого владения или аренды, за исключением случаев, если с заявлением обратился обладатель данных прав;</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3) указанный в заявлении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w:t>
      </w:r>
      <w:r w:rsidRPr="00D5563B">
        <w:rPr>
          <w:rFonts w:ascii="Times New Roman" w:eastAsia="Times New Roman" w:hAnsi="Times New Roman"/>
          <w:color w:val="000000"/>
          <w:sz w:val="28"/>
          <w:szCs w:val="28"/>
        </w:rPr>
        <w:t>ь</w:t>
      </w:r>
      <w:r w:rsidRPr="00D5563B">
        <w:rPr>
          <w:rFonts w:ascii="Times New Roman" w:eastAsia="Times New Roman" w:hAnsi="Times New Roman"/>
          <w:color w:val="000000"/>
          <w:sz w:val="28"/>
          <w:szCs w:val="28"/>
        </w:rPr>
        <w:t xml:space="preserve">ного жилищного строительства, за исключением случаев обращения с заявлением члена этой некоммерческой организации либо этой некоммерческой </w:t>
      </w:r>
      <w:r w:rsidRPr="00D5563B">
        <w:rPr>
          <w:rFonts w:ascii="Times New Roman" w:eastAsia="Times New Roman" w:hAnsi="Times New Roman"/>
          <w:color w:val="000000"/>
          <w:sz w:val="28"/>
          <w:szCs w:val="28"/>
        </w:rPr>
        <w:lastRenderedPageBreak/>
        <w:t>организации, если земельный участок относится к имуществу общего пользования;</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4) на указанном в заявлении о предоставлении земельного участка земел</w:t>
      </w:r>
      <w:r w:rsidRPr="00D5563B">
        <w:rPr>
          <w:rFonts w:ascii="Times New Roman" w:eastAsia="Times New Roman" w:hAnsi="Times New Roman"/>
          <w:color w:val="000000"/>
          <w:sz w:val="28"/>
          <w:szCs w:val="28"/>
        </w:rPr>
        <w:t>ь</w:t>
      </w:r>
      <w:r w:rsidRPr="00D5563B">
        <w:rPr>
          <w:rFonts w:ascii="Times New Roman" w:eastAsia="Times New Roman" w:hAnsi="Times New Roman"/>
          <w:color w:val="000000"/>
          <w:sz w:val="28"/>
          <w:szCs w:val="28"/>
        </w:rPr>
        <w:t>ном участке расположены здание, сооружение, объект незавершенного строител</w:t>
      </w:r>
      <w:r w:rsidRPr="00D5563B">
        <w:rPr>
          <w:rFonts w:ascii="Times New Roman" w:eastAsia="Times New Roman" w:hAnsi="Times New Roman"/>
          <w:color w:val="000000"/>
          <w:sz w:val="28"/>
          <w:szCs w:val="28"/>
        </w:rPr>
        <w:t>ь</w:t>
      </w:r>
      <w:r w:rsidRPr="00D5563B">
        <w:rPr>
          <w:rFonts w:ascii="Times New Roman" w:eastAsia="Times New Roman" w:hAnsi="Times New Roman"/>
          <w:color w:val="000000"/>
          <w:sz w:val="28"/>
          <w:szCs w:val="28"/>
        </w:rPr>
        <w:t>ства, принадлежащие гражданам или юридическим лицам, за исключением случ</w:t>
      </w:r>
      <w:r w:rsidRPr="00D5563B">
        <w:rPr>
          <w:rFonts w:ascii="Times New Roman" w:eastAsia="Times New Roman" w:hAnsi="Times New Roman"/>
          <w:color w:val="000000"/>
          <w:sz w:val="28"/>
          <w:szCs w:val="28"/>
        </w:rPr>
        <w:t>а</w:t>
      </w:r>
      <w:r w:rsidRPr="00D5563B">
        <w:rPr>
          <w:rFonts w:ascii="Times New Roman" w:eastAsia="Times New Roman" w:hAnsi="Times New Roman"/>
          <w:color w:val="000000"/>
          <w:sz w:val="28"/>
          <w:szCs w:val="28"/>
        </w:rPr>
        <w:t>ев, если на земельном участке расположены сооружения (в том числе сооружения, строительство которых не завершено), размещение которых допускается на осн</w:t>
      </w:r>
      <w:r w:rsidRPr="00D5563B">
        <w:rPr>
          <w:rFonts w:ascii="Times New Roman" w:eastAsia="Times New Roman" w:hAnsi="Times New Roman"/>
          <w:color w:val="000000"/>
          <w:sz w:val="28"/>
          <w:szCs w:val="28"/>
        </w:rPr>
        <w:t>о</w:t>
      </w:r>
      <w:r w:rsidRPr="00D5563B">
        <w:rPr>
          <w:rFonts w:ascii="Times New Roman" w:eastAsia="Times New Roman" w:hAnsi="Times New Roman"/>
          <w:color w:val="000000"/>
          <w:sz w:val="28"/>
          <w:szCs w:val="28"/>
        </w:rPr>
        <w:t>вании сервитута, публичного сервитута, или объекты, размещенные в соответс</w:t>
      </w:r>
      <w:r w:rsidRPr="00D5563B">
        <w:rPr>
          <w:rFonts w:ascii="Times New Roman" w:eastAsia="Times New Roman" w:hAnsi="Times New Roman"/>
          <w:color w:val="000000"/>
          <w:sz w:val="28"/>
          <w:szCs w:val="28"/>
        </w:rPr>
        <w:t>т</w:t>
      </w:r>
      <w:r w:rsidRPr="00D5563B">
        <w:rPr>
          <w:rFonts w:ascii="Times New Roman" w:eastAsia="Times New Roman" w:hAnsi="Times New Roman"/>
          <w:color w:val="000000"/>
          <w:sz w:val="28"/>
          <w:szCs w:val="28"/>
        </w:rPr>
        <w:t>вии со статьей 39.36 Земельного Кодекса,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w:t>
      </w:r>
      <w:r w:rsidRPr="00D5563B">
        <w:rPr>
          <w:rFonts w:ascii="Times New Roman" w:eastAsia="Times New Roman" w:hAnsi="Times New Roman"/>
          <w:color w:val="000000"/>
          <w:sz w:val="28"/>
          <w:szCs w:val="28"/>
        </w:rPr>
        <w:t>е</w:t>
      </w:r>
      <w:r w:rsidRPr="00D5563B">
        <w:rPr>
          <w:rFonts w:ascii="Times New Roman" w:eastAsia="Times New Roman" w:hAnsi="Times New Roman"/>
          <w:color w:val="000000"/>
          <w:sz w:val="28"/>
          <w:szCs w:val="28"/>
        </w:rPr>
        <w:t>шение о сносе самовольной постройки либо решение о сносе самовольной п</w:t>
      </w:r>
      <w:r w:rsidRPr="00D5563B">
        <w:rPr>
          <w:rFonts w:ascii="Times New Roman" w:eastAsia="Times New Roman" w:hAnsi="Times New Roman"/>
          <w:color w:val="000000"/>
          <w:sz w:val="28"/>
          <w:szCs w:val="28"/>
        </w:rPr>
        <w:t>о</w:t>
      </w:r>
      <w:r w:rsidRPr="00D5563B">
        <w:rPr>
          <w:rFonts w:ascii="Times New Roman" w:eastAsia="Times New Roman" w:hAnsi="Times New Roman"/>
          <w:color w:val="000000"/>
          <w:sz w:val="28"/>
          <w:szCs w:val="28"/>
        </w:rPr>
        <w:t>стройки или ее приведении в соответствие с установленными требованиями и в сроки, установленные указанными решениями, не выполнены обязанности, пр</w:t>
      </w:r>
      <w:r w:rsidRPr="00D5563B">
        <w:rPr>
          <w:rFonts w:ascii="Times New Roman" w:eastAsia="Times New Roman" w:hAnsi="Times New Roman"/>
          <w:color w:val="000000"/>
          <w:sz w:val="28"/>
          <w:szCs w:val="28"/>
        </w:rPr>
        <w:t>е</w:t>
      </w:r>
      <w:r w:rsidRPr="00D5563B">
        <w:rPr>
          <w:rFonts w:ascii="Times New Roman" w:eastAsia="Times New Roman" w:hAnsi="Times New Roman"/>
          <w:color w:val="000000"/>
          <w:sz w:val="28"/>
          <w:szCs w:val="28"/>
        </w:rPr>
        <w:t>дусмотренные частью 11 статьи 55.32 Градостроительного кодекса Российской Федерации;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5) на указанном в заявлении земельном участке расположены здание, с</w:t>
      </w:r>
      <w:r w:rsidRPr="00D5563B">
        <w:rPr>
          <w:rFonts w:ascii="Times New Roman" w:eastAsia="Times New Roman" w:hAnsi="Times New Roman"/>
          <w:color w:val="000000"/>
          <w:sz w:val="28"/>
          <w:szCs w:val="28"/>
        </w:rPr>
        <w:t>о</w:t>
      </w:r>
      <w:r w:rsidRPr="00D5563B">
        <w:rPr>
          <w:rFonts w:ascii="Times New Roman" w:eastAsia="Times New Roman" w:hAnsi="Times New Roman"/>
          <w:color w:val="000000"/>
          <w:sz w:val="28"/>
          <w:szCs w:val="28"/>
        </w:rPr>
        <w:t>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w:t>
      </w:r>
      <w:r w:rsidRPr="00D5563B">
        <w:rPr>
          <w:rFonts w:ascii="Times New Roman" w:eastAsia="Times New Roman" w:hAnsi="Times New Roman"/>
          <w:color w:val="000000"/>
          <w:sz w:val="28"/>
          <w:szCs w:val="28"/>
        </w:rPr>
        <w:t>е</w:t>
      </w:r>
      <w:r w:rsidRPr="00D5563B">
        <w:rPr>
          <w:rFonts w:ascii="Times New Roman" w:eastAsia="Times New Roman" w:hAnsi="Times New Roman"/>
          <w:color w:val="000000"/>
          <w:sz w:val="28"/>
          <w:szCs w:val="28"/>
        </w:rPr>
        <w:t>мельном участке на условиях сервитута или с заявлением о предоставлении з</w:t>
      </w:r>
      <w:r w:rsidRPr="00D5563B">
        <w:rPr>
          <w:rFonts w:ascii="Times New Roman" w:eastAsia="Times New Roman" w:hAnsi="Times New Roman"/>
          <w:color w:val="000000"/>
          <w:sz w:val="28"/>
          <w:szCs w:val="28"/>
        </w:rPr>
        <w:t>е</w:t>
      </w:r>
      <w:r w:rsidRPr="00D5563B">
        <w:rPr>
          <w:rFonts w:ascii="Times New Roman" w:eastAsia="Times New Roman" w:hAnsi="Times New Roman"/>
          <w:color w:val="000000"/>
          <w:sz w:val="28"/>
          <w:szCs w:val="28"/>
        </w:rPr>
        <w:t>мельного участка обратился правообладатель этих здания, сооружения, помещ</w:t>
      </w:r>
      <w:r w:rsidRPr="00D5563B">
        <w:rPr>
          <w:rFonts w:ascii="Times New Roman" w:eastAsia="Times New Roman" w:hAnsi="Times New Roman"/>
          <w:color w:val="000000"/>
          <w:sz w:val="28"/>
          <w:szCs w:val="28"/>
        </w:rPr>
        <w:t>е</w:t>
      </w:r>
      <w:r w:rsidRPr="00D5563B">
        <w:rPr>
          <w:rFonts w:ascii="Times New Roman" w:eastAsia="Times New Roman" w:hAnsi="Times New Roman"/>
          <w:color w:val="000000"/>
          <w:sz w:val="28"/>
          <w:szCs w:val="28"/>
        </w:rPr>
        <w:t>ний в них, этого объекта незавершенного строительства;</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6) указанный в заявлении земельный участок является изъятым из оборота или ограниченным в обороте и его предоставление не допускается на праве, ук</w:t>
      </w:r>
      <w:r w:rsidRPr="00D5563B">
        <w:rPr>
          <w:rFonts w:ascii="Times New Roman" w:eastAsia="Times New Roman" w:hAnsi="Times New Roman"/>
          <w:color w:val="000000"/>
          <w:sz w:val="28"/>
          <w:szCs w:val="28"/>
        </w:rPr>
        <w:t>а</w:t>
      </w:r>
      <w:r w:rsidRPr="00D5563B">
        <w:rPr>
          <w:rFonts w:ascii="Times New Roman" w:eastAsia="Times New Roman" w:hAnsi="Times New Roman"/>
          <w:color w:val="000000"/>
          <w:sz w:val="28"/>
          <w:szCs w:val="28"/>
        </w:rPr>
        <w:t>занном в заявлении;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7) указанный в заявлении земельный участок является зарезервированным для государственных или муниципальных нужд в случае, если заявитель обрати</w:t>
      </w:r>
      <w:r w:rsidRPr="00D5563B">
        <w:rPr>
          <w:rFonts w:ascii="Times New Roman" w:eastAsia="Times New Roman" w:hAnsi="Times New Roman"/>
          <w:color w:val="000000"/>
          <w:sz w:val="28"/>
          <w:szCs w:val="28"/>
        </w:rPr>
        <w:t>л</w:t>
      </w:r>
      <w:r w:rsidRPr="00D5563B">
        <w:rPr>
          <w:rFonts w:ascii="Times New Roman" w:eastAsia="Times New Roman" w:hAnsi="Times New Roman"/>
          <w:color w:val="000000"/>
          <w:sz w:val="28"/>
          <w:szCs w:val="28"/>
        </w:rPr>
        <w:t>ся с заявлением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8) указанный в заявлении земельный участок расположен в границах терр</w:t>
      </w:r>
      <w:r w:rsidRPr="00D5563B">
        <w:rPr>
          <w:rFonts w:ascii="Times New Roman" w:eastAsia="Times New Roman" w:hAnsi="Times New Roman"/>
          <w:color w:val="000000"/>
          <w:sz w:val="28"/>
          <w:szCs w:val="28"/>
        </w:rPr>
        <w:t>и</w:t>
      </w:r>
      <w:r w:rsidRPr="00D5563B">
        <w:rPr>
          <w:rFonts w:ascii="Times New Roman" w:eastAsia="Times New Roman" w:hAnsi="Times New Roman"/>
          <w:color w:val="000000"/>
          <w:sz w:val="28"/>
          <w:szCs w:val="28"/>
        </w:rPr>
        <w:t>тории, в отношении которой с другим лицом заключен договор о развитии застр</w:t>
      </w:r>
      <w:r w:rsidRPr="00D5563B">
        <w:rPr>
          <w:rFonts w:ascii="Times New Roman" w:eastAsia="Times New Roman" w:hAnsi="Times New Roman"/>
          <w:color w:val="000000"/>
          <w:sz w:val="28"/>
          <w:szCs w:val="28"/>
        </w:rPr>
        <w:t>о</w:t>
      </w:r>
      <w:r w:rsidRPr="00D5563B">
        <w:rPr>
          <w:rFonts w:ascii="Times New Roman" w:eastAsia="Times New Roman" w:hAnsi="Times New Roman"/>
          <w:color w:val="000000"/>
          <w:sz w:val="28"/>
          <w:szCs w:val="28"/>
        </w:rPr>
        <w:t>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9) указанный в заявлении земельный участок расположен в границах терр</w:t>
      </w:r>
      <w:r w:rsidRPr="00D5563B">
        <w:rPr>
          <w:rFonts w:ascii="Times New Roman" w:eastAsia="Times New Roman" w:hAnsi="Times New Roman"/>
          <w:color w:val="000000"/>
          <w:sz w:val="28"/>
          <w:szCs w:val="28"/>
        </w:rPr>
        <w:t>и</w:t>
      </w:r>
      <w:r w:rsidRPr="00D5563B">
        <w:rPr>
          <w:rFonts w:ascii="Times New Roman" w:eastAsia="Times New Roman" w:hAnsi="Times New Roman"/>
          <w:color w:val="000000"/>
          <w:sz w:val="28"/>
          <w:szCs w:val="28"/>
        </w:rPr>
        <w:t>тории, в отношении которой с другим лицом заключен договор о развитии застр</w:t>
      </w:r>
      <w:r w:rsidRPr="00D5563B">
        <w:rPr>
          <w:rFonts w:ascii="Times New Roman" w:eastAsia="Times New Roman" w:hAnsi="Times New Roman"/>
          <w:color w:val="000000"/>
          <w:sz w:val="28"/>
          <w:szCs w:val="28"/>
        </w:rPr>
        <w:t>о</w:t>
      </w:r>
      <w:r w:rsidRPr="00D5563B">
        <w:rPr>
          <w:rFonts w:ascii="Times New Roman" w:eastAsia="Times New Roman" w:hAnsi="Times New Roman"/>
          <w:color w:val="000000"/>
          <w:sz w:val="28"/>
          <w:szCs w:val="28"/>
        </w:rPr>
        <w:t>енной территории, или земельный участок образован из земельного участка, в о</w:t>
      </w:r>
      <w:r w:rsidRPr="00D5563B">
        <w:rPr>
          <w:rFonts w:ascii="Times New Roman" w:eastAsia="Times New Roman" w:hAnsi="Times New Roman"/>
          <w:color w:val="000000"/>
          <w:sz w:val="28"/>
          <w:szCs w:val="28"/>
        </w:rPr>
        <w:t>т</w:t>
      </w:r>
      <w:r w:rsidRPr="00D5563B">
        <w:rPr>
          <w:rFonts w:ascii="Times New Roman" w:eastAsia="Times New Roman" w:hAnsi="Times New Roman"/>
          <w:color w:val="000000"/>
          <w:sz w:val="28"/>
          <w:szCs w:val="28"/>
        </w:rPr>
        <w:t>ношении которого с другим лицом заключен договор о комплексном освоении территории, за исключением случаев, если такой земельный участок предназн</w:t>
      </w:r>
      <w:r w:rsidRPr="00D5563B">
        <w:rPr>
          <w:rFonts w:ascii="Times New Roman" w:eastAsia="Times New Roman" w:hAnsi="Times New Roman"/>
          <w:color w:val="000000"/>
          <w:sz w:val="28"/>
          <w:szCs w:val="28"/>
        </w:rPr>
        <w:t>а</w:t>
      </w:r>
      <w:r w:rsidRPr="00D5563B">
        <w:rPr>
          <w:rFonts w:ascii="Times New Roman" w:eastAsia="Times New Roman" w:hAnsi="Times New Roman"/>
          <w:color w:val="000000"/>
          <w:sz w:val="28"/>
          <w:szCs w:val="28"/>
        </w:rPr>
        <w:t xml:space="preserve">чен для размещения объектов федерального значения, объектов </w:t>
      </w:r>
      <w:r w:rsidRPr="00D5563B">
        <w:rPr>
          <w:rFonts w:ascii="Times New Roman" w:eastAsia="Times New Roman" w:hAnsi="Times New Roman"/>
          <w:color w:val="000000"/>
          <w:sz w:val="28"/>
          <w:szCs w:val="28"/>
        </w:rPr>
        <w:lastRenderedPageBreak/>
        <w:t>регионального значения или объектов местного значения и с заявлением о предоставлении так</w:t>
      </w:r>
      <w:r w:rsidRPr="00D5563B">
        <w:rPr>
          <w:rFonts w:ascii="Times New Roman" w:eastAsia="Times New Roman" w:hAnsi="Times New Roman"/>
          <w:color w:val="000000"/>
          <w:sz w:val="28"/>
          <w:szCs w:val="28"/>
        </w:rPr>
        <w:t>о</w:t>
      </w:r>
      <w:r w:rsidRPr="00D5563B">
        <w:rPr>
          <w:rFonts w:ascii="Times New Roman" w:eastAsia="Times New Roman" w:hAnsi="Times New Roman"/>
          <w:color w:val="000000"/>
          <w:sz w:val="28"/>
          <w:szCs w:val="28"/>
        </w:rPr>
        <w:t>го земельного участка обратилось лицо, уполномоченное на строительство ук</w:t>
      </w:r>
      <w:r w:rsidRPr="00D5563B">
        <w:rPr>
          <w:rFonts w:ascii="Times New Roman" w:eastAsia="Times New Roman" w:hAnsi="Times New Roman"/>
          <w:color w:val="000000"/>
          <w:sz w:val="28"/>
          <w:szCs w:val="28"/>
        </w:rPr>
        <w:t>а</w:t>
      </w:r>
      <w:r w:rsidRPr="00D5563B">
        <w:rPr>
          <w:rFonts w:ascii="Times New Roman" w:eastAsia="Times New Roman" w:hAnsi="Times New Roman"/>
          <w:color w:val="000000"/>
          <w:sz w:val="28"/>
          <w:szCs w:val="28"/>
        </w:rPr>
        <w:t>занных объектов;</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10) указанный в заявлении о предоставлении земельного участка земельный участок образован из земельного участка, в отношении которого заключен дог</w:t>
      </w:r>
      <w:r w:rsidRPr="00D5563B">
        <w:rPr>
          <w:rFonts w:ascii="Times New Roman" w:eastAsia="Times New Roman" w:hAnsi="Times New Roman"/>
          <w:color w:val="000000"/>
          <w:sz w:val="28"/>
          <w:szCs w:val="28"/>
        </w:rPr>
        <w:t>о</w:t>
      </w:r>
      <w:r w:rsidRPr="00D5563B">
        <w:rPr>
          <w:rFonts w:ascii="Times New Roman" w:eastAsia="Times New Roman" w:hAnsi="Times New Roman"/>
          <w:color w:val="000000"/>
          <w:sz w:val="28"/>
          <w:szCs w:val="28"/>
        </w:rPr>
        <w:t>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w:t>
      </w:r>
      <w:r w:rsidRPr="00D5563B">
        <w:rPr>
          <w:rFonts w:ascii="Times New Roman" w:eastAsia="Times New Roman" w:hAnsi="Times New Roman"/>
          <w:color w:val="000000"/>
          <w:sz w:val="28"/>
          <w:szCs w:val="28"/>
        </w:rPr>
        <w:t>к</w:t>
      </w:r>
      <w:r w:rsidRPr="00D5563B">
        <w:rPr>
          <w:rFonts w:ascii="Times New Roman" w:eastAsia="Times New Roman" w:hAnsi="Times New Roman"/>
          <w:color w:val="000000"/>
          <w:sz w:val="28"/>
          <w:szCs w:val="28"/>
        </w:rPr>
        <w:t>тов регионального значения или объектов местного значения, за исключением случаев, если с заявлением обратилось лицо, с которым заключен договор о ко</w:t>
      </w:r>
      <w:r w:rsidRPr="00D5563B">
        <w:rPr>
          <w:rFonts w:ascii="Times New Roman" w:eastAsia="Times New Roman" w:hAnsi="Times New Roman"/>
          <w:color w:val="000000"/>
          <w:sz w:val="28"/>
          <w:szCs w:val="28"/>
        </w:rPr>
        <w:t>м</w:t>
      </w:r>
      <w:r w:rsidRPr="00D5563B">
        <w:rPr>
          <w:rFonts w:ascii="Times New Roman" w:eastAsia="Times New Roman" w:hAnsi="Times New Roman"/>
          <w:color w:val="000000"/>
          <w:sz w:val="28"/>
          <w:szCs w:val="28"/>
        </w:rPr>
        <w:t>плексном освоении территории;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11) указанный в заявлении земельный участок является предметом аукци</w:t>
      </w:r>
      <w:r w:rsidRPr="00D5563B">
        <w:rPr>
          <w:rFonts w:ascii="Times New Roman" w:eastAsia="Times New Roman" w:hAnsi="Times New Roman"/>
          <w:color w:val="000000"/>
          <w:sz w:val="28"/>
          <w:szCs w:val="28"/>
        </w:rPr>
        <w:t>о</w:t>
      </w:r>
      <w:r w:rsidRPr="00D5563B">
        <w:rPr>
          <w:rFonts w:ascii="Times New Roman" w:eastAsia="Times New Roman" w:hAnsi="Times New Roman"/>
          <w:color w:val="000000"/>
          <w:sz w:val="28"/>
          <w:szCs w:val="28"/>
        </w:rPr>
        <w:t>на, извещение о проведении которого размещено в соответствии с пунктом 19 статьи 39.11 Земельного кодекса Российской Федерации;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12) в отношении земельного участка, указанного в заявлении,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w:t>
      </w:r>
      <w:r w:rsidRPr="00D5563B">
        <w:rPr>
          <w:rFonts w:ascii="Times New Roman" w:eastAsia="Times New Roman" w:hAnsi="Times New Roman"/>
          <w:color w:val="000000"/>
          <w:sz w:val="28"/>
          <w:szCs w:val="28"/>
        </w:rPr>
        <w:t>ь</w:t>
      </w:r>
      <w:r w:rsidRPr="00D5563B">
        <w:rPr>
          <w:rFonts w:ascii="Times New Roman" w:eastAsia="Times New Roman" w:hAnsi="Times New Roman"/>
          <w:color w:val="000000"/>
          <w:sz w:val="28"/>
          <w:szCs w:val="28"/>
        </w:rPr>
        <w:t>ный участок образован в соответствии с подпунктом 4 пункта 4 статьи 39.11 З</w:t>
      </w:r>
      <w:r w:rsidRPr="00D5563B">
        <w:rPr>
          <w:rFonts w:ascii="Times New Roman" w:eastAsia="Times New Roman" w:hAnsi="Times New Roman"/>
          <w:color w:val="000000"/>
          <w:sz w:val="28"/>
          <w:szCs w:val="28"/>
        </w:rPr>
        <w:t>е</w:t>
      </w:r>
      <w:r w:rsidRPr="00D5563B">
        <w:rPr>
          <w:rFonts w:ascii="Times New Roman" w:eastAsia="Times New Roman" w:hAnsi="Times New Roman"/>
          <w:color w:val="000000"/>
          <w:sz w:val="28"/>
          <w:szCs w:val="28"/>
        </w:rPr>
        <w:t>мельного кодекса Российской Федерации и уполномоченным органом не принято решение об отказе в проведении этого аукциона по основаниям, предусмотре</w:t>
      </w:r>
      <w:r w:rsidRPr="00D5563B">
        <w:rPr>
          <w:rFonts w:ascii="Times New Roman" w:eastAsia="Times New Roman" w:hAnsi="Times New Roman"/>
          <w:color w:val="000000"/>
          <w:sz w:val="28"/>
          <w:szCs w:val="28"/>
        </w:rPr>
        <w:t>н</w:t>
      </w:r>
      <w:r w:rsidRPr="00D5563B">
        <w:rPr>
          <w:rFonts w:ascii="Times New Roman" w:eastAsia="Times New Roman" w:hAnsi="Times New Roman"/>
          <w:color w:val="000000"/>
          <w:sz w:val="28"/>
          <w:szCs w:val="28"/>
        </w:rPr>
        <w:t>ным пунктом 8 статьи 39.11 Земельного кодекса Российской Федерации;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13) в отношении земельного участка, указанного в заявлении, опубликовано и размещено в соответствии с подпунктом 1 пункта 1 статьи 39.18 Земельного к</w:t>
      </w:r>
      <w:r w:rsidRPr="00D5563B">
        <w:rPr>
          <w:rFonts w:ascii="Times New Roman" w:eastAsia="Times New Roman" w:hAnsi="Times New Roman"/>
          <w:color w:val="000000"/>
          <w:sz w:val="28"/>
          <w:szCs w:val="28"/>
        </w:rPr>
        <w:t>о</w:t>
      </w:r>
      <w:r w:rsidRPr="00D5563B">
        <w:rPr>
          <w:rFonts w:ascii="Times New Roman" w:eastAsia="Times New Roman" w:hAnsi="Times New Roman"/>
          <w:color w:val="000000"/>
          <w:sz w:val="28"/>
          <w:szCs w:val="28"/>
        </w:rPr>
        <w:t>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w:t>
      </w:r>
      <w:r w:rsidRPr="00D5563B">
        <w:rPr>
          <w:rFonts w:ascii="Times New Roman" w:eastAsia="Times New Roman" w:hAnsi="Times New Roman"/>
          <w:color w:val="000000"/>
          <w:sz w:val="28"/>
          <w:szCs w:val="28"/>
        </w:rPr>
        <w:t>р</w:t>
      </w:r>
      <w:r w:rsidRPr="00D5563B">
        <w:rPr>
          <w:rFonts w:ascii="Times New Roman" w:eastAsia="Times New Roman" w:hAnsi="Times New Roman"/>
          <w:color w:val="000000"/>
          <w:sz w:val="28"/>
          <w:szCs w:val="28"/>
        </w:rPr>
        <w:t>мерским) хозяйством его деятельности;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14) разрешенное использование земельного участка не соответствует целям использования такого земельного участка, указанным в заявлении, за исключен</w:t>
      </w:r>
      <w:r w:rsidRPr="00D5563B">
        <w:rPr>
          <w:rFonts w:ascii="Times New Roman" w:eastAsia="Times New Roman" w:hAnsi="Times New Roman"/>
          <w:color w:val="000000"/>
          <w:sz w:val="28"/>
          <w:szCs w:val="28"/>
        </w:rPr>
        <w:t>и</w:t>
      </w:r>
      <w:r w:rsidRPr="00D5563B">
        <w:rPr>
          <w:rFonts w:ascii="Times New Roman" w:eastAsia="Times New Roman" w:hAnsi="Times New Roman"/>
          <w:color w:val="000000"/>
          <w:sz w:val="28"/>
          <w:szCs w:val="28"/>
        </w:rPr>
        <w:t>ем случаев размещения линейного объекта в соответствии с утвержденным пр</w:t>
      </w:r>
      <w:r w:rsidRPr="00D5563B">
        <w:rPr>
          <w:rFonts w:ascii="Times New Roman" w:eastAsia="Times New Roman" w:hAnsi="Times New Roman"/>
          <w:color w:val="000000"/>
          <w:sz w:val="28"/>
          <w:szCs w:val="28"/>
        </w:rPr>
        <w:t>о</w:t>
      </w:r>
      <w:r w:rsidRPr="00D5563B">
        <w:rPr>
          <w:rFonts w:ascii="Times New Roman" w:eastAsia="Times New Roman" w:hAnsi="Times New Roman"/>
          <w:color w:val="000000"/>
          <w:sz w:val="28"/>
          <w:szCs w:val="28"/>
        </w:rPr>
        <w:t>ектом планировки территории;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14.1) испрашиваемый земельный участок полностью расположен в границах зоны с особыми условиями использования территории, установленные огранич</w:t>
      </w:r>
      <w:r w:rsidRPr="00D5563B">
        <w:rPr>
          <w:rFonts w:ascii="Times New Roman" w:eastAsia="Times New Roman" w:hAnsi="Times New Roman"/>
          <w:color w:val="000000"/>
          <w:sz w:val="28"/>
          <w:szCs w:val="28"/>
        </w:rPr>
        <w:t>е</w:t>
      </w:r>
      <w:r w:rsidRPr="00D5563B">
        <w:rPr>
          <w:rFonts w:ascii="Times New Roman" w:eastAsia="Times New Roman" w:hAnsi="Times New Roman"/>
          <w:color w:val="000000"/>
          <w:sz w:val="28"/>
          <w:szCs w:val="28"/>
        </w:rPr>
        <w:t>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15) площадь земельного участка, указанного в заявлении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w:t>
      </w:r>
      <w:r w:rsidRPr="00D5563B">
        <w:rPr>
          <w:rFonts w:ascii="Times New Roman" w:eastAsia="Times New Roman" w:hAnsi="Times New Roman"/>
          <w:color w:val="000000"/>
          <w:sz w:val="28"/>
          <w:szCs w:val="28"/>
        </w:rPr>
        <w:t>а</w:t>
      </w:r>
      <w:r w:rsidRPr="00D5563B">
        <w:rPr>
          <w:rFonts w:ascii="Times New Roman" w:eastAsia="Times New Roman" w:hAnsi="Times New Roman"/>
          <w:color w:val="000000"/>
          <w:sz w:val="28"/>
          <w:szCs w:val="28"/>
        </w:rPr>
        <w:t>коном;</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16) указанный в заявлении земельный участок в соответствии с утвержде</w:t>
      </w:r>
      <w:r w:rsidRPr="00D5563B">
        <w:rPr>
          <w:rFonts w:ascii="Times New Roman" w:eastAsia="Times New Roman" w:hAnsi="Times New Roman"/>
          <w:color w:val="000000"/>
          <w:sz w:val="28"/>
          <w:szCs w:val="28"/>
        </w:rPr>
        <w:t>н</w:t>
      </w:r>
      <w:r w:rsidRPr="00D5563B">
        <w:rPr>
          <w:rFonts w:ascii="Times New Roman" w:eastAsia="Times New Roman" w:hAnsi="Times New Roman"/>
          <w:color w:val="000000"/>
          <w:sz w:val="28"/>
          <w:szCs w:val="28"/>
        </w:rPr>
        <w:t xml:space="preserve">ными документами территориального планирования и (или) </w:t>
      </w:r>
      <w:r w:rsidRPr="00D5563B">
        <w:rPr>
          <w:rFonts w:ascii="Times New Roman" w:eastAsia="Times New Roman" w:hAnsi="Times New Roman"/>
          <w:color w:val="000000"/>
          <w:sz w:val="28"/>
          <w:szCs w:val="28"/>
        </w:rPr>
        <w:lastRenderedPageBreak/>
        <w:t>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 на строительство этих объектов;</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17) указанный в заявлении земельный участок предназначен для размещ</w:t>
      </w:r>
      <w:r w:rsidRPr="00D5563B">
        <w:rPr>
          <w:rFonts w:ascii="Times New Roman" w:eastAsia="Times New Roman" w:hAnsi="Times New Roman"/>
          <w:color w:val="000000"/>
          <w:sz w:val="28"/>
          <w:szCs w:val="28"/>
        </w:rPr>
        <w:t>е</w:t>
      </w:r>
      <w:r w:rsidRPr="00D5563B">
        <w:rPr>
          <w:rFonts w:ascii="Times New Roman" w:eastAsia="Times New Roman" w:hAnsi="Times New Roman"/>
          <w:color w:val="000000"/>
          <w:sz w:val="28"/>
          <w:szCs w:val="28"/>
        </w:rPr>
        <w:t>ния здания, сооружения в соответствии с государственной программой Росси</w:t>
      </w:r>
      <w:r w:rsidRPr="00D5563B">
        <w:rPr>
          <w:rFonts w:ascii="Times New Roman" w:eastAsia="Times New Roman" w:hAnsi="Times New Roman"/>
          <w:color w:val="000000"/>
          <w:sz w:val="28"/>
          <w:szCs w:val="28"/>
        </w:rPr>
        <w:t>й</w:t>
      </w:r>
      <w:r w:rsidRPr="00D5563B">
        <w:rPr>
          <w:rFonts w:ascii="Times New Roman" w:eastAsia="Times New Roman" w:hAnsi="Times New Roman"/>
          <w:color w:val="000000"/>
          <w:sz w:val="28"/>
          <w:szCs w:val="28"/>
        </w:rPr>
        <w:t>ской Федерации, государственной программой Новосибирской области и с заявлением обратилось лицо, не уполномоченное на строительство этих здания, с</w:t>
      </w:r>
      <w:r w:rsidRPr="00D5563B">
        <w:rPr>
          <w:rFonts w:ascii="Times New Roman" w:eastAsia="Times New Roman" w:hAnsi="Times New Roman"/>
          <w:color w:val="000000"/>
          <w:sz w:val="28"/>
          <w:szCs w:val="28"/>
        </w:rPr>
        <w:t>о</w:t>
      </w:r>
      <w:r w:rsidRPr="00D5563B">
        <w:rPr>
          <w:rFonts w:ascii="Times New Roman" w:eastAsia="Times New Roman" w:hAnsi="Times New Roman"/>
          <w:color w:val="000000"/>
          <w:sz w:val="28"/>
          <w:szCs w:val="28"/>
        </w:rPr>
        <w:t>оружения;</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18) предоставление земельного участка на заявленном виде прав не допу</w:t>
      </w:r>
      <w:r w:rsidRPr="00D5563B">
        <w:rPr>
          <w:rFonts w:ascii="Times New Roman" w:eastAsia="Times New Roman" w:hAnsi="Times New Roman"/>
          <w:color w:val="000000"/>
          <w:sz w:val="28"/>
          <w:szCs w:val="28"/>
        </w:rPr>
        <w:t>с</w:t>
      </w:r>
      <w:r w:rsidRPr="00D5563B">
        <w:rPr>
          <w:rFonts w:ascii="Times New Roman" w:eastAsia="Times New Roman" w:hAnsi="Times New Roman"/>
          <w:color w:val="000000"/>
          <w:sz w:val="28"/>
          <w:szCs w:val="28"/>
        </w:rPr>
        <w:t>кается;</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19) в отношении земельного участка, указанного в заявлении, не установлен вид разрешенного использования;</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20) указанный в заявлении земельный участок не отнесен к определенной категории земель;</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21) в отношении земельного участка, указанного в заявлении, принято решение о предварительном согласовании его предоставления, срок действия кот</w:t>
      </w:r>
      <w:r w:rsidRPr="00D5563B">
        <w:rPr>
          <w:rFonts w:ascii="Times New Roman" w:eastAsia="Times New Roman" w:hAnsi="Times New Roman"/>
          <w:color w:val="000000"/>
          <w:sz w:val="28"/>
          <w:szCs w:val="28"/>
        </w:rPr>
        <w:t>о</w:t>
      </w:r>
      <w:r w:rsidRPr="00D5563B">
        <w:rPr>
          <w:rFonts w:ascii="Times New Roman" w:eastAsia="Times New Roman" w:hAnsi="Times New Roman"/>
          <w:color w:val="000000"/>
          <w:sz w:val="28"/>
          <w:szCs w:val="28"/>
        </w:rPr>
        <w:t>рого не истек, и с заявлением обратилось иное не указанное в этом решении лицо;</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22) указанный в заявлении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w:t>
      </w:r>
      <w:r w:rsidRPr="00D5563B">
        <w:rPr>
          <w:rFonts w:ascii="Times New Roman" w:eastAsia="Times New Roman" w:hAnsi="Times New Roman"/>
          <w:color w:val="000000"/>
          <w:sz w:val="28"/>
          <w:szCs w:val="28"/>
        </w:rPr>
        <w:t>н</w:t>
      </w:r>
      <w:r w:rsidRPr="00D5563B">
        <w:rPr>
          <w:rFonts w:ascii="Times New Roman" w:eastAsia="Times New Roman" w:hAnsi="Times New Roman"/>
          <w:color w:val="000000"/>
          <w:sz w:val="28"/>
          <w:szCs w:val="28"/>
        </w:rPr>
        <w:t>ных или муниципальных нужд в связи с признанием многоквартирного дома, к</w:t>
      </w:r>
      <w:r w:rsidRPr="00D5563B">
        <w:rPr>
          <w:rFonts w:ascii="Times New Roman" w:eastAsia="Times New Roman" w:hAnsi="Times New Roman"/>
          <w:color w:val="000000"/>
          <w:sz w:val="28"/>
          <w:szCs w:val="28"/>
        </w:rPr>
        <w:t>о</w:t>
      </w:r>
      <w:r w:rsidRPr="00D5563B">
        <w:rPr>
          <w:rFonts w:ascii="Times New Roman" w:eastAsia="Times New Roman" w:hAnsi="Times New Roman"/>
          <w:color w:val="000000"/>
          <w:sz w:val="28"/>
          <w:szCs w:val="28"/>
        </w:rPr>
        <w:t>торый расположен на таком земельном участке, аварийным и подлежащим сносу или реконструкции;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23) границы земельного участка, указанного в заявлении о его предоставл</w:t>
      </w:r>
      <w:r w:rsidRPr="00D5563B">
        <w:rPr>
          <w:rFonts w:ascii="Times New Roman" w:eastAsia="Times New Roman" w:hAnsi="Times New Roman"/>
          <w:color w:val="000000"/>
          <w:sz w:val="28"/>
          <w:szCs w:val="28"/>
        </w:rPr>
        <w:t>е</w:t>
      </w:r>
      <w:r w:rsidRPr="00D5563B">
        <w:rPr>
          <w:rFonts w:ascii="Times New Roman" w:eastAsia="Times New Roman" w:hAnsi="Times New Roman"/>
          <w:color w:val="000000"/>
          <w:sz w:val="28"/>
          <w:szCs w:val="28"/>
        </w:rPr>
        <w:t>нии, не установлены в соответствии с земельным законодательством;</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24) площадь земельного участка, указанного в заявлении, превышает его площадь, указанную в схеме расположения земельного участка, проекте межев</w:t>
      </w:r>
      <w:r w:rsidRPr="00D5563B">
        <w:rPr>
          <w:rFonts w:ascii="Times New Roman" w:eastAsia="Times New Roman" w:hAnsi="Times New Roman"/>
          <w:color w:val="000000"/>
          <w:sz w:val="28"/>
          <w:szCs w:val="28"/>
        </w:rPr>
        <w:t>а</w:t>
      </w:r>
      <w:r w:rsidRPr="00D5563B">
        <w:rPr>
          <w:rFonts w:ascii="Times New Roman" w:eastAsia="Times New Roman" w:hAnsi="Times New Roman"/>
          <w:color w:val="000000"/>
          <w:sz w:val="28"/>
          <w:szCs w:val="28"/>
        </w:rPr>
        <w:t>ния территории или в проектной документации о местоположении, границах, площади и об иных количественных и качественных характеристиках лесных уч</w:t>
      </w:r>
      <w:r w:rsidRPr="00D5563B">
        <w:rPr>
          <w:rFonts w:ascii="Times New Roman" w:eastAsia="Times New Roman" w:hAnsi="Times New Roman"/>
          <w:color w:val="000000"/>
          <w:sz w:val="28"/>
          <w:szCs w:val="28"/>
        </w:rPr>
        <w:t>а</w:t>
      </w:r>
      <w:r w:rsidRPr="00D5563B">
        <w:rPr>
          <w:rFonts w:ascii="Times New Roman" w:eastAsia="Times New Roman" w:hAnsi="Times New Roman"/>
          <w:color w:val="000000"/>
          <w:sz w:val="28"/>
          <w:szCs w:val="28"/>
        </w:rPr>
        <w:t>стков, в соответствии с которыми такой земельный участок образован, более чем на десять процентов.</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2.10. Услуги, которые являются необходимыми и обязательными для пр</w:t>
      </w:r>
      <w:r w:rsidRPr="00D5563B">
        <w:rPr>
          <w:rFonts w:ascii="Times New Roman" w:eastAsia="Times New Roman" w:hAnsi="Times New Roman"/>
          <w:color w:val="000000"/>
          <w:sz w:val="28"/>
          <w:szCs w:val="28"/>
        </w:rPr>
        <w:t>е</w:t>
      </w:r>
      <w:r w:rsidRPr="00D5563B">
        <w:rPr>
          <w:rFonts w:ascii="Times New Roman" w:eastAsia="Times New Roman" w:hAnsi="Times New Roman"/>
          <w:color w:val="000000"/>
          <w:sz w:val="28"/>
          <w:szCs w:val="28"/>
        </w:rPr>
        <w:t>доставления муниципальной услуги, отсутствуют.</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2.11. Предоставление муниципальной услуги является бесплатным для за</w:t>
      </w:r>
      <w:r w:rsidRPr="00D5563B">
        <w:rPr>
          <w:rFonts w:ascii="Times New Roman" w:eastAsia="Times New Roman" w:hAnsi="Times New Roman"/>
          <w:color w:val="000000"/>
          <w:sz w:val="28"/>
          <w:szCs w:val="28"/>
        </w:rPr>
        <w:t>я</w:t>
      </w:r>
      <w:r w:rsidRPr="00D5563B">
        <w:rPr>
          <w:rFonts w:ascii="Times New Roman" w:eastAsia="Times New Roman" w:hAnsi="Times New Roman"/>
          <w:color w:val="000000"/>
          <w:sz w:val="28"/>
          <w:szCs w:val="28"/>
        </w:rPr>
        <w:t>вителя.</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2.12. Максимальное время ожидания заявителя в очереди при подаче зая</w:t>
      </w:r>
      <w:r w:rsidRPr="00D5563B">
        <w:rPr>
          <w:rFonts w:ascii="Times New Roman" w:eastAsia="Times New Roman" w:hAnsi="Times New Roman"/>
          <w:color w:val="000000"/>
          <w:sz w:val="28"/>
          <w:szCs w:val="28"/>
        </w:rPr>
        <w:t>в</w:t>
      </w:r>
      <w:r w:rsidRPr="00D5563B">
        <w:rPr>
          <w:rFonts w:ascii="Times New Roman" w:eastAsia="Times New Roman" w:hAnsi="Times New Roman"/>
          <w:color w:val="000000"/>
          <w:sz w:val="28"/>
          <w:szCs w:val="28"/>
        </w:rPr>
        <w:t>ления и получении результата предоставления муниципальной услуги составляет не более 15 (пятнадцати) минут.</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2.13. Регистрация заявления и прилагаемых к нему документов осуществл</w:t>
      </w:r>
      <w:r w:rsidRPr="00D5563B">
        <w:rPr>
          <w:rFonts w:ascii="Times New Roman" w:eastAsia="Times New Roman" w:hAnsi="Times New Roman"/>
          <w:color w:val="000000"/>
          <w:sz w:val="28"/>
          <w:szCs w:val="28"/>
        </w:rPr>
        <w:t>я</w:t>
      </w:r>
      <w:r w:rsidRPr="00D5563B">
        <w:rPr>
          <w:rFonts w:ascii="Times New Roman" w:eastAsia="Times New Roman" w:hAnsi="Times New Roman"/>
          <w:color w:val="000000"/>
          <w:sz w:val="28"/>
          <w:szCs w:val="28"/>
        </w:rPr>
        <w:t>ется в течение 1 (одного) рабочего дня. При направлении в форме электронного документа, в том числе посредством ЕПГУ, –  не позднее рабочего дня, следу</w:t>
      </w:r>
      <w:r w:rsidRPr="00D5563B">
        <w:rPr>
          <w:rFonts w:ascii="Times New Roman" w:eastAsia="Times New Roman" w:hAnsi="Times New Roman"/>
          <w:color w:val="000000"/>
          <w:sz w:val="28"/>
          <w:szCs w:val="28"/>
        </w:rPr>
        <w:t>ю</w:t>
      </w:r>
      <w:r w:rsidRPr="00D5563B">
        <w:rPr>
          <w:rFonts w:ascii="Times New Roman" w:eastAsia="Times New Roman" w:hAnsi="Times New Roman"/>
          <w:color w:val="000000"/>
          <w:sz w:val="28"/>
          <w:szCs w:val="28"/>
        </w:rPr>
        <w:t>щего за днем поступления запроса.</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lastRenderedPageBreak/>
        <w:t>2.14. Требования к помещениям, в которых предоставляется муниципальная услуга:</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2.14.1. На территории, прилегающей к месту предоставления муниципал</w:t>
      </w:r>
      <w:r w:rsidRPr="00D5563B">
        <w:rPr>
          <w:rFonts w:ascii="Times New Roman" w:eastAsia="Times New Roman" w:hAnsi="Times New Roman"/>
          <w:color w:val="000000"/>
          <w:sz w:val="28"/>
          <w:szCs w:val="28"/>
        </w:rPr>
        <w:t>ь</w:t>
      </w:r>
      <w:r w:rsidRPr="00D5563B">
        <w:rPr>
          <w:rFonts w:ascii="Times New Roman" w:eastAsia="Times New Roman" w:hAnsi="Times New Roman"/>
          <w:color w:val="000000"/>
          <w:sz w:val="28"/>
          <w:szCs w:val="28"/>
        </w:rPr>
        <w:t>ной услуги, предусматриваются места для бесплатной парковки автотранспор</w:t>
      </w:r>
      <w:r w:rsidRPr="00D5563B">
        <w:rPr>
          <w:rFonts w:ascii="Times New Roman" w:eastAsia="Times New Roman" w:hAnsi="Times New Roman"/>
          <w:color w:val="000000"/>
          <w:sz w:val="28"/>
          <w:szCs w:val="28"/>
        </w:rPr>
        <w:t>т</w:t>
      </w:r>
      <w:r w:rsidRPr="00D5563B">
        <w:rPr>
          <w:rFonts w:ascii="Times New Roman" w:eastAsia="Times New Roman" w:hAnsi="Times New Roman"/>
          <w:color w:val="000000"/>
          <w:sz w:val="28"/>
          <w:szCs w:val="28"/>
        </w:rPr>
        <w:t>ных средств, не менее 10 процентов мест (но не менее одного места) выделяются для парковки специальных транспортных средств инвалидов.</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2.14.2. Вход в здание оборудуется вывеской, содержащей наименование и место нахождения администрации, режим работы.</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Прием заявителей осуществляется в специально выделенных для этих целей помещениях, включающих места для ожидания и приема заявителей, которые с</w:t>
      </w:r>
      <w:r w:rsidRPr="00D5563B">
        <w:rPr>
          <w:rFonts w:ascii="Times New Roman" w:eastAsia="Times New Roman" w:hAnsi="Times New Roman"/>
          <w:color w:val="000000"/>
          <w:sz w:val="28"/>
          <w:szCs w:val="28"/>
        </w:rPr>
        <w:t>о</w:t>
      </w:r>
      <w:r w:rsidRPr="00D5563B">
        <w:rPr>
          <w:rFonts w:ascii="Times New Roman" w:eastAsia="Times New Roman" w:hAnsi="Times New Roman"/>
          <w:color w:val="000000"/>
          <w:sz w:val="28"/>
          <w:szCs w:val="28"/>
        </w:rPr>
        <w:t>ответствуют:</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санитарно-эпидемиологическим правилам и нормативам;</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правилам противопожарной безопасности;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требованиям к обеспечению доступности для маломобильных групп нас</w:t>
      </w:r>
      <w:r w:rsidRPr="00D5563B">
        <w:rPr>
          <w:rFonts w:ascii="Times New Roman" w:eastAsia="Times New Roman" w:hAnsi="Times New Roman"/>
          <w:color w:val="000000"/>
          <w:sz w:val="28"/>
          <w:szCs w:val="28"/>
        </w:rPr>
        <w:t>е</w:t>
      </w:r>
      <w:r w:rsidRPr="00D5563B">
        <w:rPr>
          <w:rFonts w:ascii="Times New Roman" w:eastAsia="Times New Roman" w:hAnsi="Times New Roman"/>
          <w:color w:val="000000"/>
          <w:sz w:val="28"/>
          <w:szCs w:val="28"/>
        </w:rPr>
        <w:t>ления, в том числе инвалидов в соответствии с законодательством Российской Федерации о социальной защите инвалидов (включая беспрепятственный доступ инвалидов, использующих кресла-коляски и собак-проводников).</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Места для ожидания оборудуются:</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стульями (кресельными секциями) и (или) скамьями;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визуальной, текстовой информацией, размещаемой на информационных стендах, обновляемой по мере изменения законодательства, регулирующего пр</w:t>
      </w:r>
      <w:r w:rsidRPr="00D5563B">
        <w:rPr>
          <w:rFonts w:ascii="Times New Roman" w:eastAsia="Times New Roman" w:hAnsi="Times New Roman"/>
          <w:color w:val="000000"/>
          <w:sz w:val="28"/>
          <w:szCs w:val="28"/>
        </w:rPr>
        <w:t>е</w:t>
      </w:r>
      <w:r w:rsidRPr="00D5563B">
        <w:rPr>
          <w:rFonts w:ascii="Times New Roman" w:eastAsia="Times New Roman" w:hAnsi="Times New Roman"/>
          <w:color w:val="000000"/>
          <w:sz w:val="28"/>
          <w:szCs w:val="28"/>
        </w:rPr>
        <w:t>доставление муниципальной услуги, и изменения справочных сведений;</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столами (стойками), образцами заполнения документов, письменными пр</w:t>
      </w:r>
      <w:r w:rsidRPr="00D5563B">
        <w:rPr>
          <w:rFonts w:ascii="Times New Roman" w:eastAsia="Times New Roman" w:hAnsi="Times New Roman"/>
          <w:color w:val="000000"/>
          <w:sz w:val="28"/>
          <w:szCs w:val="28"/>
        </w:rPr>
        <w:t>и</w:t>
      </w:r>
      <w:r w:rsidRPr="00D5563B">
        <w:rPr>
          <w:rFonts w:ascii="Times New Roman" w:eastAsia="Times New Roman" w:hAnsi="Times New Roman"/>
          <w:color w:val="000000"/>
          <w:sz w:val="28"/>
          <w:szCs w:val="28"/>
        </w:rPr>
        <w:t>надлежностями для возможности оформления документов.</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Места для приема заявителей оборудуются стульями и столами для во</w:t>
      </w:r>
      <w:r w:rsidRPr="00D5563B">
        <w:rPr>
          <w:rFonts w:ascii="Times New Roman" w:eastAsia="Times New Roman" w:hAnsi="Times New Roman"/>
          <w:color w:val="000000"/>
          <w:sz w:val="28"/>
          <w:szCs w:val="28"/>
        </w:rPr>
        <w:t>з</w:t>
      </w:r>
      <w:r w:rsidRPr="00D5563B">
        <w:rPr>
          <w:rFonts w:ascii="Times New Roman" w:eastAsia="Times New Roman" w:hAnsi="Times New Roman"/>
          <w:color w:val="000000"/>
          <w:sz w:val="28"/>
          <w:szCs w:val="28"/>
        </w:rPr>
        <w:t>можности оформления документов.</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Рабочее место сотрудника</w:t>
      </w:r>
      <w:r>
        <w:rPr>
          <w:rFonts w:ascii="Times New Roman" w:eastAsia="Times New Roman" w:hAnsi="Times New Roman"/>
          <w:color w:val="000000"/>
          <w:sz w:val="28"/>
          <w:szCs w:val="28"/>
        </w:rPr>
        <w:t xml:space="preserve"> </w:t>
      </w:r>
      <w:r w:rsidRPr="00D5563B">
        <w:rPr>
          <w:rFonts w:ascii="Times New Roman" w:eastAsia="Times New Roman" w:hAnsi="Times New Roman"/>
          <w:color w:val="000000"/>
          <w:sz w:val="28"/>
          <w:szCs w:val="28"/>
        </w:rPr>
        <w:t>(ов) администрации оборудуется персональным компьютером с печатающим устройством. Сотрудник(и) администрации обесп</w:t>
      </w:r>
      <w:r w:rsidRPr="00D5563B">
        <w:rPr>
          <w:rFonts w:ascii="Times New Roman" w:eastAsia="Times New Roman" w:hAnsi="Times New Roman"/>
          <w:color w:val="000000"/>
          <w:sz w:val="28"/>
          <w:szCs w:val="28"/>
        </w:rPr>
        <w:t>е</w:t>
      </w:r>
      <w:r w:rsidRPr="00D5563B">
        <w:rPr>
          <w:rFonts w:ascii="Times New Roman" w:eastAsia="Times New Roman" w:hAnsi="Times New Roman"/>
          <w:color w:val="000000"/>
          <w:sz w:val="28"/>
          <w:szCs w:val="28"/>
        </w:rPr>
        <w:t>чивается(ются) личными и (или) настольными идентификационными карточками.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В целях обеспечения конфиденциальности сведений одновременное ко</w:t>
      </w:r>
      <w:r w:rsidRPr="00D5563B">
        <w:rPr>
          <w:rFonts w:ascii="Times New Roman" w:eastAsia="Times New Roman" w:hAnsi="Times New Roman"/>
          <w:color w:val="000000"/>
          <w:sz w:val="28"/>
          <w:szCs w:val="28"/>
        </w:rPr>
        <w:t>н</w:t>
      </w:r>
      <w:r w:rsidRPr="00D5563B">
        <w:rPr>
          <w:rFonts w:ascii="Times New Roman" w:eastAsia="Times New Roman" w:hAnsi="Times New Roman"/>
          <w:color w:val="000000"/>
          <w:sz w:val="28"/>
          <w:szCs w:val="28"/>
        </w:rPr>
        <w:t>сультирование и (или) прием двух и более посетителей одним сотрудником адм</w:t>
      </w:r>
      <w:r w:rsidRPr="00D5563B">
        <w:rPr>
          <w:rFonts w:ascii="Times New Roman" w:eastAsia="Times New Roman" w:hAnsi="Times New Roman"/>
          <w:color w:val="000000"/>
          <w:sz w:val="28"/>
          <w:szCs w:val="28"/>
        </w:rPr>
        <w:t>и</w:t>
      </w:r>
      <w:r w:rsidRPr="00D5563B">
        <w:rPr>
          <w:rFonts w:ascii="Times New Roman" w:eastAsia="Times New Roman" w:hAnsi="Times New Roman"/>
          <w:color w:val="000000"/>
          <w:sz w:val="28"/>
          <w:szCs w:val="28"/>
        </w:rPr>
        <w:t>нистрации не допускается.</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2.15. Показатели качества и доступности муниципальной услуги.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2.15.1. Показатели качества муниципальной услуги: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своевременность и полнота предоставления муниципальной услуги;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отсутствие обоснованных жалоб на действия (бездействие) должностных лиц, сотрудников администрации.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2.15.2. Показатели доступности муниципальной услуги: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пешеходная доступность от остановок общественного транспорта до здания, в котором предоставляется муниципальная услуга;</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 xml:space="preserve">беспрепятственный доступ к месту предоставления муниципальной услуги для маломобильных групп населения, в том числе инвалидов, использующих </w:t>
      </w:r>
      <w:r w:rsidRPr="00D5563B">
        <w:rPr>
          <w:rFonts w:ascii="Times New Roman" w:eastAsia="Times New Roman" w:hAnsi="Times New Roman"/>
          <w:color w:val="000000"/>
          <w:sz w:val="28"/>
          <w:szCs w:val="28"/>
        </w:rPr>
        <w:lastRenderedPageBreak/>
        <w:t>кресла-коляски и собак-проводников, а также допуск сурдопереводчиков и ти</w:t>
      </w:r>
      <w:r w:rsidRPr="00D5563B">
        <w:rPr>
          <w:rFonts w:ascii="Times New Roman" w:eastAsia="Times New Roman" w:hAnsi="Times New Roman"/>
          <w:color w:val="000000"/>
          <w:sz w:val="28"/>
          <w:szCs w:val="28"/>
        </w:rPr>
        <w:t>ф</w:t>
      </w:r>
      <w:r w:rsidRPr="00D5563B">
        <w:rPr>
          <w:rFonts w:ascii="Times New Roman" w:eastAsia="Times New Roman" w:hAnsi="Times New Roman"/>
          <w:color w:val="000000"/>
          <w:sz w:val="28"/>
          <w:szCs w:val="28"/>
        </w:rPr>
        <w:t>лосурдопереводчиков;</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 xml:space="preserve">оказание сотрудниками администрации и ГАУ </w:t>
      </w:r>
      <w:r>
        <w:rPr>
          <w:rFonts w:ascii="Times New Roman" w:eastAsia="Times New Roman" w:hAnsi="Times New Roman"/>
          <w:color w:val="000000"/>
          <w:sz w:val="28"/>
          <w:szCs w:val="28"/>
        </w:rPr>
        <w:t>«</w:t>
      </w:r>
      <w:r w:rsidRPr="00D5563B">
        <w:rPr>
          <w:rFonts w:ascii="Times New Roman" w:eastAsia="Times New Roman" w:hAnsi="Times New Roman"/>
          <w:color w:val="000000"/>
          <w:sz w:val="28"/>
          <w:szCs w:val="28"/>
        </w:rPr>
        <w:t>МФЦ</w:t>
      </w:r>
      <w:r>
        <w:rPr>
          <w:rFonts w:ascii="Times New Roman" w:eastAsia="Times New Roman" w:hAnsi="Times New Roman"/>
          <w:color w:val="000000"/>
          <w:sz w:val="28"/>
          <w:szCs w:val="28"/>
        </w:rPr>
        <w:t>»</w:t>
      </w:r>
      <w:r w:rsidRPr="00D5563B">
        <w:rPr>
          <w:rFonts w:ascii="Times New Roman" w:eastAsia="Times New Roman" w:hAnsi="Times New Roman"/>
          <w:color w:val="000000"/>
          <w:sz w:val="28"/>
          <w:szCs w:val="28"/>
        </w:rPr>
        <w:t xml:space="preserve"> помощи инвалидам в преодолении барьеров, препятствующих получению ими муниципальной услуги наравне с другими лицами, включая сопровождение к местам предоставления г</w:t>
      </w:r>
      <w:r w:rsidRPr="00D5563B">
        <w:rPr>
          <w:rFonts w:ascii="Times New Roman" w:eastAsia="Times New Roman" w:hAnsi="Times New Roman"/>
          <w:color w:val="000000"/>
          <w:sz w:val="28"/>
          <w:szCs w:val="28"/>
        </w:rPr>
        <w:t>о</w:t>
      </w:r>
      <w:r w:rsidRPr="00D5563B">
        <w:rPr>
          <w:rFonts w:ascii="Times New Roman" w:eastAsia="Times New Roman" w:hAnsi="Times New Roman"/>
          <w:color w:val="000000"/>
          <w:sz w:val="28"/>
          <w:szCs w:val="28"/>
        </w:rPr>
        <w:t>сударственной услуги;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 xml:space="preserve">возможность получения заявителем полной и достоверной информации о порядке предоставления муниципальной услуги, в том числе в ГАУ </w:t>
      </w:r>
      <w:r>
        <w:rPr>
          <w:rFonts w:ascii="Times New Roman" w:eastAsia="Times New Roman" w:hAnsi="Times New Roman"/>
          <w:color w:val="000000"/>
          <w:sz w:val="28"/>
          <w:szCs w:val="28"/>
        </w:rPr>
        <w:t>«</w:t>
      </w:r>
      <w:r w:rsidRPr="00D5563B">
        <w:rPr>
          <w:rFonts w:ascii="Times New Roman" w:eastAsia="Times New Roman" w:hAnsi="Times New Roman"/>
          <w:color w:val="000000"/>
          <w:sz w:val="28"/>
          <w:szCs w:val="28"/>
        </w:rPr>
        <w:t>МФЦ</w:t>
      </w:r>
      <w:r>
        <w:rPr>
          <w:rFonts w:ascii="Times New Roman" w:eastAsia="Times New Roman" w:hAnsi="Times New Roman"/>
          <w:color w:val="000000"/>
          <w:sz w:val="28"/>
          <w:szCs w:val="28"/>
        </w:rPr>
        <w:t>»</w:t>
      </w:r>
      <w:r w:rsidRPr="00D5563B">
        <w:rPr>
          <w:rFonts w:ascii="Times New Roman" w:eastAsia="Times New Roman" w:hAnsi="Times New Roman"/>
          <w:color w:val="000000"/>
          <w:sz w:val="28"/>
          <w:szCs w:val="28"/>
        </w:rPr>
        <w:t xml:space="preserve"> и электронной форме;</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 xml:space="preserve">возможность получения муниципальной услуги на базе ГАУ </w:t>
      </w:r>
      <w:r>
        <w:rPr>
          <w:rFonts w:ascii="Times New Roman" w:eastAsia="Times New Roman" w:hAnsi="Times New Roman"/>
          <w:color w:val="000000"/>
          <w:sz w:val="28"/>
          <w:szCs w:val="28"/>
        </w:rPr>
        <w:t>«</w:t>
      </w:r>
      <w:r w:rsidRPr="00D5563B">
        <w:rPr>
          <w:rFonts w:ascii="Times New Roman" w:eastAsia="Times New Roman" w:hAnsi="Times New Roman"/>
          <w:color w:val="000000"/>
          <w:sz w:val="28"/>
          <w:szCs w:val="28"/>
        </w:rPr>
        <w:t>МФЦ</w:t>
      </w:r>
      <w:r>
        <w:rPr>
          <w:rFonts w:ascii="Times New Roman" w:eastAsia="Times New Roman" w:hAnsi="Times New Roman"/>
          <w:color w:val="000000"/>
          <w:sz w:val="28"/>
          <w:szCs w:val="28"/>
        </w:rPr>
        <w:t>»</w:t>
      </w:r>
      <w:r w:rsidRPr="00D5563B">
        <w:rPr>
          <w:rFonts w:ascii="Times New Roman" w:eastAsia="Times New Roman" w:hAnsi="Times New Roman"/>
          <w:color w:val="000000"/>
          <w:sz w:val="28"/>
          <w:szCs w:val="28"/>
        </w:rPr>
        <w:t>;</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направление заявления и документов в электронной форме.</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При предоставлении муниципальной услуги заявитель взаимодействует с сотрудником администрации не более 2 раз, продолжительность каждого взаим</w:t>
      </w:r>
      <w:r w:rsidRPr="00D5563B">
        <w:rPr>
          <w:rFonts w:ascii="Times New Roman" w:eastAsia="Times New Roman" w:hAnsi="Times New Roman"/>
          <w:color w:val="000000"/>
          <w:sz w:val="28"/>
          <w:szCs w:val="28"/>
        </w:rPr>
        <w:t>о</w:t>
      </w:r>
      <w:r w:rsidRPr="00D5563B">
        <w:rPr>
          <w:rFonts w:ascii="Times New Roman" w:eastAsia="Times New Roman" w:hAnsi="Times New Roman"/>
          <w:color w:val="000000"/>
          <w:sz w:val="28"/>
          <w:szCs w:val="28"/>
        </w:rPr>
        <w:t>действия составляет не более 30 минут.</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2.16. Иные требования при предоставлении муниципальной услуги, в том числе учитывающие особенности предоставления муниципальной услуги в мн</w:t>
      </w:r>
      <w:r w:rsidRPr="00D5563B">
        <w:rPr>
          <w:rFonts w:ascii="Times New Roman" w:eastAsia="Times New Roman" w:hAnsi="Times New Roman"/>
          <w:color w:val="000000"/>
          <w:sz w:val="28"/>
          <w:szCs w:val="28"/>
        </w:rPr>
        <w:t>о</w:t>
      </w:r>
      <w:r w:rsidRPr="00D5563B">
        <w:rPr>
          <w:rFonts w:ascii="Times New Roman" w:eastAsia="Times New Roman" w:hAnsi="Times New Roman"/>
          <w:color w:val="000000"/>
          <w:sz w:val="28"/>
          <w:szCs w:val="28"/>
        </w:rPr>
        <w:t>гофункциональных центрах предоставления государственных и муниципальных услуг и особенности предоставления муниципальной услуги в электронной фо</w:t>
      </w:r>
      <w:r w:rsidRPr="00D5563B">
        <w:rPr>
          <w:rFonts w:ascii="Times New Roman" w:eastAsia="Times New Roman" w:hAnsi="Times New Roman"/>
          <w:color w:val="000000"/>
          <w:sz w:val="28"/>
          <w:szCs w:val="28"/>
        </w:rPr>
        <w:t>р</w:t>
      </w:r>
      <w:r w:rsidRPr="00D5563B">
        <w:rPr>
          <w:rFonts w:ascii="Times New Roman" w:eastAsia="Times New Roman" w:hAnsi="Times New Roman"/>
          <w:color w:val="000000"/>
          <w:sz w:val="28"/>
          <w:szCs w:val="28"/>
        </w:rPr>
        <w:t>ме:</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2.16.1. При предоставлении муниципальных услуг в электронной форме заявителю обеспечивается:</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1) получение информации о порядке и сроках предоставления муниципал</w:t>
      </w:r>
      <w:r w:rsidRPr="00D5563B">
        <w:rPr>
          <w:rFonts w:ascii="Times New Roman" w:eastAsia="Times New Roman" w:hAnsi="Times New Roman"/>
          <w:color w:val="000000"/>
          <w:sz w:val="28"/>
          <w:szCs w:val="28"/>
        </w:rPr>
        <w:t>ь</w:t>
      </w:r>
      <w:r w:rsidRPr="00D5563B">
        <w:rPr>
          <w:rFonts w:ascii="Times New Roman" w:eastAsia="Times New Roman" w:hAnsi="Times New Roman"/>
          <w:color w:val="000000"/>
          <w:sz w:val="28"/>
          <w:szCs w:val="28"/>
        </w:rPr>
        <w:t>ной услуги;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2) запись на прием в администрацию для подачи запроса о предоставлении муниципальной услуги (далее – запрос);</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3) формирование запроса;</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4) прием и регистрация администрацией запроса и документов, необход</w:t>
      </w:r>
      <w:r w:rsidRPr="00D5563B">
        <w:rPr>
          <w:rFonts w:ascii="Times New Roman" w:eastAsia="Times New Roman" w:hAnsi="Times New Roman"/>
          <w:color w:val="000000"/>
          <w:sz w:val="28"/>
          <w:szCs w:val="28"/>
        </w:rPr>
        <w:t>и</w:t>
      </w:r>
      <w:r w:rsidRPr="00D5563B">
        <w:rPr>
          <w:rFonts w:ascii="Times New Roman" w:eastAsia="Times New Roman" w:hAnsi="Times New Roman"/>
          <w:color w:val="000000"/>
          <w:sz w:val="28"/>
          <w:szCs w:val="28"/>
        </w:rPr>
        <w:t>мых для предоставления муниципальной услуги;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5) получение решения об отказе;</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6) получение сведений о ходе выполнения запроса;</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7) возможность оценки качества предоставления муниципальной услуги заявителем;</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8) досудебное (внесудебное) обжалование решений и действий (бездейс</w:t>
      </w:r>
      <w:r w:rsidRPr="00D5563B">
        <w:rPr>
          <w:rFonts w:ascii="Times New Roman" w:eastAsia="Times New Roman" w:hAnsi="Times New Roman"/>
          <w:color w:val="000000"/>
          <w:sz w:val="28"/>
          <w:szCs w:val="28"/>
        </w:rPr>
        <w:t>т</w:t>
      </w:r>
      <w:r w:rsidRPr="00D5563B">
        <w:rPr>
          <w:rFonts w:ascii="Times New Roman" w:eastAsia="Times New Roman" w:hAnsi="Times New Roman"/>
          <w:color w:val="000000"/>
          <w:sz w:val="28"/>
          <w:szCs w:val="28"/>
        </w:rPr>
        <w:t>вия) администрации, должностного лица администрации либо сотрудника адм</w:t>
      </w:r>
      <w:r w:rsidRPr="00D5563B">
        <w:rPr>
          <w:rFonts w:ascii="Times New Roman" w:eastAsia="Times New Roman" w:hAnsi="Times New Roman"/>
          <w:color w:val="000000"/>
          <w:sz w:val="28"/>
          <w:szCs w:val="28"/>
        </w:rPr>
        <w:t>и</w:t>
      </w:r>
      <w:r w:rsidRPr="00D5563B">
        <w:rPr>
          <w:rFonts w:ascii="Times New Roman" w:eastAsia="Times New Roman" w:hAnsi="Times New Roman"/>
          <w:color w:val="000000"/>
          <w:sz w:val="28"/>
          <w:szCs w:val="28"/>
        </w:rPr>
        <w:t>нистрации.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2.16.2 Заявление и документы в электронной форме представляются в соо</w:t>
      </w:r>
      <w:r w:rsidRPr="00D5563B">
        <w:rPr>
          <w:rFonts w:ascii="Times New Roman" w:eastAsia="Times New Roman" w:hAnsi="Times New Roman"/>
          <w:color w:val="000000"/>
          <w:sz w:val="28"/>
          <w:szCs w:val="28"/>
        </w:rPr>
        <w:t>т</w:t>
      </w:r>
      <w:r w:rsidRPr="00D5563B">
        <w:rPr>
          <w:rFonts w:ascii="Times New Roman" w:eastAsia="Times New Roman" w:hAnsi="Times New Roman"/>
          <w:color w:val="000000"/>
          <w:sz w:val="28"/>
          <w:szCs w:val="28"/>
        </w:rPr>
        <w:t>ветствии с требованиями приказа Минэкономразвития России № 7.</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Заявление в форме электронного документа подписывается по выбору за</w:t>
      </w:r>
      <w:r w:rsidRPr="00D5563B">
        <w:rPr>
          <w:rFonts w:ascii="Times New Roman" w:eastAsia="Times New Roman" w:hAnsi="Times New Roman"/>
          <w:color w:val="000000"/>
          <w:sz w:val="28"/>
          <w:szCs w:val="28"/>
        </w:rPr>
        <w:t>я</w:t>
      </w:r>
      <w:r w:rsidRPr="00D5563B">
        <w:rPr>
          <w:rFonts w:ascii="Times New Roman" w:eastAsia="Times New Roman" w:hAnsi="Times New Roman"/>
          <w:color w:val="000000"/>
          <w:sz w:val="28"/>
          <w:szCs w:val="28"/>
        </w:rPr>
        <w:t>вителя электронной подписью либо усиленной квалифицированной электронной подписью.</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В случае если заявитель направляет заявление в электронной форме, к зая</w:t>
      </w:r>
      <w:r w:rsidRPr="00D5563B">
        <w:rPr>
          <w:rFonts w:ascii="Times New Roman" w:eastAsia="Times New Roman" w:hAnsi="Times New Roman"/>
          <w:color w:val="000000"/>
          <w:sz w:val="28"/>
          <w:szCs w:val="28"/>
        </w:rPr>
        <w:t>в</w:t>
      </w:r>
      <w:r w:rsidRPr="00D5563B">
        <w:rPr>
          <w:rFonts w:ascii="Times New Roman" w:eastAsia="Times New Roman" w:hAnsi="Times New Roman"/>
          <w:color w:val="000000"/>
          <w:sz w:val="28"/>
          <w:szCs w:val="28"/>
        </w:rPr>
        <w:t>лению прикрепляются электронные образы документов. Электронные образы документов должны быть подписаны электронной подписью лица, которое в соответствии с федеральными законами и изданными в соответствии с ними норм</w:t>
      </w:r>
      <w:r w:rsidRPr="00D5563B">
        <w:rPr>
          <w:rFonts w:ascii="Times New Roman" w:eastAsia="Times New Roman" w:hAnsi="Times New Roman"/>
          <w:color w:val="000000"/>
          <w:sz w:val="28"/>
          <w:szCs w:val="28"/>
        </w:rPr>
        <w:t>а</w:t>
      </w:r>
      <w:r w:rsidRPr="00D5563B">
        <w:rPr>
          <w:rFonts w:ascii="Times New Roman" w:eastAsia="Times New Roman" w:hAnsi="Times New Roman"/>
          <w:color w:val="000000"/>
          <w:sz w:val="28"/>
          <w:szCs w:val="28"/>
        </w:rPr>
        <w:t xml:space="preserve">тивными правовыми актами наделено полномочиями на создание и </w:t>
      </w:r>
      <w:r w:rsidRPr="00D5563B">
        <w:rPr>
          <w:rFonts w:ascii="Times New Roman" w:eastAsia="Times New Roman" w:hAnsi="Times New Roman"/>
          <w:color w:val="000000"/>
          <w:sz w:val="28"/>
          <w:szCs w:val="28"/>
        </w:rPr>
        <w:lastRenderedPageBreak/>
        <w:t>подписание таких документов (далее – уполномоченное лицо). Электронная подпись уполн</w:t>
      </w:r>
      <w:r w:rsidRPr="00D5563B">
        <w:rPr>
          <w:rFonts w:ascii="Times New Roman" w:eastAsia="Times New Roman" w:hAnsi="Times New Roman"/>
          <w:color w:val="000000"/>
          <w:sz w:val="28"/>
          <w:szCs w:val="28"/>
        </w:rPr>
        <w:t>о</w:t>
      </w:r>
      <w:r w:rsidRPr="00D5563B">
        <w:rPr>
          <w:rFonts w:ascii="Times New Roman" w:eastAsia="Times New Roman" w:hAnsi="Times New Roman"/>
          <w:color w:val="000000"/>
          <w:sz w:val="28"/>
          <w:szCs w:val="28"/>
        </w:rPr>
        <w:t xml:space="preserve">моченного лица должна соответствовать требованиям Федерального закона от 06.04.2011 № 63-ФЗ «Об электронной подписи» и </w:t>
      </w:r>
      <w:r w:rsidRPr="00D5563B">
        <w:rPr>
          <w:rFonts w:ascii="Times New Roman" w:hAnsi="Times New Roman"/>
          <w:sz w:val="28"/>
          <w:szCs w:val="28"/>
        </w:rPr>
        <w:t>Федерального закона от 27.07.2010 № 210-ФЗ «Об организации предоставления государственных и м</w:t>
      </w:r>
      <w:r w:rsidRPr="00D5563B">
        <w:rPr>
          <w:rFonts w:ascii="Times New Roman" w:hAnsi="Times New Roman"/>
          <w:sz w:val="28"/>
          <w:szCs w:val="28"/>
        </w:rPr>
        <w:t>у</w:t>
      </w:r>
      <w:r w:rsidRPr="00D5563B">
        <w:rPr>
          <w:rFonts w:ascii="Times New Roman" w:hAnsi="Times New Roman"/>
          <w:sz w:val="28"/>
          <w:szCs w:val="28"/>
        </w:rPr>
        <w:t>ниципальных услуг»</w:t>
      </w:r>
      <w:r w:rsidRPr="00D5563B">
        <w:rPr>
          <w:rFonts w:ascii="Times New Roman" w:eastAsia="Times New Roman" w:hAnsi="Times New Roman"/>
          <w:color w:val="000000"/>
          <w:sz w:val="28"/>
          <w:szCs w:val="28"/>
        </w:rPr>
        <w:t>.</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При несоблюдении требований к электронной подписи заявитель предъя</w:t>
      </w:r>
      <w:r w:rsidRPr="00D5563B">
        <w:rPr>
          <w:rFonts w:ascii="Times New Roman" w:eastAsia="Times New Roman" w:hAnsi="Times New Roman"/>
          <w:color w:val="000000"/>
          <w:sz w:val="28"/>
          <w:szCs w:val="28"/>
        </w:rPr>
        <w:t>в</w:t>
      </w:r>
      <w:r w:rsidRPr="00D5563B">
        <w:rPr>
          <w:rFonts w:ascii="Times New Roman" w:eastAsia="Times New Roman" w:hAnsi="Times New Roman"/>
          <w:color w:val="000000"/>
          <w:sz w:val="28"/>
          <w:szCs w:val="28"/>
        </w:rPr>
        <w:t>ляет оригиналы указанных документов для сличения при личной явке в админ</w:t>
      </w:r>
      <w:r w:rsidRPr="00D5563B">
        <w:rPr>
          <w:rFonts w:ascii="Times New Roman" w:eastAsia="Times New Roman" w:hAnsi="Times New Roman"/>
          <w:color w:val="000000"/>
          <w:sz w:val="28"/>
          <w:szCs w:val="28"/>
        </w:rPr>
        <w:t>и</w:t>
      </w:r>
      <w:r w:rsidRPr="00D5563B">
        <w:rPr>
          <w:rFonts w:ascii="Times New Roman" w:eastAsia="Times New Roman" w:hAnsi="Times New Roman"/>
          <w:color w:val="000000"/>
          <w:sz w:val="28"/>
          <w:szCs w:val="28"/>
        </w:rPr>
        <w:t>страцию только в случае принятия решения о предоставлении муниципальной у</w:t>
      </w:r>
      <w:r w:rsidRPr="00D5563B">
        <w:rPr>
          <w:rFonts w:ascii="Times New Roman" w:eastAsia="Times New Roman" w:hAnsi="Times New Roman"/>
          <w:color w:val="000000"/>
          <w:sz w:val="28"/>
          <w:szCs w:val="28"/>
        </w:rPr>
        <w:t>с</w:t>
      </w:r>
      <w:r w:rsidRPr="00D5563B">
        <w:rPr>
          <w:rFonts w:ascii="Times New Roman" w:eastAsia="Times New Roman" w:hAnsi="Times New Roman"/>
          <w:color w:val="000000"/>
          <w:sz w:val="28"/>
          <w:szCs w:val="28"/>
        </w:rPr>
        <w:t>луги.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2.16.3. Возможность оформления запроса в электронной форме посредством ЕПГУ предоставляется только заявителям, зарегистрировавшим личный кабинет ЕПГУ.</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Если заявитель не зарегистрирован на ЕПГУ в качестве пользователя, то ему необходимо пройти процедуру регистрации личного кабинета в соответствии с правилами регистрации на ЕПГУ.</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Для регистрации запроса на предоставление муниципальной услуги посре</w:t>
      </w:r>
      <w:r w:rsidRPr="00D5563B">
        <w:rPr>
          <w:rFonts w:ascii="Times New Roman" w:eastAsia="Times New Roman" w:hAnsi="Times New Roman"/>
          <w:color w:val="000000"/>
          <w:sz w:val="28"/>
          <w:szCs w:val="28"/>
        </w:rPr>
        <w:t>д</w:t>
      </w:r>
      <w:r w:rsidRPr="00D5563B">
        <w:rPr>
          <w:rFonts w:ascii="Times New Roman" w:eastAsia="Times New Roman" w:hAnsi="Times New Roman"/>
          <w:color w:val="000000"/>
          <w:sz w:val="28"/>
          <w:szCs w:val="28"/>
        </w:rPr>
        <w:t>ством ЕПГУ заявителю необходимо:</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1) авторизоваться на ЕПГУ (войти в личный кабинет);</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2) из списка муниципальных услуг выбрать соответствующую муниципал</w:t>
      </w:r>
      <w:r w:rsidRPr="00D5563B">
        <w:rPr>
          <w:rFonts w:ascii="Times New Roman" w:eastAsia="Times New Roman" w:hAnsi="Times New Roman"/>
          <w:color w:val="000000"/>
          <w:sz w:val="28"/>
          <w:szCs w:val="28"/>
        </w:rPr>
        <w:t>ь</w:t>
      </w:r>
      <w:r w:rsidRPr="00D5563B">
        <w:rPr>
          <w:rFonts w:ascii="Times New Roman" w:eastAsia="Times New Roman" w:hAnsi="Times New Roman"/>
          <w:color w:val="000000"/>
          <w:sz w:val="28"/>
          <w:szCs w:val="28"/>
        </w:rPr>
        <w:t>ную услугу;</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3) нажатием кнопки «Получить услугу» инициализировать операцию по з</w:t>
      </w:r>
      <w:r w:rsidRPr="00D5563B">
        <w:rPr>
          <w:rFonts w:ascii="Times New Roman" w:eastAsia="Times New Roman" w:hAnsi="Times New Roman"/>
          <w:color w:val="000000"/>
          <w:sz w:val="28"/>
          <w:szCs w:val="28"/>
        </w:rPr>
        <w:t>а</w:t>
      </w:r>
      <w:r w:rsidRPr="00D5563B">
        <w:rPr>
          <w:rFonts w:ascii="Times New Roman" w:eastAsia="Times New Roman" w:hAnsi="Times New Roman"/>
          <w:color w:val="000000"/>
          <w:sz w:val="28"/>
          <w:szCs w:val="28"/>
        </w:rPr>
        <w:t>полнению электронной формы заявления;</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4) заполнить электронную форму заявления, внести в личный кабинет сведения и электронные образы документов, необходимые для предоставления м</w:t>
      </w:r>
      <w:r w:rsidRPr="00D5563B">
        <w:rPr>
          <w:rFonts w:ascii="Times New Roman" w:eastAsia="Times New Roman" w:hAnsi="Times New Roman"/>
          <w:color w:val="000000"/>
          <w:sz w:val="28"/>
          <w:szCs w:val="28"/>
        </w:rPr>
        <w:t>у</w:t>
      </w:r>
      <w:r w:rsidRPr="00D5563B">
        <w:rPr>
          <w:rFonts w:ascii="Times New Roman" w:eastAsia="Times New Roman" w:hAnsi="Times New Roman"/>
          <w:color w:val="000000"/>
          <w:sz w:val="28"/>
          <w:szCs w:val="28"/>
        </w:rPr>
        <w:t>ниципальной услуги;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5) отправить запрос в администрацию.</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Заявление, направленное посредством ЕПГУ, по умолчанию подписывается простой электронной подписью.</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 </w:t>
      </w:r>
    </w:p>
    <w:p w:rsidR="00DC26C4" w:rsidRPr="00D5563B" w:rsidRDefault="00DC26C4" w:rsidP="00DC26C4">
      <w:pPr>
        <w:spacing w:after="0" w:line="240" w:lineRule="auto"/>
        <w:jc w:val="center"/>
        <w:rPr>
          <w:rFonts w:ascii="Times New Roman" w:eastAsia="Times New Roman" w:hAnsi="Times New Roman"/>
          <w:color w:val="000000"/>
          <w:sz w:val="28"/>
          <w:szCs w:val="28"/>
        </w:rPr>
      </w:pPr>
      <w:r w:rsidRPr="00D5563B">
        <w:rPr>
          <w:rFonts w:ascii="Times New Roman" w:eastAsia="Times New Roman" w:hAnsi="Times New Roman"/>
          <w:bCs/>
          <w:color w:val="000000"/>
          <w:sz w:val="28"/>
          <w:szCs w:val="28"/>
        </w:rPr>
        <w:t>III. Состав, последовательность и сроки выполнения административных процедур, требования к порядку их выполнения, в том числе особенности выполнения а</w:t>
      </w:r>
      <w:r w:rsidRPr="00D5563B">
        <w:rPr>
          <w:rFonts w:ascii="Times New Roman" w:eastAsia="Times New Roman" w:hAnsi="Times New Roman"/>
          <w:bCs/>
          <w:color w:val="000000"/>
          <w:sz w:val="28"/>
          <w:szCs w:val="28"/>
        </w:rPr>
        <w:t>д</w:t>
      </w:r>
      <w:r w:rsidRPr="00D5563B">
        <w:rPr>
          <w:rFonts w:ascii="Times New Roman" w:eastAsia="Times New Roman" w:hAnsi="Times New Roman"/>
          <w:bCs/>
          <w:color w:val="000000"/>
          <w:sz w:val="28"/>
          <w:szCs w:val="28"/>
        </w:rPr>
        <w:t>министративных процедур в электронной форме</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3.1. Предоставление муниципальной услуги состоит из следующей послед</w:t>
      </w:r>
      <w:r w:rsidRPr="00D5563B">
        <w:rPr>
          <w:rFonts w:ascii="Times New Roman" w:eastAsia="Times New Roman" w:hAnsi="Times New Roman"/>
          <w:color w:val="000000"/>
          <w:sz w:val="28"/>
          <w:szCs w:val="28"/>
        </w:rPr>
        <w:t>о</w:t>
      </w:r>
      <w:r w:rsidRPr="00D5563B">
        <w:rPr>
          <w:rFonts w:ascii="Times New Roman" w:eastAsia="Times New Roman" w:hAnsi="Times New Roman"/>
          <w:color w:val="000000"/>
          <w:sz w:val="28"/>
          <w:szCs w:val="28"/>
        </w:rPr>
        <w:t>вательности административных процедур:</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прием и регистрация документов;</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формирование и направление межведомственных запросов;</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рассмотрение документов;</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принятие решения и направление заявителю результата предоставления м</w:t>
      </w:r>
      <w:r w:rsidRPr="00D5563B">
        <w:rPr>
          <w:rFonts w:ascii="Times New Roman" w:eastAsia="Times New Roman" w:hAnsi="Times New Roman"/>
          <w:color w:val="000000"/>
          <w:sz w:val="28"/>
          <w:szCs w:val="28"/>
        </w:rPr>
        <w:t>у</w:t>
      </w:r>
      <w:r w:rsidRPr="00D5563B">
        <w:rPr>
          <w:rFonts w:ascii="Times New Roman" w:eastAsia="Times New Roman" w:hAnsi="Times New Roman"/>
          <w:color w:val="000000"/>
          <w:sz w:val="28"/>
          <w:szCs w:val="28"/>
        </w:rPr>
        <w:t>ниципальной услуги.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3.2. Прием и регистрация документов.</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3.2.1. Основанием для начала административной процедуры приема и рег</w:t>
      </w:r>
      <w:r w:rsidRPr="00D5563B">
        <w:rPr>
          <w:rFonts w:ascii="Times New Roman" w:eastAsia="Times New Roman" w:hAnsi="Times New Roman"/>
          <w:color w:val="000000"/>
          <w:sz w:val="28"/>
          <w:szCs w:val="28"/>
        </w:rPr>
        <w:t>и</w:t>
      </w:r>
      <w:r w:rsidRPr="00D5563B">
        <w:rPr>
          <w:rFonts w:ascii="Times New Roman" w:eastAsia="Times New Roman" w:hAnsi="Times New Roman"/>
          <w:color w:val="000000"/>
          <w:sz w:val="28"/>
          <w:szCs w:val="28"/>
        </w:rPr>
        <w:t>страции документов является поступление заявления и необходимых для предо</w:t>
      </w:r>
      <w:r w:rsidRPr="00D5563B">
        <w:rPr>
          <w:rFonts w:ascii="Times New Roman" w:eastAsia="Times New Roman" w:hAnsi="Times New Roman"/>
          <w:color w:val="000000"/>
          <w:sz w:val="28"/>
          <w:szCs w:val="28"/>
        </w:rPr>
        <w:t>с</w:t>
      </w:r>
      <w:r w:rsidRPr="00D5563B">
        <w:rPr>
          <w:rFonts w:ascii="Times New Roman" w:eastAsia="Times New Roman" w:hAnsi="Times New Roman"/>
          <w:color w:val="000000"/>
          <w:sz w:val="28"/>
          <w:szCs w:val="28"/>
        </w:rPr>
        <w:t>тавления муниципальной услуги документов в администрацию.</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Сотрудник по приему документов:</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1) устанавливает предмет/содержание обращения;</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lastRenderedPageBreak/>
        <w:t>2) проверяет документ, подтверждающий личность лица, подающего зая</w:t>
      </w:r>
      <w:r w:rsidRPr="00D5563B">
        <w:rPr>
          <w:rFonts w:ascii="Times New Roman" w:eastAsia="Times New Roman" w:hAnsi="Times New Roman"/>
          <w:color w:val="000000"/>
          <w:sz w:val="28"/>
          <w:szCs w:val="28"/>
        </w:rPr>
        <w:t>в</w:t>
      </w:r>
      <w:r w:rsidRPr="00D5563B">
        <w:rPr>
          <w:rFonts w:ascii="Times New Roman" w:eastAsia="Times New Roman" w:hAnsi="Times New Roman"/>
          <w:color w:val="000000"/>
          <w:sz w:val="28"/>
          <w:szCs w:val="28"/>
        </w:rPr>
        <w:t>ление;</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3) проверяет полномочия представителя гражданина или юридического л</w:t>
      </w:r>
      <w:r w:rsidRPr="00D5563B">
        <w:rPr>
          <w:rFonts w:ascii="Times New Roman" w:eastAsia="Times New Roman" w:hAnsi="Times New Roman"/>
          <w:color w:val="000000"/>
          <w:sz w:val="28"/>
          <w:szCs w:val="28"/>
        </w:rPr>
        <w:t>и</w:t>
      </w:r>
      <w:r w:rsidRPr="00D5563B">
        <w:rPr>
          <w:rFonts w:ascii="Times New Roman" w:eastAsia="Times New Roman" w:hAnsi="Times New Roman"/>
          <w:color w:val="000000"/>
          <w:sz w:val="28"/>
          <w:szCs w:val="28"/>
        </w:rPr>
        <w:t>ца (в случае обращения представителя гражданина или юридического лица);</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4) проверяет приложенные к заявлению документы на соответствие сл</w:t>
      </w:r>
      <w:r w:rsidRPr="00D5563B">
        <w:rPr>
          <w:rFonts w:ascii="Times New Roman" w:eastAsia="Times New Roman" w:hAnsi="Times New Roman"/>
          <w:color w:val="000000"/>
          <w:sz w:val="28"/>
          <w:szCs w:val="28"/>
        </w:rPr>
        <w:t>е</w:t>
      </w:r>
      <w:r w:rsidRPr="00D5563B">
        <w:rPr>
          <w:rFonts w:ascii="Times New Roman" w:eastAsia="Times New Roman" w:hAnsi="Times New Roman"/>
          <w:color w:val="000000"/>
          <w:sz w:val="28"/>
          <w:szCs w:val="28"/>
        </w:rPr>
        <w:t>дующим требованиям:</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документы в установленных законодательством случаях удостоверены на то уполномоченными органами, должностными лицами, скреплены печатями (при наличии печати);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в документах заполнены все необходимые реквизиты, нет подчисток, пр</w:t>
      </w:r>
      <w:r w:rsidRPr="00D5563B">
        <w:rPr>
          <w:rFonts w:ascii="Times New Roman" w:eastAsia="Times New Roman" w:hAnsi="Times New Roman"/>
          <w:color w:val="000000"/>
          <w:sz w:val="28"/>
          <w:szCs w:val="28"/>
        </w:rPr>
        <w:t>и</w:t>
      </w:r>
      <w:r w:rsidRPr="00D5563B">
        <w:rPr>
          <w:rFonts w:ascii="Times New Roman" w:eastAsia="Times New Roman" w:hAnsi="Times New Roman"/>
          <w:color w:val="000000"/>
          <w:sz w:val="28"/>
          <w:szCs w:val="28"/>
        </w:rPr>
        <w:t>писок, зачеркнутых слов и иных неоговоренных исправлений;</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документы не имеют повреждений, наличие которых не позволяет одн</w:t>
      </w:r>
      <w:r w:rsidRPr="00D5563B">
        <w:rPr>
          <w:rFonts w:ascii="Times New Roman" w:eastAsia="Times New Roman" w:hAnsi="Times New Roman"/>
          <w:color w:val="000000"/>
          <w:sz w:val="28"/>
          <w:szCs w:val="28"/>
        </w:rPr>
        <w:t>о</w:t>
      </w:r>
      <w:r w:rsidRPr="00D5563B">
        <w:rPr>
          <w:rFonts w:ascii="Times New Roman" w:eastAsia="Times New Roman" w:hAnsi="Times New Roman"/>
          <w:color w:val="000000"/>
          <w:sz w:val="28"/>
          <w:szCs w:val="28"/>
        </w:rPr>
        <w:t>значно истолковать их содержание.</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В случае обнаружения несоответствия представленных документов выш</w:t>
      </w:r>
      <w:r w:rsidRPr="00D5563B">
        <w:rPr>
          <w:rFonts w:ascii="Times New Roman" w:eastAsia="Times New Roman" w:hAnsi="Times New Roman"/>
          <w:color w:val="000000"/>
          <w:sz w:val="28"/>
          <w:szCs w:val="28"/>
        </w:rPr>
        <w:t>е</w:t>
      </w:r>
      <w:r w:rsidRPr="00D5563B">
        <w:rPr>
          <w:rFonts w:ascii="Times New Roman" w:eastAsia="Times New Roman" w:hAnsi="Times New Roman"/>
          <w:color w:val="000000"/>
          <w:sz w:val="28"/>
          <w:szCs w:val="28"/>
        </w:rPr>
        <w:t>перечисленным требованиям сотрудник по приему документов информирует за</w:t>
      </w:r>
      <w:r w:rsidRPr="00D5563B">
        <w:rPr>
          <w:rFonts w:ascii="Times New Roman" w:eastAsia="Times New Roman" w:hAnsi="Times New Roman"/>
          <w:color w:val="000000"/>
          <w:sz w:val="28"/>
          <w:szCs w:val="28"/>
        </w:rPr>
        <w:t>я</w:t>
      </w:r>
      <w:r w:rsidRPr="00D5563B">
        <w:rPr>
          <w:rFonts w:ascii="Times New Roman" w:eastAsia="Times New Roman" w:hAnsi="Times New Roman"/>
          <w:color w:val="000000"/>
          <w:sz w:val="28"/>
          <w:szCs w:val="28"/>
        </w:rPr>
        <w:t>вителя о возможности возврата заявления в течение 10 (десяти) календарных дней со дня его поступления по причине «не представлены документы, предусмотре</w:t>
      </w:r>
      <w:r w:rsidRPr="00D5563B">
        <w:rPr>
          <w:rFonts w:ascii="Times New Roman" w:eastAsia="Times New Roman" w:hAnsi="Times New Roman"/>
          <w:color w:val="000000"/>
          <w:sz w:val="28"/>
          <w:szCs w:val="28"/>
        </w:rPr>
        <w:t>н</w:t>
      </w:r>
      <w:r w:rsidRPr="00D5563B">
        <w:rPr>
          <w:rFonts w:ascii="Times New Roman" w:eastAsia="Times New Roman" w:hAnsi="Times New Roman"/>
          <w:color w:val="000000"/>
          <w:sz w:val="28"/>
          <w:szCs w:val="28"/>
        </w:rPr>
        <w:t>ные подпунктами 1-3 пункта 2.6.1 административного регламента» (если заяв</w:t>
      </w:r>
      <w:r w:rsidRPr="00D5563B">
        <w:rPr>
          <w:rFonts w:ascii="Times New Roman" w:eastAsia="Times New Roman" w:hAnsi="Times New Roman"/>
          <w:color w:val="000000"/>
          <w:sz w:val="28"/>
          <w:szCs w:val="28"/>
        </w:rPr>
        <w:t>и</w:t>
      </w:r>
      <w:r w:rsidRPr="00D5563B">
        <w:rPr>
          <w:rFonts w:ascii="Times New Roman" w:eastAsia="Times New Roman" w:hAnsi="Times New Roman"/>
          <w:color w:val="000000"/>
          <w:sz w:val="28"/>
          <w:szCs w:val="28"/>
        </w:rPr>
        <w:t>тель изъявляет желание устранить обнаруженные несоответствия, процедура приема документов прерывается);</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5) устанавливает отсутствие (наличие) оснований для отказа в приеме док</w:t>
      </w:r>
      <w:r w:rsidRPr="00D5563B">
        <w:rPr>
          <w:rFonts w:ascii="Times New Roman" w:eastAsia="Times New Roman" w:hAnsi="Times New Roman"/>
          <w:color w:val="000000"/>
          <w:sz w:val="28"/>
          <w:szCs w:val="28"/>
        </w:rPr>
        <w:t>у</w:t>
      </w:r>
      <w:r w:rsidRPr="00D5563B">
        <w:rPr>
          <w:rFonts w:ascii="Times New Roman" w:eastAsia="Times New Roman" w:hAnsi="Times New Roman"/>
          <w:color w:val="000000"/>
          <w:sz w:val="28"/>
          <w:szCs w:val="28"/>
        </w:rPr>
        <w:t>ментов (в случае наличия оснований для отказа в приеме документов сотрудник по приему документов прекращает процедуру приема документов и возвращает заявителю заявление и документы с обоснованием причины отказа);</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6) сверяет представленные заявителем копии документов с оригиналами и заверяет их своей подписью;</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7) принимает заявление и документы;</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8) выдает заявителю расписку о приеме заявления, содержащую опись пр</w:t>
      </w:r>
      <w:r w:rsidRPr="00D5563B">
        <w:rPr>
          <w:rFonts w:ascii="Times New Roman" w:eastAsia="Times New Roman" w:hAnsi="Times New Roman"/>
          <w:color w:val="000000"/>
          <w:sz w:val="28"/>
          <w:szCs w:val="28"/>
        </w:rPr>
        <w:t>и</w:t>
      </w:r>
      <w:r w:rsidRPr="00D5563B">
        <w:rPr>
          <w:rFonts w:ascii="Times New Roman" w:eastAsia="Times New Roman" w:hAnsi="Times New Roman"/>
          <w:color w:val="000000"/>
          <w:sz w:val="28"/>
          <w:szCs w:val="28"/>
        </w:rPr>
        <w:t>нятых документов, регистрационный номер и дату принятия пакета документов, заверяет расписку своей подписью (в случае несоответствия представленных за</w:t>
      </w:r>
      <w:r w:rsidRPr="00D5563B">
        <w:rPr>
          <w:rFonts w:ascii="Times New Roman" w:eastAsia="Times New Roman" w:hAnsi="Times New Roman"/>
          <w:color w:val="000000"/>
          <w:sz w:val="28"/>
          <w:szCs w:val="28"/>
        </w:rPr>
        <w:t>я</w:t>
      </w:r>
      <w:r w:rsidRPr="00D5563B">
        <w:rPr>
          <w:rFonts w:ascii="Times New Roman" w:eastAsia="Times New Roman" w:hAnsi="Times New Roman"/>
          <w:color w:val="000000"/>
          <w:sz w:val="28"/>
          <w:szCs w:val="28"/>
        </w:rPr>
        <w:t>вителем заявления и документов требованиям подпункта 4 настоящего пункта а</w:t>
      </w:r>
      <w:r w:rsidRPr="00D5563B">
        <w:rPr>
          <w:rFonts w:ascii="Times New Roman" w:eastAsia="Times New Roman" w:hAnsi="Times New Roman"/>
          <w:color w:val="000000"/>
          <w:sz w:val="28"/>
          <w:szCs w:val="28"/>
        </w:rPr>
        <w:t>д</w:t>
      </w:r>
      <w:r w:rsidRPr="00D5563B">
        <w:rPr>
          <w:rFonts w:ascii="Times New Roman" w:eastAsia="Times New Roman" w:hAnsi="Times New Roman"/>
          <w:color w:val="000000"/>
          <w:sz w:val="28"/>
          <w:szCs w:val="28"/>
        </w:rPr>
        <w:t>министративного регламента в расписке о приеме документов сотрудник по приему документов делает соответствующую запись);</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Принятое заявление регистрируется в ведомственной информационной си</w:t>
      </w:r>
      <w:r w:rsidRPr="00D5563B">
        <w:rPr>
          <w:rFonts w:ascii="Times New Roman" w:eastAsia="Times New Roman" w:hAnsi="Times New Roman"/>
          <w:color w:val="000000"/>
          <w:sz w:val="28"/>
          <w:szCs w:val="28"/>
        </w:rPr>
        <w:t>с</w:t>
      </w:r>
      <w:r w:rsidRPr="00D5563B">
        <w:rPr>
          <w:rFonts w:ascii="Times New Roman" w:eastAsia="Times New Roman" w:hAnsi="Times New Roman"/>
          <w:color w:val="000000"/>
          <w:sz w:val="28"/>
          <w:szCs w:val="28"/>
        </w:rPr>
        <w:t>теме, используемой администрацией для предоставления муниципальных услуг (далее – ведомственная система).</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3.2.2. </w:t>
      </w:r>
      <w:r w:rsidRPr="00D5563B">
        <w:rPr>
          <w:rFonts w:ascii="Times New Roman" w:eastAsia="Times New Roman" w:hAnsi="Times New Roman"/>
          <w:color w:val="000000"/>
          <w:sz w:val="28"/>
          <w:szCs w:val="28"/>
        </w:rPr>
        <w:t xml:space="preserve">В случае представления документов в ГАУ </w:t>
      </w:r>
      <w:r>
        <w:rPr>
          <w:rFonts w:ascii="Times New Roman" w:eastAsia="Times New Roman" w:hAnsi="Times New Roman"/>
          <w:color w:val="000000"/>
          <w:sz w:val="28"/>
          <w:szCs w:val="28"/>
        </w:rPr>
        <w:t>«</w:t>
      </w:r>
      <w:r w:rsidRPr="00D5563B">
        <w:rPr>
          <w:rFonts w:ascii="Times New Roman" w:eastAsia="Times New Roman" w:hAnsi="Times New Roman"/>
          <w:color w:val="000000"/>
          <w:sz w:val="28"/>
          <w:szCs w:val="28"/>
        </w:rPr>
        <w:t>МФЦ</w:t>
      </w:r>
      <w:r>
        <w:rPr>
          <w:rFonts w:ascii="Times New Roman" w:eastAsia="Times New Roman" w:hAnsi="Times New Roman"/>
          <w:color w:val="000000"/>
          <w:sz w:val="28"/>
          <w:szCs w:val="28"/>
        </w:rPr>
        <w:t>»</w:t>
      </w:r>
      <w:r w:rsidRPr="00D5563B">
        <w:rPr>
          <w:rFonts w:ascii="Times New Roman" w:eastAsia="Times New Roman" w:hAnsi="Times New Roman"/>
          <w:color w:val="000000"/>
          <w:sz w:val="28"/>
          <w:szCs w:val="28"/>
        </w:rPr>
        <w:t xml:space="preserve"> сотрудник ГАУ </w:t>
      </w:r>
      <w:r>
        <w:rPr>
          <w:rFonts w:ascii="Times New Roman" w:eastAsia="Times New Roman" w:hAnsi="Times New Roman"/>
          <w:color w:val="000000"/>
          <w:sz w:val="28"/>
          <w:szCs w:val="28"/>
        </w:rPr>
        <w:t>«</w:t>
      </w:r>
      <w:r w:rsidRPr="00D5563B">
        <w:rPr>
          <w:rFonts w:ascii="Times New Roman" w:eastAsia="Times New Roman" w:hAnsi="Times New Roman"/>
          <w:color w:val="000000"/>
          <w:sz w:val="28"/>
          <w:szCs w:val="28"/>
        </w:rPr>
        <w:t>МФЦ</w:t>
      </w:r>
      <w:r>
        <w:rPr>
          <w:rFonts w:ascii="Times New Roman" w:eastAsia="Times New Roman" w:hAnsi="Times New Roman"/>
          <w:color w:val="000000"/>
          <w:sz w:val="28"/>
          <w:szCs w:val="28"/>
        </w:rPr>
        <w:t>»</w:t>
      </w:r>
      <w:r w:rsidRPr="00D5563B">
        <w:rPr>
          <w:rFonts w:ascii="Times New Roman" w:eastAsia="Times New Roman" w:hAnsi="Times New Roman"/>
          <w:color w:val="000000"/>
          <w:sz w:val="28"/>
          <w:szCs w:val="28"/>
        </w:rPr>
        <w:t xml:space="preserve"> осуществляет процедуру приема документов в соответствии с пунктом 3.2.1 административного регламента. Принятые документы сотрудник ГАУ </w:t>
      </w:r>
      <w:r>
        <w:rPr>
          <w:rFonts w:ascii="Times New Roman" w:eastAsia="Times New Roman" w:hAnsi="Times New Roman"/>
          <w:color w:val="000000"/>
          <w:sz w:val="28"/>
          <w:szCs w:val="28"/>
        </w:rPr>
        <w:t>«</w:t>
      </w:r>
      <w:r w:rsidRPr="00D5563B">
        <w:rPr>
          <w:rFonts w:ascii="Times New Roman" w:eastAsia="Times New Roman" w:hAnsi="Times New Roman"/>
          <w:color w:val="000000"/>
          <w:sz w:val="28"/>
          <w:szCs w:val="28"/>
        </w:rPr>
        <w:t>МФЦ</w:t>
      </w:r>
      <w:r>
        <w:rPr>
          <w:rFonts w:ascii="Times New Roman" w:eastAsia="Times New Roman" w:hAnsi="Times New Roman"/>
          <w:color w:val="000000"/>
          <w:sz w:val="28"/>
          <w:szCs w:val="28"/>
        </w:rPr>
        <w:t>»</w:t>
      </w:r>
      <w:r w:rsidRPr="00D5563B">
        <w:rPr>
          <w:rFonts w:ascii="Times New Roman" w:eastAsia="Times New Roman" w:hAnsi="Times New Roman"/>
          <w:color w:val="000000"/>
          <w:sz w:val="28"/>
          <w:szCs w:val="28"/>
        </w:rPr>
        <w:t xml:space="preserve"> регистрирует в установленном порядке, размещает в форме электронных копий в автоматизированной информационной системе «Центр приема государс</w:t>
      </w:r>
      <w:r w:rsidRPr="00D5563B">
        <w:rPr>
          <w:rFonts w:ascii="Times New Roman" w:eastAsia="Times New Roman" w:hAnsi="Times New Roman"/>
          <w:color w:val="000000"/>
          <w:sz w:val="28"/>
          <w:szCs w:val="28"/>
        </w:rPr>
        <w:t>т</w:t>
      </w:r>
      <w:r w:rsidRPr="00D5563B">
        <w:rPr>
          <w:rFonts w:ascii="Times New Roman" w:eastAsia="Times New Roman" w:hAnsi="Times New Roman"/>
          <w:color w:val="000000"/>
          <w:sz w:val="28"/>
          <w:szCs w:val="28"/>
        </w:rPr>
        <w:t>венных услуг» и направляет для рассмотрения в администрацию. Зарегистрир</w:t>
      </w:r>
      <w:r w:rsidRPr="00D5563B">
        <w:rPr>
          <w:rFonts w:ascii="Times New Roman" w:eastAsia="Times New Roman" w:hAnsi="Times New Roman"/>
          <w:color w:val="000000"/>
          <w:sz w:val="28"/>
          <w:szCs w:val="28"/>
        </w:rPr>
        <w:t>о</w:t>
      </w:r>
      <w:r w:rsidRPr="00D5563B">
        <w:rPr>
          <w:rFonts w:ascii="Times New Roman" w:eastAsia="Times New Roman" w:hAnsi="Times New Roman"/>
          <w:color w:val="000000"/>
          <w:sz w:val="28"/>
          <w:szCs w:val="28"/>
        </w:rPr>
        <w:t xml:space="preserve">ванный пакет оригиналов документов передается в администрацию курьером ГАУ </w:t>
      </w:r>
      <w:r>
        <w:rPr>
          <w:rFonts w:ascii="Times New Roman" w:eastAsia="Times New Roman" w:hAnsi="Times New Roman"/>
          <w:color w:val="000000"/>
          <w:sz w:val="28"/>
          <w:szCs w:val="28"/>
        </w:rPr>
        <w:t>«</w:t>
      </w:r>
      <w:r w:rsidRPr="00D5563B">
        <w:rPr>
          <w:rFonts w:ascii="Times New Roman" w:eastAsia="Times New Roman" w:hAnsi="Times New Roman"/>
          <w:color w:val="000000"/>
          <w:sz w:val="28"/>
          <w:szCs w:val="28"/>
        </w:rPr>
        <w:t>МФЦ</w:t>
      </w:r>
      <w:r>
        <w:rPr>
          <w:rFonts w:ascii="Times New Roman" w:eastAsia="Times New Roman" w:hAnsi="Times New Roman"/>
          <w:color w:val="000000"/>
          <w:sz w:val="28"/>
          <w:szCs w:val="28"/>
        </w:rPr>
        <w:t>»</w:t>
      </w:r>
      <w:r w:rsidRPr="00D5563B">
        <w:rPr>
          <w:rFonts w:ascii="Times New Roman" w:eastAsia="Times New Roman" w:hAnsi="Times New Roman"/>
          <w:color w:val="000000"/>
          <w:sz w:val="28"/>
          <w:szCs w:val="28"/>
        </w:rPr>
        <w:t xml:space="preserve"> в порядке, определенном соглашением между ГАУ </w:t>
      </w:r>
      <w:r>
        <w:rPr>
          <w:rFonts w:ascii="Times New Roman" w:eastAsia="Times New Roman" w:hAnsi="Times New Roman"/>
          <w:color w:val="000000"/>
          <w:sz w:val="28"/>
          <w:szCs w:val="28"/>
        </w:rPr>
        <w:t>«</w:t>
      </w:r>
      <w:r w:rsidRPr="00D5563B">
        <w:rPr>
          <w:rFonts w:ascii="Times New Roman" w:eastAsia="Times New Roman" w:hAnsi="Times New Roman"/>
          <w:color w:val="000000"/>
          <w:sz w:val="28"/>
          <w:szCs w:val="28"/>
        </w:rPr>
        <w:t>МФЦ</w:t>
      </w:r>
      <w:r>
        <w:rPr>
          <w:rFonts w:ascii="Times New Roman" w:eastAsia="Times New Roman" w:hAnsi="Times New Roman"/>
          <w:color w:val="000000"/>
          <w:sz w:val="28"/>
          <w:szCs w:val="28"/>
        </w:rPr>
        <w:t>»</w:t>
      </w:r>
      <w:r w:rsidRPr="00D5563B">
        <w:rPr>
          <w:rFonts w:ascii="Times New Roman" w:eastAsia="Times New Roman" w:hAnsi="Times New Roman"/>
          <w:color w:val="000000"/>
          <w:sz w:val="28"/>
          <w:szCs w:val="28"/>
        </w:rPr>
        <w:t xml:space="preserve"> и адм</w:t>
      </w:r>
      <w:r w:rsidRPr="00D5563B">
        <w:rPr>
          <w:rFonts w:ascii="Times New Roman" w:eastAsia="Times New Roman" w:hAnsi="Times New Roman"/>
          <w:color w:val="000000"/>
          <w:sz w:val="28"/>
          <w:szCs w:val="28"/>
        </w:rPr>
        <w:t>и</w:t>
      </w:r>
      <w:r w:rsidRPr="00D5563B">
        <w:rPr>
          <w:rFonts w:ascii="Times New Roman" w:eastAsia="Times New Roman" w:hAnsi="Times New Roman"/>
          <w:color w:val="000000"/>
          <w:sz w:val="28"/>
          <w:szCs w:val="28"/>
        </w:rPr>
        <w:t>нистрацией.</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lastRenderedPageBreak/>
        <w:t>Сотрудник администрации, ответственный за прием и регистрацию док</w:t>
      </w:r>
      <w:r w:rsidRPr="00D5563B">
        <w:rPr>
          <w:rFonts w:ascii="Times New Roman" w:eastAsia="Times New Roman" w:hAnsi="Times New Roman"/>
          <w:color w:val="000000"/>
          <w:sz w:val="28"/>
          <w:szCs w:val="28"/>
        </w:rPr>
        <w:t>у</w:t>
      </w:r>
      <w:r w:rsidRPr="00D5563B">
        <w:rPr>
          <w:rFonts w:ascii="Times New Roman" w:eastAsia="Times New Roman" w:hAnsi="Times New Roman"/>
          <w:color w:val="000000"/>
          <w:sz w:val="28"/>
          <w:szCs w:val="28"/>
        </w:rPr>
        <w:t xml:space="preserve">ментов в ведомственной системе, принимает направленные сотрудником ГАУ </w:t>
      </w:r>
      <w:r>
        <w:rPr>
          <w:rFonts w:ascii="Times New Roman" w:eastAsia="Times New Roman" w:hAnsi="Times New Roman"/>
          <w:color w:val="000000"/>
          <w:sz w:val="28"/>
          <w:szCs w:val="28"/>
        </w:rPr>
        <w:t>«</w:t>
      </w:r>
      <w:r w:rsidRPr="00D5563B">
        <w:rPr>
          <w:rFonts w:ascii="Times New Roman" w:eastAsia="Times New Roman" w:hAnsi="Times New Roman"/>
          <w:color w:val="000000"/>
          <w:sz w:val="28"/>
          <w:szCs w:val="28"/>
        </w:rPr>
        <w:t>МФЦ</w:t>
      </w:r>
      <w:r>
        <w:rPr>
          <w:rFonts w:ascii="Times New Roman" w:eastAsia="Times New Roman" w:hAnsi="Times New Roman"/>
          <w:color w:val="000000"/>
          <w:sz w:val="28"/>
          <w:szCs w:val="28"/>
        </w:rPr>
        <w:t>»</w:t>
      </w:r>
      <w:r w:rsidRPr="00D5563B">
        <w:rPr>
          <w:rFonts w:ascii="Times New Roman" w:eastAsia="Times New Roman" w:hAnsi="Times New Roman"/>
          <w:color w:val="000000"/>
          <w:sz w:val="28"/>
          <w:szCs w:val="28"/>
        </w:rPr>
        <w:t xml:space="preserve"> документы. Документы, направленные в виде электронных копий опер</w:t>
      </w:r>
      <w:r w:rsidRPr="00D5563B">
        <w:rPr>
          <w:rFonts w:ascii="Times New Roman" w:eastAsia="Times New Roman" w:hAnsi="Times New Roman"/>
          <w:color w:val="000000"/>
          <w:sz w:val="28"/>
          <w:szCs w:val="28"/>
        </w:rPr>
        <w:t>а</w:t>
      </w:r>
      <w:r w:rsidRPr="00D5563B">
        <w:rPr>
          <w:rFonts w:ascii="Times New Roman" w:eastAsia="Times New Roman" w:hAnsi="Times New Roman"/>
          <w:color w:val="000000"/>
          <w:sz w:val="28"/>
          <w:szCs w:val="28"/>
        </w:rPr>
        <w:t xml:space="preserve">торами ГАУ </w:t>
      </w:r>
      <w:r>
        <w:rPr>
          <w:rFonts w:ascii="Times New Roman" w:eastAsia="Times New Roman" w:hAnsi="Times New Roman"/>
          <w:color w:val="000000"/>
          <w:sz w:val="28"/>
          <w:szCs w:val="28"/>
        </w:rPr>
        <w:t>«</w:t>
      </w:r>
      <w:r w:rsidRPr="00D5563B">
        <w:rPr>
          <w:rFonts w:ascii="Times New Roman" w:eastAsia="Times New Roman" w:hAnsi="Times New Roman"/>
          <w:color w:val="000000"/>
          <w:sz w:val="28"/>
          <w:szCs w:val="28"/>
        </w:rPr>
        <w:t>МФЦ</w:t>
      </w:r>
      <w:r>
        <w:rPr>
          <w:rFonts w:ascii="Times New Roman" w:eastAsia="Times New Roman" w:hAnsi="Times New Roman"/>
          <w:color w:val="000000"/>
          <w:sz w:val="28"/>
          <w:szCs w:val="28"/>
        </w:rPr>
        <w:t>»</w:t>
      </w:r>
      <w:r w:rsidRPr="00D5563B">
        <w:rPr>
          <w:rFonts w:ascii="Times New Roman" w:eastAsia="Times New Roman" w:hAnsi="Times New Roman"/>
          <w:color w:val="000000"/>
          <w:sz w:val="28"/>
          <w:szCs w:val="28"/>
        </w:rPr>
        <w:t>, подлежат рассмотрению в том же порядке, что и соответс</w:t>
      </w:r>
      <w:r w:rsidRPr="00D5563B">
        <w:rPr>
          <w:rFonts w:ascii="Times New Roman" w:eastAsia="Times New Roman" w:hAnsi="Times New Roman"/>
          <w:color w:val="000000"/>
          <w:sz w:val="28"/>
          <w:szCs w:val="28"/>
        </w:rPr>
        <w:t>т</w:t>
      </w:r>
      <w:r w:rsidRPr="00D5563B">
        <w:rPr>
          <w:rFonts w:ascii="Times New Roman" w:eastAsia="Times New Roman" w:hAnsi="Times New Roman"/>
          <w:color w:val="000000"/>
          <w:sz w:val="28"/>
          <w:szCs w:val="28"/>
        </w:rPr>
        <w:t>вующие документы, представленные заявителем в администрацию.</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В случае направления документов в электронной форме сотрудник по при</w:t>
      </w:r>
      <w:r w:rsidRPr="00D5563B">
        <w:rPr>
          <w:rFonts w:ascii="Times New Roman" w:eastAsia="Times New Roman" w:hAnsi="Times New Roman"/>
          <w:color w:val="000000"/>
          <w:sz w:val="28"/>
          <w:szCs w:val="28"/>
        </w:rPr>
        <w:t>е</w:t>
      </w:r>
      <w:r w:rsidRPr="00D5563B">
        <w:rPr>
          <w:rFonts w:ascii="Times New Roman" w:eastAsia="Times New Roman" w:hAnsi="Times New Roman"/>
          <w:color w:val="000000"/>
          <w:sz w:val="28"/>
          <w:szCs w:val="28"/>
        </w:rPr>
        <w:t>му документов в течение 1 (одного) рабочего дня осуществляет следующие де</w:t>
      </w:r>
      <w:r w:rsidRPr="00D5563B">
        <w:rPr>
          <w:rFonts w:ascii="Times New Roman" w:eastAsia="Times New Roman" w:hAnsi="Times New Roman"/>
          <w:color w:val="000000"/>
          <w:sz w:val="28"/>
          <w:szCs w:val="28"/>
        </w:rPr>
        <w:t>й</w:t>
      </w:r>
      <w:r w:rsidRPr="00D5563B">
        <w:rPr>
          <w:rFonts w:ascii="Times New Roman" w:eastAsia="Times New Roman" w:hAnsi="Times New Roman"/>
          <w:color w:val="000000"/>
          <w:sz w:val="28"/>
          <w:szCs w:val="28"/>
        </w:rPr>
        <w:t>ствия:</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находит в ведомственной системе соответствующее заявление (в случае п</w:t>
      </w:r>
      <w:r w:rsidRPr="00D5563B">
        <w:rPr>
          <w:rFonts w:ascii="Times New Roman" w:eastAsia="Times New Roman" w:hAnsi="Times New Roman"/>
          <w:color w:val="000000"/>
          <w:sz w:val="28"/>
          <w:szCs w:val="28"/>
        </w:rPr>
        <w:t>о</w:t>
      </w:r>
      <w:r w:rsidRPr="00D5563B">
        <w:rPr>
          <w:rFonts w:ascii="Times New Roman" w:eastAsia="Times New Roman" w:hAnsi="Times New Roman"/>
          <w:color w:val="000000"/>
          <w:sz w:val="28"/>
          <w:szCs w:val="28"/>
        </w:rPr>
        <w:t>ступления документов посредством ЕПГУ);</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оформляет документы заявителя на бумажном носителе;</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осуществляет действия, установленные пунктом 3.2.1 административного регламента, с учетом требований приказа Минэкономразвития России № 7.</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Получение заявления и прилагаемых к нему документов подтверждается путем направления заявителю уведомления, содержащего входящий регистрац</w:t>
      </w:r>
      <w:r w:rsidRPr="00D5563B">
        <w:rPr>
          <w:rFonts w:ascii="Times New Roman" w:eastAsia="Times New Roman" w:hAnsi="Times New Roman"/>
          <w:color w:val="000000"/>
          <w:sz w:val="28"/>
          <w:szCs w:val="28"/>
        </w:rPr>
        <w:t>и</w:t>
      </w:r>
      <w:r w:rsidRPr="00D5563B">
        <w:rPr>
          <w:rFonts w:ascii="Times New Roman" w:eastAsia="Times New Roman" w:hAnsi="Times New Roman"/>
          <w:color w:val="000000"/>
          <w:sz w:val="28"/>
          <w:szCs w:val="28"/>
        </w:rPr>
        <w:t>онный номер заявления, дату получения администрацией указанного заявления и прилагаемых к нему документов, а также перечень наименований файлов, пре</w:t>
      </w:r>
      <w:r w:rsidRPr="00D5563B">
        <w:rPr>
          <w:rFonts w:ascii="Times New Roman" w:eastAsia="Times New Roman" w:hAnsi="Times New Roman"/>
          <w:color w:val="000000"/>
          <w:sz w:val="28"/>
          <w:szCs w:val="28"/>
        </w:rPr>
        <w:t>д</w:t>
      </w:r>
      <w:r w:rsidRPr="00D5563B">
        <w:rPr>
          <w:rFonts w:ascii="Times New Roman" w:eastAsia="Times New Roman" w:hAnsi="Times New Roman"/>
          <w:color w:val="000000"/>
          <w:sz w:val="28"/>
          <w:szCs w:val="28"/>
        </w:rPr>
        <w:t>ставленных в форме электронных документов, с указанием их объема (далее – уведомление о получении заявления).</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Заявление, поступившее в электронной форме с нарушением требований приказа Минэкономразвития России № 7, не рассматривается администрацией. В срок не позднее 5 (пяти) рабочих дней со дня представления указанного заявления заявителю на указанный в заявлении адрес электронной почты (при наличии) за</w:t>
      </w:r>
      <w:r w:rsidRPr="00D5563B">
        <w:rPr>
          <w:rFonts w:ascii="Times New Roman" w:eastAsia="Times New Roman" w:hAnsi="Times New Roman"/>
          <w:color w:val="000000"/>
          <w:sz w:val="28"/>
          <w:szCs w:val="28"/>
        </w:rPr>
        <w:t>я</w:t>
      </w:r>
      <w:r w:rsidRPr="00D5563B">
        <w:rPr>
          <w:rFonts w:ascii="Times New Roman" w:eastAsia="Times New Roman" w:hAnsi="Times New Roman"/>
          <w:color w:val="000000"/>
          <w:sz w:val="28"/>
          <w:szCs w:val="28"/>
        </w:rPr>
        <w:t>вителя или иным указанным в заявлении способом направляется уведомление об отказе в приеме документов с указанием допущенных нарушений требований, в соответствии с которыми должно быть представлено заявление.</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3.2.3. Срок выполнения административной процедуры по приему и регис</w:t>
      </w:r>
      <w:r w:rsidRPr="00D5563B">
        <w:rPr>
          <w:rFonts w:ascii="Times New Roman" w:eastAsia="Times New Roman" w:hAnsi="Times New Roman"/>
          <w:color w:val="000000"/>
          <w:sz w:val="28"/>
          <w:szCs w:val="28"/>
        </w:rPr>
        <w:t>т</w:t>
      </w:r>
      <w:r w:rsidRPr="00D5563B">
        <w:rPr>
          <w:rFonts w:ascii="Times New Roman" w:eastAsia="Times New Roman" w:hAnsi="Times New Roman"/>
          <w:color w:val="000000"/>
          <w:sz w:val="28"/>
          <w:szCs w:val="28"/>
        </w:rPr>
        <w:t>рации документов составляет не более 1 (одного) рабочего дня.</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3.3. Формирование и направление межведомственных запросов.</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3.3.1. Основанием для начала административной процедуры является непредставление заявителем документов, запрашиваемых в рамках межведомстве</w:t>
      </w:r>
      <w:r w:rsidRPr="00D5563B">
        <w:rPr>
          <w:rFonts w:ascii="Times New Roman" w:eastAsia="Times New Roman" w:hAnsi="Times New Roman"/>
          <w:color w:val="000000"/>
          <w:sz w:val="28"/>
          <w:szCs w:val="28"/>
        </w:rPr>
        <w:t>н</w:t>
      </w:r>
      <w:r w:rsidRPr="00D5563B">
        <w:rPr>
          <w:rFonts w:ascii="Times New Roman" w:eastAsia="Times New Roman" w:hAnsi="Times New Roman"/>
          <w:color w:val="000000"/>
          <w:sz w:val="28"/>
          <w:szCs w:val="28"/>
        </w:rPr>
        <w:t>ного информационного взаимодействия.</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В случаях, предусмотренных Перечнем для предоставления земельных уч</w:t>
      </w:r>
      <w:r w:rsidRPr="00D5563B">
        <w:rPr>
          <w:rFonts w:ascii="Times New Roman" w:eastAsia="Times New Roman" w:hAnsi="Times New Roman"/>
          <w:color w:val="000000"/>
          <w:sz w:val="28"/>
          <w:szCs w:val="28"/>
        </w:rPr>
        <w:t>а</w:t>
      </w:r>
      <w:r w:rsidRPr="00D5563B">
        <w:rPr>
          <w:rFonts w:ascii="Times New Roman" w:eastAsia="Times New Roman" w:hAnsi="Times New Roman"/>
          <w:color w:val="000000"/>
          <w:sz w:val="28"/>
          <w:szCs w:val="28"/>
        </w:rPr>
        <w:t>стков в безвозмездное пользование, сотрудник, ответственный за направление межведомственных запросов, в течение 1 (одного) рабочего дня формирует в ведомственной системе соответствующие межведомственные запросы в электро</w:t>
      </w:r>
      <w:r w:rsidRPr="00D5563B">
        <w:rPr>
          <w:rFonts w:ascii="Times New Roman" w:eastAsia="Times New Roman" w:hAnsi="Times New Roman"/>
          <w:color w:val="000000"/>
          <w:sz w:val="28"/>
          <w:szCs w:val="28"/>
        </w:rPr>
        <w:t>н</w:t>
      </w:r>
      <w:r w:rsidRPr="00D5563B">
        <w:rPr>
          <w:rFonts w:ascii="Times New Roman" w:eastAsia="Times New Roman" w:hAnsi="Times New Roman"/>
          <w:color w:val="000000"/>
          <w:sz w:val="28"/>
          <w:szCs w:val="28"/>
        </w:rPr>
        <w:t>ной форме.</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3.3.2. При отсутствии технической возможности направления межведомс</w:t>
      </w:r>
      <w:r w:rsidRPr="00D5563B">
        <w:rPr>
          <w:rFonts w:ascii="Times New Roman" w:eastAsia="Times New Roman" w:hAnsi="Times New Roman"/>
          <w:color w:val="000000"/>
          <w:sz w:val="28"/>
          <w:szCs w:val="28"/>
        </w:rPr>
        <w:t>т</w:t>
      </w:r>
      <w:r w:rsidRPr="00D5563B">
        <w:rPr>
          <w:rFonts w:ascii="Times New Roman" w:eastAsia="Times New Roman" w:hAnsi="Times New Roman"/>
          <w:color w:val="000000"/>
          <w:sz w:val="28"/>
          <w:szCs w:val="28"/>
        </w:rPr>
        <w:t xml:space="preserve">венных запросов в электронной форме межведомственные запросы формируются на бумажном носителе в соответствии с требованиями статьи 7.2 </w:t>
      </w:r>
      <w:r w:rsidRPr="00D5563B">
        <w:rPr>
          <w:rFonts w:ascii="Times New Roman" w:hAnsi="Times New Roman"/>
          <w:sz w:val="28"/>
          <w:szCs w:val="28"/>
        </w:rPr>
        <w:t xml:space="preserve">Федерального закона от 27.07.2010 № 210-ФЗ «Об организации предоставления </w:t>
      </w:r>
      <w:r w:rsidRPr="00D5563B">
        <w:rPr>
          <w:rFonts w:ascii="Times New Roman" w:hAnsi="Times New Roman"/>
          <w:sz w:val="28"/>
          <w:szCs w:val="28"/>
        </w:rPr>
        <w:lastRenderedPageBreak/>
        <w:t>государстве</w:t>
      </w:r>
      <w:r w:rsidRPr="00D5563B">
        <w:rPr>
          <w:rFonts w:ascii="Times New Roman" w:hAnsi="Times New Roman"/>
          <w:sz w:val="28"/>
          <w:szCs w:val="28"/>
        </w:rPr>
        <w:t>н</w:t>
      </w:r>
      <w:r w:rsidRPr="00D5563B">
        <w:rPr>
          <w:rFonts w:ascii="Times New Roman" w:hAnsi="Times New Roman"/>
          <w:sz w:val="28"/>
          <w:szCs w:val="28"/>
        </w:rPr>
        <w:t xml:space="preserve">ных и муниципальных услуг» </w:t>
      </w:r>
      <w:r w:rsidRPr="00D5563B">
        <w:rPr>
          <w:rFonts w:ascii="Times New Roman" w:eastAsia="Times New Roman" w:hAnsi="Times New Roman"/>
          <w:color w:val="000000"/>
          <w:sz w:val="28"/>
          <w:szCs w:val="28"/>
        </w:rPr>
        <w:t>и направляются почтовым сообщением или курь</w:t>
      </w:r>
      <w:r w:rsidRPr="00D5563B">
        <w:rPr>
          <w:rFonts w:ascii="Times New Roman" w:eastAsia="Times New Roman" w:hAnsi="Times New Roman"/>
          <w:color w:val="000000"/>
          <w:sz w:val="28"/>
          <w:szCs w:val="28"/>
        </w:rPr>
        <w:t>е</w:t>
      </w:r>
      <w:r w:rsidRPr="00D5563B">
        <w:rPr>
          <w:rFonts w:ascii="Times New Roman" w:eastAsia="Times New Roman" w:hAnsi="Times New Roman"/>
          <w:color w:val="000000"/>
          <w:sz w:val="28"/>
          <w:szCs w:val="28"/>
        </w:rPr>
        <w:t>ром.</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3.3.3. Срок выполнения административной процедуры по формированию и направлению межведомственных запросов составляет не более 1 (одного) рабоч</w:t>
      </w:r>
      <w:r w:rsidRPr="00D5563B">
        <w:rPr>
          <w:rFonts w:ascii="Times New Roman" w:eastAsia="Times New Roman" w:hAnsi="Times New Roman"/>
          <w:color w:val="000000"/>
          <w:sz w:val="28"/>
          <w:szCs w:val="28"/>
        </w:rPr>
        <w:t>е</w:t>
      </w:r>
      <w:r w:rsidRPr="00D5563B">
        <w:rPr>
          <w:rFonts w:ascii="Times New Roman" w:eastAsia="Times New Roman" w:hAnsi="Times New Roman"/>
          <w:color w:val="000000"/>
          <w:sz w:val="28"/>
          <w:szCs w:val="28"/>
        </w:rPr>
        <w:t>го дня.</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3.4. Рассмотрение документов.</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Основанием для начала административной процедуры является поступл</w:t>
      </w:r>
      <w:r w:rsidRPr="00D5563B">
        <w:rPr>
          <w:rFonts w:ascii="Times New Roman" w:eastAsia="Times New Roman" w:hAnsi="Times New Roman"/>
          <w:color w:val="000000"/>
          <w:sz w:val="28"/>
          <w:szCs w:val="28"/>
        </w:rPr>
        <w:t>е</w:t>
      </w:r>
      <w:r w:rsidRPr="00D5563B">
        <w:rPr>
          <w:rFonts w:ascii="Times New Roman" w:eastAsia="Times New Roman" w:hAnsi="Times New Roman"/>
          <w:color w:val="000000"/>
          <w:sz w:val="28"/>
          <w:szCs w:val="28"/>
        </w:rPr>
        <w:t>ние пакета документов в управление экономического развития, труда, промы</w:t>
      </w:r>
      <w:r w:rsidRPr="00D5563B">
        <w:rPr>
          <w:rFonts w:ascii="Times New Roman" w:eastAsia="Times New Roman" w:hAnsi="Times New Roman"/>
          <w:color w:val="000000"/>
          <w:sz w:val="28"/>
          <w:szCs w:val="28"/>
        </w:rPr>
        <w:t>ш</w:t>
      </w:r>
      <w:r w:rsidRPr="00D5563B">
        <w:rPr>
          <w:rFonts w:ascii="Times New Roman" w:eastAsia="Times New Roman" w:hAnsi="Times New Roman"/>
          <w:color w:val="000000"/>
          <w:sz w:val="28"/>
          <w:szCs w:val="28"/>
        </w:rPr>
        <w:t>ленности и торговли администрации Венгеровского района Новосибирской о</w:t>
      </w:r>
      <w:r w:rsidRPr="00D5563B">
        <w:rPr>
          <w:rFonts w:ascii="Times New Roman" w:eastAsia="Times New Roman" w:hAnsi="Times New Roman"/>
          <w:color w:val="000000"/>
          <w:sz w:val="28"/>
          <w:szCs w:val="28"/>
        </w:rPr>
        <w:t>б</w:t>
      </w:r>
      <w:r w:rsidRPr="00D5563B">
        <w:rPr>
          <w:rFonts w:ascii="Times New Roman" w:eastAsia="Times New Roman" w:hAnsi="Times New Roman"/>
          <w:color w:val="000000"/>
          <w:sz w:val="28"/>
          <w:szCs w:val="28"/>
        </w:rPr>
        <w:t>ласти.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3.4.1. Ответственный исполнитель в ходе рассмотрения документов:</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проверяет поступившее заявление на соответствие требованиям админис</w:t>
      </w:r>
      <w:r w:rsidRPr="00D5563B">
        <w:rPr>
          <w:rFonts w:ascii="Times New Roman" w:eastAsia="Times New Roman" w:hAnsi="Times New Roman"/>
          <w:color w:val="000000"/>
          <w:sz w:val="28"/>
          <w:szCs w:val="28"/>
        </w:rPr>
        <w:t>т</w:t>
      </w:r>
      <w:r w:rsidRPr="00D5563B">
        <w:rPr>
          <w:rFonts w:ascii="Times New Roman" w:eastAsia="Times New Roman" w:hAnsi="Times New Roman"/>
          <w:color w:val="000000"/>
          <w:sz w:val="28"/>
          <w:szCs w:val="28"/>
        </w:rPr>
        <w:t>ративного регламента;</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проверяет наличие полного пакета документов, необходимых для предо</w:t>
      </w:r>
      <w:r w:rsidRPr="00D5563B">
        <w:rPr>
          <w:rFonts w:ascii="Times New Roman" w:eastAsia="Times New Roman" w:hAnsi="Times New Roman"/>
          <w:color w:val="000000"/>
          <w:sz w:val="28"/>
          <w:szCs w:val="28"/>
        </w:rPr>
        <w:t>с</w:t>
      </w:r>
      <w:r w:rsidRPr="00D5563B">
        <w:rPr>
          <w:rFonts w:ascii="Times New Roman" w:eastAsia="Times New Roman" w:hAnsi="Times New Roman"/>
          <w:color w:val="000000"/>
          <w:sz w:val="28"/>
          <w:szCs w:val="28"/>
        </w:rPr>
        <w:t>тавления муниципальной услуги;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проверяет наличие или отсутствие оснований для отказа в предоставлении муниципальной услуги.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Если ответственным исполнителем установлено, что заявление не соотве</w:t>
      </w:r>
      <w:r w:rsidRPr="00D5563B">
        <w:rPr>
          <w:rFonts w:ascii="Times New Roman" w:eastAsia="Times New Roman" w:hAnsi="Times New Roman"/>
          <w:color w:val="000000"/>
          <w:sz w:val="28"/>
          <w:szCs w:val="28"/>
        </w:rPr>
        <w:t>т</w:t>
      </w:r>
      <w:r w:rsidRPr="00D5563B">
        <w:rPr>
          <w:rFonts w:ascii="Times New Roman" w:eastAsia="Times New Roman" w:hAnsi="Times New Roman"/>
          <w:color w:val="000000"/>
          <w:sz w:val="28"/>
          <w:szCs w:val="28"/>
        </w:rPr>
        <w:t>ствует требованиям, предусмотренным пунктом 2.6.1. административного регл</w:t>
      </w:r>
      <w:r w:rsidRPr="00D5563B">
        <w:rPr>
          <w:rFonts w:ascii="Times New Roman" w:eastAsia="Times New Roman" w:hAnsi="Times New Roman"/>
          <w:color w:val="000000"/>
          <w:sz w:val="28"/>
          <w:szCs w:val="28"/>
        </w:rPr>
        <w:t>а</w:t>
      </w:r>
      <w:r w:rsidRPr="00D5563B">
        <w:rPr>
          <w:rFonts w:ascii="Times New Roman" w:eastAsia="Times New Roman" w:hAnsi="Times New Roman"/>
          <w:color w:val="000000"/>
          <w:sz w:val="28"/>
          <w:szCs w:val="28"/>
        </w:rPr>
        <w:t>мента, или к заявлению не приложены документы, предусмотренные подпункт</w:t>
      </w:r>
      <w:r w:rsidRPr="00D5563B">
        <w:rPr>
          <w:rFonts w:ascii="Times New Roman" w:eastAsia="Times New Roman" w:hAnsi="Times New Roman"/>
          <w:color w:val="000000"/>
          <w:sz w:val="28"/>
          <w:szCs w:val="28"/>
        </w:rPr>
        <w:t>а</w:t>
      </w:r>
      <w:r w:rsidRPr="00D5563B">
        <w:rPr>
          <w:rFonts w:ascii="Times New Roman" w:eastAsia="Times New Roman" w:hAnsi="Times New Roman"/>
          <w:color w:val="000000"/>
          <w:sz w:val="28"/>
          <w:szCs w:val="28"/>
        </w:rPr>
        <w:t>ми 1 – 3 пункта 2.6.1 административного регламента, в течение 10 (десяти) кале</w:t>
      </w:r>
      <w:r w:rsidRPr="00D5563B">
        <w:rPr>
          <w:rFonts w:ascii="Times New Roman" w:eastAsia="Times New Roman" w:hAnsi="Times New Roman"/>
          <w:color w:val="000000"/>
          <w:sz w:val="28"/>
          <w:szCs w:val="28"/>
        </w:rPr>
        <w:t>н</w:t>
      </w:r>
      <w:r w:rsidRPr="00D5563B">
        <w:rPr>
          <w:rFonts w:ascii="Times New Roman" w:eastAsia="Times New Roman" w:hAnsi="Times New Roman"/>
          <w:color w:val="000000"/>
          <w:sz w:val="28"/>
          <w:szCs w:val="28"/>
        </w:rPr>
        <w:t>дарных дней со дня поступления заявление возвращается заявителю с указанием причины возврата.</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3.4.2. По результатам рассмотрения и проверки документов ответственный исполнитель совершает одно из следующих действий:</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1) осуществляет подготовку проекта договора купли-продажи в 3 (трех) э</w:t>
      </w:r>
      <w:r w:rsidRPr="00D5563B">
        <w:rPr>
          <w:rFonts w:ascii="Times New Roman" w:eastAsia="Times New Roman" w:hAnsi="Times New Roman"/>
          <w:color w:val="000000"/>
          <w:sz w:val="28"/>
          <w:szCs w:val="28"/>
        </w:rPr>
        <w:t>к</w:t>
      </w:r>
      <w:r w:rsidRPr="00D5563B">
        <w:rPr>
          <w:rFonts w:ascii="Times New Roman" w:eastAsia="Times New Roman" w:hAnsi="Times New Roman"/>
          <w:color w:val="000000"/>
          <w:sz w:val="28"/>
          <w:szCs w:val="28"/>
        </w:rPr>
        <w:t>земплярах, если не требуется образование земельного участка или уточнение его границ;</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2) осуществляет подготовку проекта решения об отказе при наличии хотя бы одного из оснований для отказа в предоставлении муниципальной услуги, указанных в пункте 2.9.2 административного регламента (Приложение № 4 к адм</w:t>
      </w:r>
      <w:r w:rsidRPr="00D5563B">
        <w:rPr>
          <w:rFonts w:ascii="Times New Roman" w:eastAsia="Times New Roman" w:hAnsi="Times New Roman"/>
          <w:color w:val="000000"/>
          <w:sz w:val="28"/>
          <w:szCs w:val="28"/>
        </w:rPr>
        <w:t>и</w:t>
      </w:r>
      <w:r w:rsidRPr="00D5563B">
        <w:rPr>
          <w:rFonts w:ascii="Times New Roman" w:eastAsia="Times New Roman" w:hAnsi="Times New Roman"/>
          <w:color w:val="000000"/>
          <w:sz w:val="28"/>
          <w:szCs w:val="28"/>
        </w:rPr>
        <w:t>нистративному регламенту).</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При наличии нескольких оснований для отказа в предоставлении муниц</w:t>
      </w:r>
      <w:r w:rsidRPr="00D5563B">
        <w:rPr>
          <w:rFonts w:ascii="Times New Roman" w:eastAsia="Times New Roman" w:hAnsi="Times New Roman"/>
          <w:color w:val="000000"/>
          <w:sz w:val="28"/>
          <w:szCs w:val="28"/>
        </w:rPr>
        <w:t>и</w:t>
      </w:r>
      <w:r w:rsidRPr="00D5563B">
        <w:rPr>
          <w:rFonts w:ascii="Times New Roman" w:eastAsia="Times New Roman" w:hAnsi="Times New Roman"/>
          <w:color w:val="000000"/>
          <w:sz w:val="28"/>
          <w:szCs w:val="28"/>
        </w:rPr>
        <w:t>пальной услуги, в проекте решения об отказе указываются все основания для о</w:t>
      </w:r>
      <w:r w:rsidRPr="00D5563B">
        <w:rPr>
          <w:rFonts w:ascii="Times New Roman" w:eastAsia="Times New Roman" w:hAnsi="Times New Roman"/>
          <w:color w:val="000000"/>
          <w:sz w:val="28"/>
          <w:szCs w:val="28"/>
        </w:rPr>
        <w:t>т</w:t>
      </w:r>
      <w:r w:rsidRPr="00D5563B">
        <w:rPr>
          <w:rFonts w:ascii="Times New Roman" w:eastAsia="Times New Roman" w:hAnsi="Times New Roman"/>
          <w:color w:val="000000"/>
          <w:sz w:val="28"/>
          <w:szCs w:val="28"/>
        </w:rPr>
        <w:t>каза.</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В случае если сведения, содержащиеся в документах, представленных за</w:t>
      </w:r>
      <w:r w:rsidRPr="00D5563B">
        <w:rPr>
          <w:rFonts w:ascii="Times New Roman" w:eastAsia="Times New Roman" w:hAnsi="Times New Roman"/>
          <w:color w:val="000000"/>
          <w:sz w:val="28"/>
          <w:szCs w:val="28"/>
        </w:rPr>
        <w:t>я</w:t>
      </w:r>
      <w:r w:rsidRPr="00D5563B">
        <w:rPr>
          <w:rFonts w:ascii="Times New Roman" w:eastAsia="Times New Roman" w:hAnsi="Times New Roman"/>
          <w:color w:val="000000"/>
          <w:sz w:val="28"/>
          <w:szCs w:val="28"/>
        </w:rPr>
        <w:t>вителем в электронной форме с нарушением требований к электронной подписи, позволяют ответственному исполнителю сделать вывод о том, что заявитель им</w:t>
      </w:r>
      <w:r w:rsidRPr="00D5563B">
        <w:rPr>
          <w:rFonts w:ascii="Times New Roman" w:eastAsia="Times New Roman" w:hAnsi="Times New Roman"/>
          <w:color w:val="000000"/>
          <w:sz w:val="28"/>
          <w:szCs w:val="28"/>
        </w:rPr>
        <w:t>е</w:t>
      </w:r>
      <w:r w:rsidRPr="00D5563B">
        <w:rPr>
          <w:rFonts w:ascii="Times New Roman" w:eastAsia="Times New Roman" w:hAnsi="Times New Roman"/>
          <w:color w:val="000000"/>
          <w:sz w:val="28"/>
          <w:szCs w:val="28"/>
        </w:rPr>
        <w:t>ет основание на предоставление земельного участка, ответственный исполнитель направляет в личный кабинет ЕПГУ (на электронную почту) заявителя сообщение о необходимости его личной явки с указанием даты и времени записи на прием. Подготовка проекта результата предоставления муниципальной услуги осущест</w:t>
      </w:r>
      <w:r w:rsidRPr="00D5563B">
        <w:rPr>
          <w:rFonts w:ascii="Times New Roman" w:eastAsia="Times New Roman" w:hAnsi="Times New Roman"/>
          <w:color w:val="000000"/>
          <w:sz w:val="28"/>
          <w:szCs w:val="28"/>
        </w:rPr>
        <w:t>в</w:t>
      </w:r>
      <w:r w:rsidRPr="00D5563B">
        <w:rPr>
          <w:rFonts w:ascii="Times New Roman" w:eastAsia="Times New Roman" w:hAnsi="Times New Roman"/>
          <w:color w:val="000000"/>
          <w:sz w:val="28"/>
          <w:szCs w:val="28"/>
        </w:rPr>
        <w:t>ляется после сличения представленных заявителем оригиналов документов с их электронными образами, представленными ранее.</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lastRenderedPageBreak/>
        <w:t>3.5. Принятие решения и направление заявителю результата предоставления муниципальной услуги.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3.5.1. Основанием для начала административной процедуры является п</w:t>
      </w:r>
      <w:r w:rsidRPr="00D5563B">
        <w:rPr>
          <w:rFonts w:ascii="Times New Roman" w:eastAsia="Times New Roman" w:hAnsi="Times New Roman"/>
          <w:color w:val="000000"/>
          <w:sz w:val="28"/>
          <w:szCs w:val="28"/>
        </w:rPr>
        <w:t>о</w:t>
      </w:r>
      <w:r w:rsidRPr="00D5563B">
        <w:rPr>
          <w:rFonts w:ascii="Times New Roman" w:eastAsia="Times New Roman" w:hAnsi="Times New Roman"/>
          <w:color w:val="000000"/>
          <w:sz w:val="28"/>
          <w:szCs w:val="28"/>
        </w:rPr>
        <w:t>ступление Главе на подпись, согласованного в установленном порядке, проекта договора купли-продажи или проекта решения об отказе.</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Глава подписывает проект договора купли-продажи или проект решения об отказе.</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Сотрудник, ответственный за направление заявителю результата предоста</w:t>
      </w:r>
      <w:r w:rsidRPr="00D5563B">
        <w:rPr>
          <w:rFonts w:ascii="Times New Roman" w:eastAsia="Times New Roman" w:hAnsi="Times New Roman"/>
          <w:color w:val="000000"/>
          <w:sz w:val="28"/>
          <w:szCs w:val="28"/>
        </w:rPr>
        <w:t>в</w:t>
      </w:r>
      <w:r w:rsidRPr="00D5563B">
        <w:rPr>
          <w:rFonts w:ascii="Times New Roman" w:eastAsia="Times New Roman" w:hAnsi="Times New Roman"/>
          <w:color w:val="000000"/>
          <w:sz w:val="28"/>
          <w:szCs w:val="28"/>
        </w:rPr>
        <w:t>ления муниципальной услуги, регистрирует подписанный результат предоставл</w:t>
      </w:r>
      <w:r w:rsidRPr="00D5563B">
        <w:rPr>
          <w:rFonts w:ascii="Times New Roman" w:eastAsia="Times New Roman" w:hAnsi="Times New Roman"/>
          <w:color w:val="000000"/>
          <w:sz w:val="28"/>
          <w:szCs w:val="28"/>
        </w:rPr>
        <w:t>е</w:t>
      </w:r>
      <w:r w:rsidRPr="00D5563B">
        <w:rPr>
          <w:rFonts w:ascii="Times New Roman" w:eastAsia="Times New Roman" w:hAnsi="Times New Roman"/>
          <w:color w:val="000000"/>
          <w:sz w:val="28"/>
          <w:szCs w:val="28"/>
        </w:rPr>
        <w:t>ния муниципальной услуги в ведомственной системе.</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3.5.2. Проект договора купли-продажи выдается или направляется заявит</w:t>
      </w:r>
      <w:r w:rsidRPr="00D5563B">
        <w:rPr>
          <w:rFonts w:ascii="Times New Roman" w:eastAsia="Times New Roman" w:hAnsi="Times New Roman"/>
          <w:color w:val="000000"/>
          <w:sz w:val="28"/>
          <w:szCs w:val="28"/>
        </w:rPr>
        <w:t>е</w:t>
      </w:r>
      <w:r w:rsidRPr="00D5563B">
        <w:rPr>
          <w:rFonts w:ascii="Times New Roman" w:eastAsia="Times New Roman" w:hAnsi="Times New Roman"/>
          <w:color w:val="000000"/>
          <w:sz w:val="28"/>
          <w:szCs w:val="28"/>
        </w:rPr>
        <w:t>лю указанным в заявлении способом.</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В случае выдачи проекта договора купли-продажи заявителю в администр</w:t>
      </w:r>
      <w:r w:rsidRPr="00D5563B">
        <w:rPr>
          <w:rFonts w:ascii="Times New Roman" w:eastAsia="Times New Roman" w:hAnsi="Times New Roman"/>
          <w:color w:val="000000"/>
          <w:sz w:val="28"/>
          <w:szCs w:val="28"/>
        </w:rPr>
        <w:t>а</w:t>
      </w:r>
      <w:r w:rsidRPr="00D5563B">
        <w:rPr>
          <w:rFonts w:ascii="Times New Roman" w:eastAsia="Times New Roman" w:hAnsi="Times New Roman"/>
          <w:color w:val="000000"/>
          <w:sz w:val="28"/>
          <w:szCs w:val="28"/>
        </w:rPr>
        <w:t>ции сотрудник администрации, ответственный за направление результата предо</w:t>
      </w:r>
      <w:r w:rsidRPr="00D5563B">
        <w:rPr>
          <w:rFonts w:ascii="Times New Roman" w:eastAsia="Times New Roman" w:hAnsi="Times New Roman"/>
          <w:color w:val="000000"/>
          <w:sz w:val="28"/>
          <w:szCs w:val="28"/>
        </w:rPr>
        <w:t>с</w:t>
      </w:r>
      <w:r w:rsidRPr="00D5563B">
        <w:rPr>
          <w:rFonts w:ascii="Times New Roman" w:eastAsia="Times New Roman" w:hAnsi="Times New Roman"/>
          <w:color w:val="000000"/>
          <w:sz w:val="28"/>
          <w:szCs w:val="28"/>
        </w:rPr>
        <w:t>тавления муниципальной услуги, указанным в заявлении способом уведомляет заявителя о готовности проекта договора купли-продажи, а также о времени и месте, где его необходимо получить.</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Проект договора купли-продажи, направленный заявителю, должен быть им подписан и представлен в администрацию не позднее чем в течение 30 (тридцати) календарных дней со дня получения заявителем проекта указанного договора.</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3.5.3. Решение об отказе направляется заявителю почтовым сообщением, а в случае направления заявления и документов в электронной форме – в зависим</w:t>
      </w:r>
      <w:r w:rsidRPr="00D5563B">
        <w:rPr>
          <w:rFonts w:ascii="Times New Roman" w:eastAsia="Times New Roman" w:hAnsi="Times New Roman"/>
          <w:color w:val="000000"/>
          <w:sz w:val="28"/>
          <w:szCs w:val="28"/>
        </w:rPr>
        <w:t>о</w:t>
      </w:r>
      <w:r w:rsidRPr="00D5563B">
        <w:rPr>
          <w:rFonts w:ascii="Times New Roman" w:eastAsia="Times New Roman" w:hAnsi="Times New Roman"/>
          <w:color w:val="000000"/>
          <w:sz w:val="28"/>
          <w:szCs w:val="28"/>
        </w:rPr>
        <w:t>сти от способа подачи заявления:</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в личный кабинет на ЕПГУ (при направлении заявления посредством Е</w:t>
      </w:r>
      <w:r w:rsidRPr="00D5563B">
        <w:rPr>
          <w:rFonts w:ascii="Times New Roman" w:eastAsia="Times New Roman" w:hAnsi="Times New Roman"/>
          <w:color w:val="000000"/>
          <w:sz w:val="28"/>
          <w:szCs w:val="28"/>
        </w:rPr>
        <w:t>П</w:t>
      </w:r>
      <w:r w:rsidRPr="00D5563B">
        <w:rPr>
          <w:rFonts w:ascii="Times New Roman" w:eastAsia="Times New Roman" w:hAnsi="Times New Roman"/>
          <w:color w:val="000000"/>
          <w:sz w:val="28"/>
          <w:szCs w:val="28"/>
        </w:rPr>
        <w:t>ГУ);</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на адрес электронной почты, указанный в заявлении (при направлении на официальную электронную почту или официальный сайт).</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3.5.4. Срок выполнения административной процедуры по принятию реш</w:t>
      </w:r>
      <w:r w:rsidRPr="00D5563B">
        <w:rPr>
          <w:rFonts w:ascii="Times New Roman" w:eastAsia="Times New Roman" w:hAnsi="Times New Roman"/>
          <w:color w:val="000000"/>
          <w:sz w:val="28"/>
          <w:szCs w:val="28"/>
        </w:rPr>
        <w:t>е</w:t>
      </w:r>
      <w:r w:rsidRPr="00D5563B">
        <w:rPr>
          <w:rFonts w:ascii="Times New Roman" w:eastAsia="Times New Roman" w:hAnsi="Times New Roman"/>
          <w:color w:val="000000"/>
          <w:sz w:val="28"/>
          <w:szCs w:val="28"/>
        </w:rPr>
        <w:t>ния и направления заявителю результата предоставления муниципальной услуги составляет не более 3 (трех) рабочих дней.</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 </w:t>
      </w:r>
    </w:p>
    <w:p w:rsidR="00DC26C4" w:rsidRPr="00D5563B" w:rsidRDefault="00DC26C4" w:rsidP="00DC26C4">
      <w:pPr>
        <w:spacing w:after="0" w:line="240" w:lineRule="auto"/>
        <w:ind w:firstLine="709"/>
        <w:jc w:val="center"/>
        <w:rPr>
          <w:rFonts w:ascii="Times New Roman" w:eastAsia="Times New Roman" w:hAnsi="Times New Roman"/>
          <w:color w:val="000000"/>
          <w:sz w:val="28"/>
          <w:szCs w:val="28"/>
        </w:rPr>
      </w:pPr>
      <w:r w:rsidRPr="00D5563B">
        <w:rPr>
          <w:rFonts w:ascii="Times New Roman" w:eastAsia="Times New Roman" w:hAnsi="Times New Roman"/>
          <w:bCs/>
          <w:color w:val="000000"/>
          <w:sz w:val="28"/>
          <w:szCs w:val="28"/>
        </w:rPr>
        <w:t>IV. Формы контроля за исполнением административного регламента</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 4.1. Текущий контроль за соблюдением и исполнением сотрудниками а</w:t>
      </w:r>
      <w:r w:rsidRPr="00D5563B">
        <w:rPr>
          <w:rFonts w:ascii="Times New Roman" w:eastAsia="Times New Roman" w:hAnsi="Times New Roman"/>
          <w:color w:val="000000"/>
          <w:sz w:val="28"/>
          <w:szCs w:val="28"/>
        </w:rPr>
        <w:t>д</w:t>
      </w:r>
      <w:r w:rsidRPr="00D5563B">
        <w:rPr>
          <w:rFonts w:ascii="Times New Roman" w:eastAsia="Times New Roman" w:hAnsi="Times New Roman"/>
          <w:color w:val="000000"/>
          <w:sz w:val="28"/>
          <w:szCs w:val="28"/>
        </w:rPr>
        <w:t>министрации положений административного регламента, нормативных правовых актов, устанавливающих требования к предоставлению муниципальной услуги, а также за принятием решений осуществляет Глава.</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4.2. Контроль за полнотой и качеством предоставления муниципальной услуги включает в себя проведение проверок с целью выявления и устранения нарушений прав заявителей и принятия мер для устранения соответствующих нарушений. Проверки могут быть плановыми (осуществляются на основании год</w:t>
      </w:r>
      <w:r w:rsidRPr="00D5563B">
        <w:rPr>
          <w:rFonts w:ascii="Times New Roman" w:eastAsia="Times New Roman" w:hAnsi="Times New Roman"/>
          <w:color w:val="000000"/>
          <w:sz w:val="28"/>
          <w:szCs w:val="28"/>
        </w:rPr>
        <w:t>о</w:t>
      </w:r>
      <w:r w:rsidRPr="00D5563B">
        <w:rPr>
          <w:rFonts w:ascii="Times New Roman" w:eastAsia="Times New Roman" w:hAnsi="Times New Roman"/>
          <w:color w:val="000000"/>
          <w:sz w:val="28"/>
          <w:szCs w:val="28"/>
        </w:rPr>
        <w:t>вых планов) и внеплановыми (по конкретному обращению).</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Плановые и внеплановые проверки проводятся на основании распоряд</w:t>
      </w:r>
      <w:r w:rsidRPr="00D5563B">
        <w:rPr>
          <w:rFonts w:ascii="Times New Roman" w:eastAsia="Times New Roman" w:hAnsi="Times New Roman"/>
          <w:color w:val="000000"/>
          <w:sz w:val="28"/>
          <w:szCs w:val="28"/>
        </w:rPr>
        <w:t>и</w:t>
      </w:r>
      <w:r w:rsidRPr="00D5563B">
        <w:rPr>
          <w:rFonts w:ascii="Times New Roman" w:eastAsia="Times New Roman" w:hAnsi="Times New Roman"/>
          <w:color w:val="000000"/>
          <w:sz w:val="28"/>
          <w:szCs w:val="28"/>
        </w:rPr>
        <w:t>тельных документов Главы. Проверки осуществляются с целью выявления и ус</w:t>
      </w:r>
      <w:r w:rsidRPr="00D5563B">
        <w:rPr>
          <w:rFonts w:ascii="Times New Roman" w:eastAsia="Times New Roman" w:hAnsi="Times New Roman"/>
          <w:color w:val="000000"/>
          <w:sz w:val="28"/>
          <w:szCs w:val="28"/>
        </w:rPr>
        <w:t>т</w:t>
      </w:r>
      <w:r w:rsidRPr="00D5563B">
        <w:rPr>
          <w:rFonts w:ascii="Times New Roman" w:eastAsia="Times New Roman" w:hAnsi="Times New Roman"/>
          <w:color w:val="000000"/>
          <w:sz w:val="28"/>
          <w:szCs w:val="28"/>
        </w:rPr>
        <w:t>ранения нарушений при предоставлении муниципальной услуги.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lastRenderedPageBreak/>
        <w:t>4.3. В случае выявления нарушений при принятии решений и совершении действий в ходе предоставления муниципальной услуги, виновные лица привл</w:t>
      </w:r>
      <w:r w:rsidRPr="00D5563B">
        <w:rPr>
          <w:rFonts w:ascii="Times New Roman" w:eastAsia="Times New Roman" w:hAnsi="Times New Roman"/>
          <w:color w:val="000000"/>
          <w:sz w:val="28"/>
          <w:szCs w:val="28"/>
        </w:rPr>
        <w:t>е</w:t>
      </w:r>
      <w:r w:rsidRPr="00D5563B">
        <w:rPr>
          <w:rFonts w:ascii="Times New Roman" w:eastAsia="Times New Roman" w:hAnsi="Times New Roman"/>
          <w:color w:val="000000"/>
          <w:sz w:val="28"/>
          <w:szCs w:val="28"/>
        </w:rPr>
        <w:t>каются к ответственности в соответствии с законодательством Российской Фед</w:t>
      </w:r>
      <w:r w:rsidRPr="00D5563B">
        <w:rPr>
          <w:rFonts w:ascii="Times New Roman" w:eastAsia="Times New Roman" w:hAnsi="Times New Roman"/>
          <w:color w:val="000000"/>
          <w:sz w:val="28"/>
          <w:szCs w:val="28"/>
        </w:rPr>
        <w:t>е</w:t>
      </w:r>
      <w:r w:rsidRPr="00D5563B">
        <w:rPr>
          <w:rFonts w:ascii="Times New Roman" w:eastAsia="Times New Roman" w:hAnsi="Times New Roman"/>
          <w:color w:val="000000"/>
          <w:sz w:val="28"/>
          <w:szCs w:val="28"/>
        </w:rPr>
        <w:t>рации.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4.4. Граждане, их объединения и организации могут контролировать испо</w:t>
      </w:r>
      <w:r w:rsidRPr="00D5563B">
        <w:rPr>
          <w:rFonts w:ascii="Times New Roman" w:eastAsia="Times New Roman" w:hAnsi="Times New Roman"/>
          <w:color w:val="000000"/>
          <w:sz w:val="28"/>
          <w:szCs w:val="28"/>
        </w:rPr>
        <w:t>л</w:t>
      </w:r>
      <w:r w:rsidRPr="00D5563B">
        <w:rPr>
          <w:rFonts w:ascii="Times New Roman" w:eastAsia="Times New Roman" w:hAnsi="Times New Roman"/>
          <w:color w:val="000000"/>
          <w:sz w:val="28"/>
          <w:szCs w:val="28"/>
        </w:rPr>
        <w:t>нение муниципальной услуги посредством контроля размещения информации на официальном сайте администрации, письменного и устного обращения в адрес администрации с просьбой о проведении проверки соблюдения и исполнения нормативных правовых актов, положений административного регламента, уст</w:t>
      </w:r>
      <w:r w:rsidRPr="00D5563B">
        <w:rPr>
          <w:rFonts w:ascii="Times New Roman" w:eastAsia="Times New Roman" w:hAnsi="Times New Roman"/>
          <w:color w:val="000000"/>
          <w:sz w:val="28"/>
          <w:szCs w:val="28"/>
        </w:rPr>
        <w:t>а</w:t>
      </w:r>
      <w:r w:rsidRPr="00D5563B">
        <w:rPr>
          <w:rFonts w:ascii="Times New Roman" w:eastAsia="Times New Roman" w:hAnsi="Times New Roman"/>
          <w:color w:val="000000"/>
          <w:sz w:val="28"/>
          <w:szCs w:val="28"/>
        </w:rPr>
        <w:t>навливающих требования к предоставлению муниципальной услуги, полноты и качества предоставления муниципальной услуги в случае нарушения прав и з</w:t>
      </w:r>
      <w:r w:rsidRPr="00D5563B">
        <w:rPr>
          <w:rFonts w:ascii="Times New Roman" w:eastAsia="Times New Roman" w:hAnsi="Times New Roman"/>
          <w:color w:val="000000"/>
          <w:sz w:val="28"/>
          <w:szCs w:val="28"/>
        </w:rPr>
        <w:t>а</w:t>
      </w:r>
      <w:r w:rsidRPr="00D5563B">
        <w:rPr>
          <w:rFonts w:ascii="Times New Roman" w:eastAsia="Times New Roman" w:hAnsi="Times New Roman"/>
          <w:color w:val="000000"/>
          <w:sz w:val="28"/>
          <w:szCs w:val="28"/>
        </w:rPr>
        <w:t>конных интересов заявителей при предоставлении муниципальной услуги.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 </w:t>
      </w:r>
    </w:p>
    <w:p w:rsidR="00DC26C4" w:rsidRPr="00D5563B" w:rsidRDefault="00DC26C4" w:rsidP="00DC26C4">
      <w:pPr>
        <w:shd w:val="clear" w:color="auto" w:fill="FFFFFF"/>
        <w:spacing w:after="0" w:line="240" w:lineRule="auto"/>
        <w:jc w:val="center"/>
        <w:rPr>
          <w:rFonts w:ascii="Times New Roman" w:eastAsia="Times New Roman" w:hAnsi="Times New Roman"/>
          <w:sz w:val="28"/>
          <w:szCs w:val="28"/>
          <w:shd w:val="clear" w:color="auto" w:fill="FFFFFF"/>
        </w:rPr>
      </w:pPr>
      <w:r>
        <w:rPr>
          <w:rFonts w:ascii="Times New Roman" w:eastAsia="Times New Roman" w:hAnsi="Times New Roman"/>
          <w:sz w:val="28"/>
          <w:szCs w:val="28"/>
          <w:shd w:val="clear" w:color="auto" w:fill="FFFFFF"/>
        </w:rPr>
        <w:tab/>
      </w:r>
      <w:r w:rsidRPr="00D5563B">
        <w:rPr>
          <w:rFonts w:ascii="Times New Roman" w:eastAsia="Times New Roman" w:hAnsi="Times New Roman"/>
          <w:sz w:val="28"/>
          <w:szCs w:val="28"/>
          <w:shd w:val="clear" w:color="auto" w:fill="FFFFFF"/>
        </w:rPr>
        <w:t>V.Досудебное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ГАУ «МФЦ», работника ГАУ «МФЦ», а также организаций, осущ</w:t>
      </w:r>
      <w:r w:rsidRPr="00D5563B">
        <w:rPr>
          <w:rFonts w:ascii="Times New Roman" w:eastAsia="Times New Roman" w:hAnsi="Times New Roman"/>
          <w:sz w:val="28"/>
          <w:szCs w:val="28"/>
          <w:shd w:val="clear" w:color="auto" w:fill="FFFFFF"/>
        </w:rPr>
        <w:t>е</w:t>
      </w:r>
      <w:r w:rsidRPr="00D5563B">
        <w:rPr>
          <w:rFonts w:ascii="Times New Roman" w:eastAsia="Times New Roman" w:hAnsi="Times New Roman"/>
          <w:sz w:val="28"/>
          <w:szCs w:val="28"/>
          <w:shd w:val="clear" w:color="auto" w:fill="FFFFFF"/>
        </w:rPr>
        <w:t>ствляющих функции по предоставлению муниципальных услуг, или их работн</w:t>
      </w:r>
      <w:r w:rsidRPr="00D5563B">
        <w:rPr>
          <w:rFonts w:ascii="Times New Roman" w:eastAsia="Times New Roman" w:hAnsi="Times New Roman"/>
          <w:sz w:val="28"/>
          <w:szCs w:val="28"/>
          <w:shd w:val="clear" w:color="auto" w:fill="FFFFFF"/>
        </w:rPr>
        <w:t>и</w:t>
      </w:r>
      <w:r w:rsidRPr="00D5563B">
        <w:rPr>
          <w:rFonts w:ascii="Times New Roman" w:eastAsia="Times New Roman" w:hAnsi="Times New Roman"/>
          <w:sz w:val="28"/>
          <w:szCs w:val="28"/>
          <w:shd w:val="clear" w:color="auto" w:fill="FFFFFF"/>
        </w:rPr>
        <w:t>ков</w:t>
      </w:r>
    </w:p>
    <w:p w:rsidR="00DC26C4" w:rsidRPr="00D5563B"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D5563B">
        <w:rPr>
          <w:rFonts w:ascii="Times New Roman" w:eastAsia="Times New Roman" w:hAnsi="Times New Roman"/>
          <w:sz w:val="28"/>
          <w:szCs w:val="28"/>
          <w:shd w:val="clear" w:color="auto" w:fill="FFFFFF"/>
        </w:rPr>
        <w:t>5.1.Заявитель может обратиться с жалобой в следующих случаях:</w:t>
      </w:r>
    </w:p>
    <w:p w:rsidR="00DC26C4" w:rsidRPr="00D5563B"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D5563B">
        <w:rPr>
          <w:rFonts w:ascii="Times New Roman" w:eastAsia="Times New Roman" w:hAnsi="Times New Roman"/>
          <w:sz w:val="28"/>
          <w:szCs w:val="28"/>
          <w:shd w:val="clear" w:color="auto" w:fill="FFFFFF"/>
        </w:rPr>
        <w:t>1) нарушение срока регистрации запроса о предоставлении муниципальной услуги, запроса, указанного в статье 15.1 Федерального закона от 27.07.2010 № 210-ФЗ «Об организации предоставления государственных и муниципальных у</w:t>
      </w:r>
      <w:r w:rsidRPr="00D5563B">
        <w:rPr>
          <w:rFonts w:ascii="Times New Roman" w:eastAsia="Times New Roman" w:hAnsi="Times New Roman"/>
          <w:sz w:val="28"/>
          <w:szCs w:val="28"/>
          <w:shd w:val="clear" w:color="auto" w:fill="FFFFFF"/>
        </w:rPr>
        <w:t>с</w:t>
      </w:r>
      <w:r w:rsidRPr="00D5563B">
        <w:rPr>
          <w:rFonts w:ascii="Times New Roman" w:eastAsia="Times New Roman" w:hAnsi="Times New Roman"/>
          <w:sz w:val="28"/>
          <w:szCs w:val="28"/>
          <w:shd w:val="clear" w:color="auto" w:fill="FFFFFF"/>
        </w:rPr>
        <w:t xml:space="preserve">луг»; </w:t>
      </w:r>
    </w:p>
    <w:p w:rsidR="00DC26C4" w:rsidRPr="00D5563B"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D5563B">
        <w:rPr>
          <w:rFonts w:ascii="Times New Roman" w:eastAsia="Times New Roman" w:hAnsi="Times New Roman"/>
          <w:sz w:val="28"/>
          <w:szCs w:val="28"/>
          <w:shd w:val="clear" w:color="auto" w:fill="FFFFFF"/>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ГАУ «МФЦ», работника ГАУ «МФЦ» возможно в случае, если на ГАУ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 «Об организации предоставления государственных и мун</w:t>
      </w:r>
      <w:r w:rsidRPr="00D5563B">
        <w:rPr>
          <w:rFonts w:ascii="Times New Roman" w:eastAsia="Times New Roman" w:hAnsi="Times New Roman"/>
          <w:sz w:val="28"/>
          <w:szCs w:val="28"/>
          <w:shd w:val="clear" w:color="auto" w:fill="FFFFFF"/>
        </w:rPr>
        <w:t>и</w:t>
      </w:r>
      <w:r w:rsidRPr="00D5563B">
        <w:rPr>
          <w:rFonts w:ascii="Times New Roman" w:eastAsia="Times New Roman" w:hAnsi="Times New Roman"/>
          <w:sz w:val="28"/>
          <w:szCs w:val="28"/>
          <w:shd w:val="clear" w:color="auto" w:fill="FFFFFF"/>
        </w:rPr>
        <w:t>ципальных услуг»;</w:t>
      </w:r>
    </w:p>
    <w:p w:rsidR="00DC26C4" w:rsidRPr="00D5563B"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D5563B">
        <w:rPr>
          <w:rFonts w:ascii="Times New Roman" w:eastAsia="Times New Roman" w:hAnsi="Times New Roman"/>
          <w:sz w:val="28"/>
          <w:szCs w:val="28"/>
          <w:shd w:val="clear" w:color="auto" w:fill="FFFFFF"/>
        </w:rPr>
        <w:t>3) требование у заявителя документов или информации либо осуществления действий, представление или осуществление которых не предусмотрено норм</w:t>
      </w:r>
      <w:r w:rsidRPr="00D5563B">
        <w:rPr>
          <w:rFonts w:ascii="Times New Roman" w:eastAsia="Times New Roman" w:hAnsi="Times New Roman"/>
          <w:sz w:val="28"/>
          <w:szCs w:val="28"/>
          <w:shd w:val="clear" w:color="auto" w:fill="FFFFFF"/>
        </w:rPr>
        <w:t>а</w:t>
      </w:r>
      <w:r w:rsidRPr="00D5563B">
        <w:rPr>
          <w:rFonts w:ascii="Times New Roman" w:eastAsia="Times New Roman" w:hAnsi="Times New Roman"/>
          <w:sz w:val="28"/>
          <w:szCs w:val="28"/>
          <w:shd w:val="clear" w:color="auto" w:fill="FFFFFF"/>
        </w:rPr>
        <w:t>тивными правовыми актами Российской Федерации, нормативными правовыми актами Новосибирской области, муниципальными правовыми актами для предо</w:t>
      </w:r>
      <w:r w:rsidRPr="00D5563B">
        <w:rPr>
          <w:rFonts w:ascii="Times New Roman" w:eastAsia="Times New Roman" w:hAnsi="Times New Roman"/>
          <w:sz w:val="28"/>
          <w:szCs w:val="28"/>
          <w:shd w:val="clear" w:color="auto" w:fill="FFFFFF"/>
        </w:rPr>
        <w:t>с</w:t>
      </w:r>
      <w:r w:rsidRPr="00D5563B">
        <w:rPr>
          <w:rFonts w:ascii="Times New Roman" w:eastAsia="Times New Roman" w:hAnsi="Times New Roman"/>
          <w:sz w:val="28"/>
          <w:szCs w:val="28"/>
          <w:shd w:val="clear" w:color="auto" w:fill="FFFFFF"/>
        </w:rPr>
        <w:t>тавления муниципальной услуги;</w:t>
      </w:r>
    </w:p>
    <w:p w:rsidR="00DC26C4" w:rsidRPr="00D5563B"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D5563B">
        <w:rPr>
          <w:rFonts w:ascii="Times New Roman" w:eastAsia="Times New Roman" w:hAnsi="Times New Roman"/>
          <w:sz w:val="28"/>
          <w:szCs w:val="28"/>
          <w:shd w:val="clear" w:color="auto" w:fill="FFFFFF"/>
        </w:rPr>
        <w:t>4) отказ в приеме документов, предоставление которых предусмотрено нормативными правовыми актами Российской Федерации, нормативными прав</w:t>
      </w:r>
      <w:r w:rsidRPr="00D5563B">
        <w:rPr>
          <w:rFonts w:ascii="Times New Roman" w:eastAsia="Times New Roman" w:hAnsi="Times New Roman"/>
          <w:sz w:val="28"/>
          <w:szCs w:val="28"/>
          <w:shd w:val="clear" w:color="auto" w:fill="FFFFFF"/>
        </w:rPr>
        <w:t>о</w:t>
      </w:r>
      <w:r w:rsidRPr="00D5563B">
        <w:rPr>
          <w:rFonts w:ascii="Times New Roman" w:eastAsia="Times New Roman" w:hAnsi="Times New Roman"/>
          <w:sz w:val="28"/>
          <w:szCs w:val="28"/>
          <w:shd w:val="clear" w:color="auto" w:fill="FFFFFF"/>
        </w:rPr>
        <w:t>выми актами Новосибирской области, муниципальными правовыми актами для предоставления муниципальной услуги, у заявителя;</w:t>
      </w:r>
    </w:p>
    <w:p w:rsidR="00DC26C4" w:rsidRPr="00D5563B"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D5563B">
        <w:rPr>
          <w:rFonts w:ascii="Times New Roman" w:eastAsia="Times New Roman" w:hAnsi="Times New Roman"/>
          <w:sz w:val="28"/>
          <w:szCs w:val="28"/>
          <w:shd w:val="clear" w:color="auto" w:fill="FFFFFF"/>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w:t>
      </w:r>
      <w:r w:rsidRPr="00D5563B">
        <w:rPr>
          <w:rFonts w:ascii="Times New Roman" w:eastAsia="Times New Roman" w:hAnsi="Times New Roman"/>
          <w:sz w:val="28"/>
          <w:szCs w:val="28"/>
          <w:shd w:val="clear" w:color="auto" w:fill="FFFFFF"/>
        </w:rPr>
        <w:lastRenderedPageBreak/>
        <w:t>иными нормативными правовыми актами Новосибирской области, муниципал</w:t>
      </w:r>
      <w:r w:rsidRPr="00D5563B">
        <w:rPr>
          <w:rFonts w:ascii="Times New Roman" w:eastAsia="Times New Roman" w:hAnsi="Times New Roman"/>
          <w:sz w:val="28"/>
          <w:szCs w:val="28"/>
          <w:shd w:val="clear" w:color="auto" w:fill="FFFFFF"/>
        </w:rPr>
        <w:t>ь</w:t>
      </w:r>
      <w:r w:rsidRPr="00D5563B">
        <w:rPr>
          <w:rFonts w:ascii="Times New Roman" w:eastAsia="Times New Roman" w:hAnsi="Times New Roman"/>
          <w:sz w:val="28"/>
          <w:szCs w:val="28"/>
          <w:shd w:val="clear" w:color="auto" w:fill="FFFFFF"/>
        </w:rPr>
        <w:t>ными правовыми актами. В указанном случае досудебное (внесудебное) обжал</w:t>
      </w:r>
      <w:r w:rsidRPr="00D5563B">
        <w:rPr>
          <w:rFonts w:ascii="Times New Roman" w:eastAsia="Times New Roman" w:hAnsi="Times New Roman"/>
          <w:sz w:val="28"/>
          <w:szCs w:val="28"/>
          <w:shd w:val="clear" w:color="auto" w:fill="FFFFFF"/>
        </w:rPr>
        <w:t>о</w:t>
      </w:r>
      <w:r w:rsidRPr="00D5563B">
        <w:rPr>
          <w:rFonts w:ascii="Times New Roman" w:eastAsia="Times New Roman" w:hAnsi="Times New Roman"/>
          <w:sz w:val="28"/>
          <w:szCs w:val="28"/>
          <w:shd w:val="clear" w:color="auto" w:fill="FFFFFF"/>
        </w:rPr>
        <w:t>вание заявителем решений и действий (бездействия) ГАУ «МФЦ», работника ГАУ «МФЦ» возможно в случае, если на ГАУ «МФЦ», решения и действия (бе</w:t>
      </w:r>
      <w:r w:rsidRPr="00D5563B">
        <w:rPr>
          <w:rFonts w:ascii="Times New Roman" w:eastAsia="Times New Roman" w:hAnsi="Times New Roman"/>
          <w:sz w:val="28"/>
          <w:szCs w:val="28"/>
          <w:shd w:val="clear" w:color="auto" w:fill="FFFFFF"/>
        </w:rPr>
        <w:t>з</w:t>
      </w:r>
      <w:r w:rsidRPr="00D5563B">
        <w:rPr>
          <w:rFonts w:ascii="Times New Roman" w:eastAsia="Times New Roman" w:hAnsi="Times New Roman"/>
          <w:sz w:val="28"/>
          <w:szCs w:val="28"/>
          <w:shd w:val="clear" w:color="auto" w:fill="FFFFFF"/>
        </w:rPr>
        <w:t>действие) которого обжалуются, возложена функция по предоставлению соотве</w:t>
      </w:r>
      <w:r w:rsidRPr="00D5563B">
        <w:rPr>
          <w:rFonts w:ascii="Times New Roman" w:eastAsia="Times New Roman" w:hAnsi="Times New Roman"/>
          <w:sz w:val="28"/>
          <w:szCs w:val="28"/>
          <w:shd w:val="clear" w:color="auto" w:fill="FFFFFF"/>
        </w:rPr>
        <w:t>т</w:t>
      </w:r>
      <w:r w:rsidRPr="00D5563B">
        <w:rPr>
          <w:rFonts w:ascii="Times New Roman" w:eastAsia="Times New Roman" w:hAnsi="Times New Roman"/>
          <w:sz w:val="28"/>
          <w:szCs w:val="28"/>
          <w:shd w:val="clear" w:color="auto" w:fill="FFFFFF"/>
        </w:rPr>
        <w:t>ствующих муниципальных услуг в полном объеме в порядке, определе</w:t>
      </w:r>
      <w:r w:rsidRPr="00D5563B">
        <w:rPr>
          <w:rFonts w:ascii="Times New Roman" w:eastAsia="Times New Roman" w:hAnsi="Times New Roman"/>
          <w:sz w:val="28"/>
          <w:szCs w:val="28"/>
          <w:shd w:val="clear" w:color="auto" w:fill="FFFFFF"/>
        </w:rPr>
        <w:t>н</w:t>
      </w:r>
      <w:r w:rsidRPr="00D5563B">
        <w:rPr>
          <w:rFonts w:ascii="Times New Roman" w:eastAsia="Times New Roman" w:hAnsi="Times New Roman"/>
          <w:sz w:val="28"/>
          <w:szCs w:val="28"/>
          <w:shd w:val="clear" w:color="auto" w:fill="FFFFFF"/>
        </w:rPr>
        <w:t>ном </w:t>
      </w:r>
      <w:hyperlink r:id="rId24" w:anchor="/document/12177515/entry/160013" w:history="1">
        <w:r w:rsidRPr="00D5563B">
          <w:rPr>
            <w:rFonts w:ascii="Times New Roman" w:eastAsia="Times New Roman" w:hAnsi="Times New Roman"/>
            <w:sz w:val="28"/>
          </w:rPr>
          <w:t>частью 1.3 статьи 16</w:t>
        </w:r>
      </w:hyperlink>
      <w:r w:rsidRPr="00D5563B">
        <w:rPr>
          <w:rFonts w:ascii="Times New Roman" w:eastAsia="Times New Roman" w:hAnsi="Times New Roman"/>
          <w:sz w:val="28"/>
          <w:szCs w:val="28"/>
          <w:shd w:val="clear" w:color="auto" w:fill="FFFFFF"/>
        </w:rPr>
        <w:t>  Федерального закона от 27.07.2010 № 210-ФЗ «Об орг</w:t>
      </w:r>
      <w:r w:rsidRPr="00D5563B">
        <w:rPr>
          <w:rFonts w:ascii="Times New Roman" w:eastAsia="Times New Roman" w:hAnsi="Times New Roman"/>
          <w:sz w:val="28"/>
          <w:szCs w:val="28"/>
          <w:shd w:val="clear" w:color="auto" w:fill="FFFFFF"/>
        </w:rPr>
        <w:t>а</w:t>
      </w:r>
      <w:r w:rsidRPr="00D5563B">
        <w:rPr>
          <w:rFonts w:ascii="Times New Roman" w:eastAsia="Times New Roman" w:hAnsi="Times New Roman"/>
          <w:sz w:val="28"/>
          <w:szCs w:val="28"/>
          <w:shd w:val="clear" w:color="auto" w:fill="FFFFFF"/>
        </w:rPr>
        <w:t>низации предоставления государственных и муниципальных услуг»;</w:t>
      </w:r>
    </w:p>
    <w:p w:rsidR="00DC26C4" w:rsidRPr="00D5563B"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D5563B">
        <w:rPr>
          <w:rFonts w:ascii="Times New Roman" w:eastAsia="Times New Roman" w:hAnsi="Times New Roman"/>
          <w:sz w:val="28"/>
          <w:szCs w:val="28"/>
          <w:shd w:val="clear" w:color="auto" w:fill="FFFFFF"/>
        </w:rPr>
        <w:t>6) затребование с заявителя при предоставлении муниципальной услуги платы, не предусмотренной нормативными правовыми актами Российской Фед</w:t>
      </w:r>
      <w:r w:rsidRPr="00D5563B">
        <w:rPr>
          <w:rFonts w:ascii="Times New Roman" w:eastAsia="Times New Roman" w:hAnsi="Times New Roman"/>
          <w:sz w:val="28"/>
          <w:szCs w:val="28"/>
          <w:shd w:val="clear" w:color="auto" w:fill="FFFFFF"/>
        </w:rPr>
        <w:t>е</w:t>
      </w:r>
      <w:r w:rsidRPr="00D5563B">
        <w:rPr>
          <w:rFonts w:ascii="Times New Roman" w:eastAsia="Times New Roman" w:hAnsi="Times New Roman"/>
          <w:sz w:val="28"/>
          <w:szCs w:val="28"/>
          <w:shd w:val="clear" w:color="auto" w:fill="FFFFFF"/>
        </w:rPr>
        <w:t>рации, нормативными правовыми актами Новосибирской области, муниципал</w:t>
      </w:r>
      <w:r w:rsidRPr="00D5563B">
        <w:rPr>
          <w:rFonts w:ascii="Times New Roman" w:eastAsia="Times New Roman" w:hAnsi="Times New Roman"/>
          <w:sz w:val="28"/>
          <w:szCs w:val="28"/>
          <w:shd w:val="clear" w:color="auto" w:fill="FFFFFF"/>
        </w:rPr>
        <w:t>ь</w:t>
      </w:r>
      <w:r w:rsidRPr="00D5563B">
        <w:rPr>
          <w:rFonts w:ascii="Times New Roman" w:eastAsia="Times New Roman" w:hAnsi="Times New Roman"/>
          <w:sz w:val="28"/>
          <w:szCs w:val="28"/>
          <w:shd w:val="clear" w:color="auto" w:fill="FFFFFF"/>
        </w:rPr>
        <w:t>ными правовыми актами;</w:t>
      </w:r>
    </w:p>
    <w:p w:rsidR="00DC26C4" w:rsidRPr="00D5563B"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D5563B">
        <w:rPr>
          <w:rFonts w:ascii="Times New Roman" w:eastAsia="Times New Roman" w:hAnsi="Times New Roman"/>
          <w:sz w:val="28"/>
          <w:szCs w:val="28"/>
          <w:shd w:val="clear" w:color="auto" w:fill="FFFFFF"/>
        </w:rPr>
        <w:t>7) отказ органа, предоставляющего муниципальную услугу, должностного лица органа, предоставляющего муниципальную услугу, ГАУ «МФЦ», работника ГАУ «МФЦ», организаций, предусмотренных частью 1.1 статьи 16 Федерального закона от 27.07.2010 № 210-ФЗ «Об организации предоставления государстве</w:t>
      </w:r>
      <w:r w:rsidRPr="00D5563B">
        <w:rPr>
          <w:rFonts w:ascii="Times New Roman" w:eastAsia="Times New Roman" w:hAnsi="Times New Roman"/>
          <w:sz w:val="28"/>
          <w:szCs w:val="28"/>
          <w:shd w:val="clear" w:color="auto" w:fill="FFFFFF"/>
        </w:rPr>
        <w:t>н</w:t>
      </w:r>
      <w:r w:rsidRPr="00D5563B">
        <w:rPr>
          <w:rFonts w:ascii="Times New Roman" w:eastAsia="Times New Roman" w:hAnsi="Times New Roman"/>
          <w:sz w:val="28"/>
          <w:szCs w:val="28"/>
          <w:shd w:val="clear" w:color="auto" w:fill="FFFFFF"/>
        </w:rPr>
        <w:t>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ГАУ «МФЦ», работника ГАУ «МФЦ» возможно в случае, если на ГАУ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w:t>
      </w:r>
      <w:r w:rsidRPr="00D5563B">
        <w:rPr>
          <w:rFonts w:ascii="Times New Roman" w:eastAsia="Times New Roman" w:hAnsi="Times New Roman"/>
          <w:sz w:val="28"/>
          <w:szCs w:val="28"/>
          <w:shd w:val="clear" w:color="auto" w:fill="FFFFFF"/>
        </w:rPr>
        <w:t>о</w:t>
      </w:r>
      <w:r w:rsidRPr="00D5563B">
        <w:rPr>
          <w:rFonts w:ascii="Times New Roman" w:eastAsia="Times New Roman" w:hAnsi="Times New Roman"/>
          <w:sz w:val="28"/>
          <w:szCs w:val="28"/>
          <w:shd w:val="clear" w:color="auto" w:fill="FFFFFF"/>
        </w:rPr>
        <w:t>на от 27.07.2010 № 210-ФЗ «Об организации предоставления государственных и муниципальных услуг»;</w:t>
      </w:r>
    </w:p>
    <w:p w:rsidR="00DC26C4" w:rsidRPr="00D5563B"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D5563B">
        <w:rPr>
          <w:rFonts w:ascii="Times New Roman" w:eastAsia="Times New Roman" w:hAnsi="Times New Roman"/>
          <w:sz w:val="28"/>
          <w:szCs w:val="28"/>
          <w:shd w:val="clear" w:color="auto" w:fill="FFFFFF"/>
        </w:rPr>
        <w:t>8) нарушение срока или порядка выдачи документов по результатам пр</w:t>
      </w:r>
      <w:r w:rsidRPr="00D5563B">
        <w:rPr>
          <w:rFonts w:ascii="Times New Roman" w:eastAsia="Times New Roman" w:hAnsi="Times New Roman"/>
          <w:sz w:val="28"/>
          <w:szCs w:val="28"/>
          <w:shd w:val="clear" w:color="auto" w:fill="FFFFFF"/>
        </w:rPr>
        <w:t>е</w:t>
      </w:r>
      <w:r w:rsidRPr="00D5563B">
        <w:rPr>
          <w:rFonts w:ascii="Times New Roman" w:eastAsia="Times New Roman" w:hAnsi="Times New Roman"/>
          <w:sz w:val="28"/>
          <w:szCs w:val="28"/>
          <w:shd w:val="clear" w:color="auto" w:fill="FFFFFF"/>
        </w:rPr>
        <w:t>доставления муниципальной услуги;</w:t>
      </w:r>
    </w:p>
    <w:p w:rsidR="00DC26C4" w:rsidRPr="00D5563B"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D5563B">
        <w:rPr>
          <w:rFonts w:ascii="Times New Roman" w:eastAsia="Times New Roman" w:hAnsi="Times New Roman"/>
          <w:sz w:val="28"/>
          <w:szCs w:val="28"/>
          <w:shd w:val="clear" w:color="auto" w:fill="FFFFFF"/>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w:t>
      </w:r>
      <w:r w:rsidRPr="00D5563B">
        <w:rPr>
          <w:rFonts w:ascii="Times New Roman" w:eastAsia="Times New Roman" w:hAnsi="Times New Roman"/>
          <w:sz w:val="28"/>
          <w:szCs w:val="28"/>
          <w:shd w:val="clear" w:color="auto" w:fill="FFFFFF"/>
        </w:rPr>
        <w:t>а</w:t>
      </w:r>
      <w:r w:rsidRPr="00D5563B">
        <w:rPr>
          <w:rFonts w:ascii="Times New Roman" w:eastAsia="Times New Roman" w:hAnsi="Times New Roman"/>
          <w:sz w:val="28"/>
          <w:szCs w:val="28"/>
          <w:shd w:val="clear" w:color="auto" w:fill="FFFFFF"/>
        </w:rPr>
        <w:t>ции, законами и иными нормативными правовыми актами Новосибирской обла</w:t>
      </w:r>
      <w:r w:rsidRPr="00D5563B">
        <w:rPr>
          <w:rFonts w:ascii="Times New Roman" w:eastAsia="Times New Roman" w:hAnsi="Times New Roman"/>
          <w:sz w:val="28"/>
          <w:szCs w:val="28"/>
          <w:shd w:val="clear" w:color="auto" w:fill="FFFFFF"/>
        </w:rPr>
        <w:t>с</w:t>
      </w:r>
      <w:r w:rsidRPr="00D5563B">
        <w:rPr>
          <w:rFonts w:ascii="Times New Roman" w:eastAsia="Times New Roman" w:hAnsi="Times New Roman"/>
          <w:sz w:val="28"/>
          <w:szCs w:val="28"/>
          <w:shd w:val="clear" w:color="auto" w:fill="FFFFFF"/>
        </w:rPr>
        <w:t>ти, муниципальными правовыми актами. В указанном случае досудебное (внес</w:t>
      </w:r>
      <w:r w:rsidRPr="00D5563B">
        <w:rPr>
          <w:rFonts w:ascii="Times New Roman" w:eastAsia="Times New Roman" w:hAnsi="Times New Roman"/>
          <w:sz w:val="28"/>
          <w:szCs w:val="28"/>
          <w:shd w:val="clear" w:color="auto" w:fill="FFFFFF"/>
        </w:rPr>
        <w:t>у</w:t>
      </w:r>
      <w:r w:rsidRPr="00D5563B">
        <w:rPr>
          <w:rFonts w:ascii="Times New Roman" w:eastAsia="Times New Roman" w:hAnsi="Times New Roman"/>
          <w:sz w:val="28"/>
          <w:szCs w:val="28"/>
          <w:shd w:val="clear" w:color="auto" w:fill="FFFFFF"/>
        </w:rPr>
        <w:t>дебное) обжалование заявителем решений и действий (бездействия) ГАУ «МФЦ», работника ГАУ «МФЦ» возможно в случае, если на ГАУ «МФЦ», решения и де</w:t>
      </w:r>
      <w:r w:rsidRPr="00D5563B">
        <w:rPr>
          <w:rFonts w:ascii="Times New Roman" w:eastAsia="Times New Roman" w:hAnsi="Times New Roman"/>
          <w:sz w:val="28"/>
          <w:szCs w:val="28"/>
          <w:shd w:val="clear" w:color="auto" w:fill="FFFFFF"/>
        </w:rPr>
        <w:t>й</w:t>
      </w:r>
      <w:r w:rsidRPr="00D5563B">
        <w:rPr>
          <w:rFonts w:ascii="Times New Roman" w:eastAsia="Times New Roman" w:hAnsi="Times New Roman"/>
          <w:sz w:val="28"/>
          <w:szCs w:val="28"/>
          <w:shd w:val="clear" w:color="auto" w:fill="FFFFFF"/>
        </w:rPr>
        <w:t>ствия (бездействие) которого обжалуются, возложена функция по предоставл</w:t>
      </w:r>
      <w:r w:rsidRPr="00D5563B">
        <w:rPr>
          <w:rFonts w:ascii="Times New Roman" w:eastAsia="Times New Roman" w:hAnsi="Times New Roman"/>
          <w:sz w:val="28"/>
          <w:szCs w:val="28"/>
          <w:shd w:val="clear" w:color="auto" w:fill="FFFFFF"/>
        </w:rPr>
        <w:t>е</w:t>
      </w:r>
      <w:r w:rsidRPr="00D5563B">
        <w:rPr>
          <w:rFonts w:ascii="Times New Roman" w:eastAsia="Times New Roman" w:hAnsi="Times New Roman"/>
          <w:sz w:val="28"/>
          <w:szCs w:val="28"/>
          <w:shd w:val="clear" w:color="auto" w:fill="FFFFFF"/>
        </w:rPr>
        <w:t>нию соответствующих муниципальных услуг в полном объеме в порядке, опред</w:t>
      </w:r>
      <w:r w:rsidRPr="00D5563B">
        <w:rPr>
          <w:rFonts w:ascii="Times New Roman" w:eastAsia="Times New Roman" w:hAnsi="Times New Roman"/>
          <w:sz w:val="28"/>
          <w:szCs w:val="28"/>
          <w:shd w:val="clear" w:color="auto" w:fill="FFFFFF"/>
        </w:rPr>
        <w:t>е</w:t>
      </w:r>
      <w:r w:rsidRPr="00D5563B">
        <w:rPr>
          <w:rFonts w:ascii="Times New Roman" w:eastAsia="Times New Roman" w:hAnsi="Times New Roman"/>
          <w:sz w:val="28"/>
          <w:szCs w:val="28"/>
          <w:shd w:val="clear" w:color="auto" w:fill="FFFFFF"/>
        </w:rPr>
        <w:t>ленном </w:t>
      </w:r>
      <w:hyperlink r:id="rId25" w:anchor="/document/12177515/entry/160013" w:history="1">
        <w:r w:rsidRPr="00D5563B">
          <w:rPr>
            <w:rFonts w:ascii="Times New Roman" w:eastAsia="Times New Roman" w:hAnsi="Times New Roman"/>
            <w:sz w:val="28"/>
          </w:rPr>
          <w:t>частью 1.3 статьи 16</w:t>
        </w:r>
      </w:hyperlink>
      <w:r w:rsidRPr="00D5563B">
        <w:rPr>
          <w:rFonts w:ascii="Times New Roman" w:eastAsia="Times New Roman" w:hAnsi="Times New Roman"/>
          <w:sz w:val="28"/>
          <w:szCs w:val="28"/>
          <w:shd w:val="clear" w:color="auto" w:fill="FFFFFF"/>
        </w:rPr>
        <w:t>  Федерального закона от 27.07.2010 № 210-ФЗ «Об организации предоставления государственных и муниципальных услуг»;</w:t>
      </w:r>
    </w:p>
    <w:p w:rsidR="00DC26C4" w:rsidRPr="00D5563B"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D5563B">
        <w:rPr>
          <w:rFonts w:ascii="Times New Roman" w:eastAsia="Times New Roman" w:hAnsi="Times New Roman"/>
          <w:sz w:val="28"/>
          <w:szCs w:val="28"/>
          <w:shd w:val="clear" w:color="auto" w:fill="FFFFFF"/>
        </w:rPr>
        <w:t>10) требование у заявителя при предоставлении муниципальной услуги документов или информации, отсутствие и (или) недостоверность которых не ук</w:t>
      </w:r>
      <w:r w:rsidRPr="00D5563B">
        <w:rPr>
          <w:rFonts w:ascii="Times New Roman" w:eastAsia="Times New Roman" w:hAnsi="Times New Roman"/>
          <w:sz w:val="28"/>
          <w:szCs w:val="28"/>
          <w:shd w:val="clear" w:color="auto" w:fill="FFFFFF"/>
        </w:rPr>
        <w:t>а</w:t>
      </w:r>
      <w:r w:rsidRPr="00D5563B">
        <w:rPr>
          <w:rFonts w:ascii="Times New Roman" w:eastAsia="Times New Roman" w:hAnsi="Times New Roman"/>
          <w:sz w:val="28"/>
          <w:szCs w:val="28"/>
          <w:shd w:val="clear" w:color="auto" w:fill="FFFFFF"/>
        </w:rPr>
        <w:t xml:space="preserve">зывались при первоначальном отказе в приеме документов, необходимых для предоставления муниципальной услуги, либо в предоставлении муниципальной </w:t>
      </w:r>
      <w:r w:rsidRPr="00D5563B">
        <w:rPr>
          <w:rFonts w:ascii="Times New Roman" w:eastAsia="Times New Roman" w:hAnsi="Times New Roman"/>
          <w:sz w:val="28"/>
          <w:szCs w:val="28"/>
          <w:shd w:val="clear" w:color="auto" w:fill="FFFFFF"/>
        </w:rPr>
        <w:lastRenderedPageBreak/>
        <w:t>услуги, за исключением случаев, предусмотренных </w:t>
      </w:r>
      <w:hyperlink r:id="rId26" w:anchor="/document/12177515/entry/7014" w:history="1">
        <w:r w:rsidRPr="00D5563B">
          <w:rPr>
            <w:rFonts w:ascii="Times New Roman" w:eastAsia="Times New Roman" w:hAnsi="Times New Roman"/>
            <w:sz w:val="28"/>
          </w:rPr>
          <w:t>пунктом 4 части 1 статьи 7</w:t>
        </w:r>
      </w:hyperlink>
      <w:r w:rsidRPr="00D5563B">
        <w:rPr>
          <w:rFonts w:ascii="Times New Roman" w:eastAsia="Times New Roman" w:hAnsi="Times New Roman"/>
          <w:sz w:val="28"/>
          <w:szCs w:val="28"/>
          <w:shd w:val="clear" w:color="auto" w:fill="FFFFFF"/>
        </w:rPr>
        <w:t>  Федерального закона от 27.07.2010 № 210-ФЗ «Об организации предоставления государственных и муниципальных услуг». В указанном случае досудебное (вн</w:t>
      </w:r>
      <w:r w:rsidRPr="00D5563B">
        <w:rPr>
          <w:rFonts w:ascii="Times New Roman" w:eastAsia="Times New Roman" w:hAnsi="Times New Roman"/>
          <w:sz w:val="28"/>
          <w:szCs w:val="28"/>
          <w:shd w:val="clear" w:color="auto" w:fill="FFFFFF"/>
        </w:rPr>
        <w:t>е</w:t>
      </w:r>
      <w:r w:rsidRPr="00D5563B">
        <w:rPr>
          <w:rFonts w:ascii="Times New Roman" w:eastAsia="Times New Roman" w:hAnsi="Times New Roman"/>
          <w:sz w:val="28"/>
          <w:szCs w:val="28"/>
          <w:shd w:val="clear" w:color="auto" w:fill="FFFFFF"/>
        </w:rPr>
        <w:t>судебное) обжалование заявителем решений и действий (бездействия) ГАУ «МФЦ», работника ГАУ «МФЦ» возможно в случае, если на ГАУ «МФЦ», реш</w:t>
      </w:r>
      <w:r w:rsidRPr="00D5563B">
        <w:rPr>
          <w:rFonts w:ascii="Times New Roman" w:eastAsia="Times New Roman" w:hAnsi="Times New Roman"/>
          <w:sz w:val="28"/>
          <w:szCs w:val="28"/>
          <w:shd w:val="clear" w:color="auto" w:fill="FFFFFF"/>
        </w:rPr>
        <w:t>е</w:t>
      </w:r>
      <w:r w:rsidRPr="00D5563B">
        <w:rPr>
          <w:rFonts w:ascii="Times New Roman" w:eastAsia="Times New Roman" w:hAnsi="Times New Roman"/>
          <w:sz w:val="28"/>
          <w:szCs w:val="28"/>
          <w:shd w:val="clear" w:color="auto" w:fill="FFFFFF"/>
        </w:rPr>
        <w:t>ния и действия (бездействие) которого обжалуются, возложена функция по пр</w:t>
      </w:r>
      <w:r w:rsidRPr="00D5563B">
        <w:rPr>
          <w:rFonts w:ascii="Times New Roman" w:eastAsia="Times New Roman" w:hAnsi="Times New Roman"/>
          <w:sz w:val="28"/>
          <w:szCs w:val="28"/>
          <w:shd w:val="clear" w:color="auto" w:fill="FFFFFF"/>
        </w:rPr>
        <w:t>е</w:t>
      </w:r>
      <w:r w:rsidRPr="00D5563B">
        <w:rPr>
          <w:rFonts w:ascii="Times New Roman" w:eastAsia="Times New Roman" w:hAnsi="Times New Roman"/>
          <w:sz w:val="28"/>
          <w:szCs w:val="28"/>
          <w:shd w:val="clear" w:color="auto" w:fill="FFFFFF"/>
        </w:rPr>
        <w:t>доставлению соответствующих муниципальных услуг в полном объеме в порядке, определенном </w:t>
      </w:r>
      <w:hyperlink r:id="rId27" w:anchor="/document/12177515/entry/160013" w:history="1">
        <w:r w:rsidRPr="00D5563B">
          <w:rPr>
            <w:rFonts w:ascii="Times New Roman" w:eastAsia="Times New Roman" w:hAnsi="Times New Roman"/>
            <w:sz w:val="28"/>
          </w:rPr>
          <w:t>частью 1.3 статьи 16</w:t>
        </w:r>
      </w:hyperlink>
      <w:r w:rsidRPr="00D5563B">
        <w:rPr>
          <w:rFonts w:ascii="Times New Roman" w:eastAsia="Times New Roman" w:hAnsi="Times New Roman"/>
          <w:sz w:val="28"/>
          <w:szCs w:val="28"/>
          <w:shd w:val="clear" w:color="auto" w:fill="FFFFFF"/>
        </w:rPr>
        <w:t>  Федерального закона от 27.07.2010 № 210-ФЗ «Об организации предоставления государственных и муниципальных услуг».</w:t>
      </w:r>
    </w:p>
    <w:p w:rsidR="00DC26C4" w:rsidRPr="00D5563B"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D5563B">
        <w:rPr>
          <w:rFonts w:ascii="Times New Roman" w:eastAsia="Times New Roman" w:hAnsi="Times New Roman"/>
          <w:sz w:val="28"/>
          <w:szCs w:val="28"/>
          <w:shd w:val="clear" w:color="auto" w:fill="FFFFFF"/>
        </w:rPr>
        <w:t>5.2.Заявители вправе обратиться с жалобой в письменной форме на бума</w:t>
      </w:r>
      <w:r w:rsidRPr="00D5563B">
        <w:rPr>
          <w:rFonts w:ascii="Times New Roman" w:eastAsia="Times New Roman" w:hAnsi="Times New Roman"/>
          <w:sz w:val="28"/>
          <w:szCs w:val="28"/>
          <w:shd w:val="clear" w:color="auto" w:fill="FFFFFF"/>
        </w:rPr>
        <w:t>ж</w:t>
      </w:r>
      <w:r w:rsidRPr="00D5563B">
        <w:rPr>
          <w:rFonts w:ascii="Times New Roman" w:eastAsia="Times New Roman" w:hAnsi="Times New Roman"/>
          <w:sz w:val="28"/>
          <w:szCs w:val="28"/>
          <w:shd w:val="clear" w:color="auto" w:fill="FFFFFF"/>
        </w:rPr>
        <w:t>ном носителе, в электронной форме в орган, предоставляющий муниципальную услугу, ГАУ «МФЦ» либо в соответствующий орган местного самоуправления публично-правового образования, являющийся учредителем ГАУ «МФЦ», а та</w:t>
      </w:r>
      <w:r w:rsidRPr="00D5563B">
        <w:rPr>
          <w:rFonts w:ascii="Times New Roman" w:eastAsia="Times New Roman" w:hAnsi="Times New Roman"/>
          <w:sz w:val="28"/>
          <w:szCs w:val="28"/>
          <w:shd w:val="clear" w:color="auto" w:fill="FFFFFF"/>
        </w:rPr>
        <w:t>к</w:t>
      </w:r>
      <w:r w:rsidRPr="00D5563B">
        <w:rPr>
          <w:rFonts w:ascii="Times New Roman" w:eastAsia="Times New Roman" w:hAnsi="Times New Roman"/>
          <w:sz w:val="28"/>
          <w:szCs w:val="28"/>
          <w:shd w:val="clear" w:color="auto" w:fill="FFFFFF"/>
        </w:rPr>
        <w:t>же в организации, предусмотренные частью 1.1 статьи 16 Федерального закона от 27.07.2010 № 210-ФЗ «Об организации предоставления государственных и мун</w:t>
      </w:r>
      <w:r w:rsidRPr="00D5563B">
        <w:rPr>
          <w:rFonts w:ascii="Times New Roman" w:eastAsia="Times New Roman" w:hAnsi="Times New Roman"/>
          <w:sz w:val="28"/>
          <w:szCs w:val="28"/>
          <w:shd w:val="clear" w:color="auto" w:fill="FFFFFF"/>
        </w:rPr>
        <w:t>и</w:t>
      </w:r>
      <w:r w:rsidRPr="00D5563B">
        <w:rPr>
          <w:rFonts w:ascii="Times New Roman" w:eastAsia="Times New Roman" w:hAnsi="Times New Roman"/>
          <w:sz w:val="28"/>
          <w:szCs w:val="28"/>
          <w:shd w:val="clear" w:color="auto" w:fill="FFFFFF"/>
        </w:rPr>
        <w:t>ципальных услуг». Жалобы на решения и действия (бездействие) органа, предо</w:t>
      </w:r>
      <w:r w:rsidRPr="00D5563B">
        <w:rPr>
          <w:rFonts w:ascii="Times New Roman" w:eastAsia="Times New Roman" w:hAnsi="Times New Roman"/>
          <w:sz w:val="28"/>
          <w:szCs w:val="28"/>
          <w:shd w:val="clear" w:color="auto" w:fill="FFFFFF"/>
        </w:rPr>
        <w:t>с</w:t>
      </w:r>
      <w:r w:rsidRPr="00D5563B">
        <w:rPr>
          <w:rFonts w:ascii="Times New Roman" w:eastAsia="Times New Roman" w:hAnsi="Times New Roman"/>
          <w:sz w:val="28"/>
          <w:szCs w:val="28"/>
          <w:shd w:val="clear" w:color="auto" w:fill="FFFFFF"/>
        </w:rPr>
        <w:t>тавляющего муниципальную услугу, должностного лица рассматриваются неп</w:t>
      </w:r>
      <w:r w:rsidRPr="00D5563B">
        <w:rPr>
          <w:rFonts w:ascii="Times New Roman" w:eastAsia="Times New Roman" w:hAnsi="Times New Roman"/>
          <w:sz w:val="28"/>
          <w:szCs w:val="28"/>
          <w:shd w:val="clear" w:color="auto" w:fill="FFFFFF"/>
        </w:rPr>
        <w:t>о</w:t>
      </w:r>
      <w:r w:rsidRPr="00D5563B">
        <w:rPr>
          <w:rFonts w:ascii="Times New Roman" w:eastAsia="Times New Roman" w:hAnsi="Times New Roman"/>
          <w:sz w:val="28"/>
          <w:szCs w:val="28"/>
          <w:shd w:val="clear" w:color="auto" w:fill="FFFFFF"/>
        </w:rPr>
        <w:t>средственно Главой. Жалобы на решения и действия (бездействие) работника ГАУ «МФЦ» подаются руководителю этого ГАУ «МФЦ». Жалобы на решения и действия (бездействие) ГАУ «МФЦ» подаются учредителю ГАУ «МФЦ» или должностному лицу, уполномоченному нормативным правовым актом Новос</w:t>
      </w:r>
      <w:r w:rsidRPr="00D5563B">
        <w:rPr>
          <w:rFonts w:ascii="Times New Roman" w:eastAsia="Times New Roman" w:hAnsi="Times New Roman"/>
          <w:sz w:val="28"/>
          <w:szCs w:val="28"/>
          <w:shd w:val="clear" w:color="auto" w:fill="FFFFFF"/>
        </w:rPr>
        <w:t>и</w:t>
      </w:r>
      <w:r w:rsidRPr="00D5563B">
        <w:rPr>
          <w:rFonts w:ascii="Times New Roman" w:eastAsia="Times New Roman" w:hAnsi="Times New Roman"/>
          <w:sz w:val="28"/>
          <w:szCs w:val="28"/>
          <w:shd w:val="clear" w:color="auto" w:fill="FFFFFF"/>
        </w:rPr>
        <w:t>бирской области. Жалобы на решения и действия (бездействие) работников орг</w:t>
      </w:r>
      <w:r w:rsidRPr="00D5563B">
        <w:rPr>
          <w:rFonts w:ascii="Times New Roman" w:eastAsia="Times New Roman" w:hAnsi="Times New Roman"/>
          <w:sz w:val="28"/>
          <w:szCs w:val="28"/>
          <w:shd w:val="clear" w:color="auto" w:fill="FFFFFF"/>
        </w:rPr>
        <w:t>а</w:t>
      </w:r>
      <w:r w:rsidRPr="00D5563B">
        <w:rPr>
          <w:rFonts w:ascii="Times New Roman" w:eastAsia="Times New Roman" w:hAnsi="Times New Roman"/>
          <w:sz w:val="28"/>
          <w:szCs w:val="28"/>
          <w:shd w:val="clear" w:color="auto" w:fill="FFFFFF"/>
        </w:rPr>
        <w:t>низаций, предусмотренных частью 1.1 статьи 16 Федерального закона от 27.07.2010 № 210-ФЗ «Об организации предоставления государственных и мун</w:t>
      </w:r>
      <w:r w:rsidRPr="00D5563B">
        <w:rPr>
          <w:rFonts w:ascii="Times New Roman" w:eastAsia="Times New Roman" w:hAnsi="Times New Roman"/>
          <w:sz w:val="28"/>
          <w:szCs w:val="28"/>
          <w:shd w:val="clear" w:color="auto" w:fill="FFFFFF"/>
        </w:rPr>
        <w:t>и</w:t>
      </w:r>
      <w:r w:rsidRPr="00D5563B">
        <w:rPr>
          <w:rFonts w:ascii="Times New Roman" w:eastAsia="Times New Roman" w:hAnsi="Times New Roman"/>
          <w:sz w:val="28"/>
          <w:szCs w:val="28"/>
          <w:shd w:val="clear" w:color="auto" w:fill="FFFFFF"/>
        </w:rPr>
        <w:t>ципальных услуг», подаются руководителям этих организаций.</w:t>
      </w:r>
    </w:p>
    <w:p w:rsidR="00DC26C4" w:rsidRPr="00D5563B"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D5563B">
        <w:rPr>
          <w:rFonts w:ascii="Times New Roman" w:eastAsia="Times New Roman" w:hAnsi="Times New Roman"/>
          <w:sz w:val="28"/>
          <w:szCs w:val="28"/>
          <w:shd w:val="clear" w:color="auto" w:fill="FFFFFF"/>
        </w:rPr>
        <w:t>5.2.1.Жалоба может быть направлена по почте, через ГАУ «МФЦ», с использованием информационно-телекоммуникационной сети «Интернет», офиц</w:t>
      </w:r>
      <w:r w:rsidRPr="00D5563B">
        <w:rPr>
          <w:rFonts w:ascii="Times New Roman" w:eastAsia="Times New Roman" w:hAnsi="Times New Roman"/>
          <w:sz w:val="28"/>
          <w:szCs w:val="28"/>
          <w:shd w:val="clear" w:color="auto" w:fill="FFFFFF"/>
        </w:rPr>
        <w:t>и</w:t>
      </w:r>
      <w:r w:rsidRPr="00D5563B">
        <w:rPr>
          <w:rFonts w:ascii="Times New Roman" w:eastAsia="Times New Roman" w:hAnsi="Times New Roman"/>
          <w:sz w:val="28"/>
          <w:szCs w:val="28"/>
          <w:shd w:val="clear" w:color="auto" w:fill="FFFFFF"/>
        </w:rPr>
        <w:t>ального сайта органа, предоставляющего муниципальную услугу, единого порт</w:t>
      </w:r>
      <w:r w:rsidRPr="00D5563B">
        <w:rPr>
          <w:rFonts w:ascii="Times New Roman" w:eastAsia="Times New Roman" w:hAnsi="Times New Roman"/>
          <w:sz w:val="28"/>
          <w:szCs w:val="28"/>
          <w:shd w:val="clear" w:color="auto" w:fill="FFFFFF"/>
        </w:rPr>
        <w:t>а</w:t>
      </w:r>
      <w:r w:rsidRPr="00D5563B">
        <w:rPr>
          <w:rFonts w:ascii="Times New Roman" w:eastAsia="Times New Roman" w:hAnsi="Times New Roman"/>
          <w:sz w:val="28"/>
          <w:szCs w:val="28"/>
          <w:shd w:val="clear" w:color="auto" w:fill="FFFFFF"/>
        </w:rPr>
        <w:t>ла государственных и муниципальных услуг либо регионального портала гос</w:t>
      </w:r>
      <w:r w:rsidRPr="00D5563B">
        <w:rPr>
          <w:rFonts w:ascii="Times New Roman" w:eastAsia="Times New Roman" w:hAnsi="Times New Roman"/>
          <w:sz w:val="28"/>
          <w:szCs w:val="28"/>
          <w:shd w:val="clear" w:color="auto" w:fill="FFFFFF"/>
        </w:rPr>
        <w:t>у</w:t>
      </w:r>
      <w:r w:rsidRPr="00D5563B">
        <w:rPr>
          <w:rFonts w:ascii="Times New Roman" w:eastAsia="Times New Roman" w:hAnsi="Times New Roman"/>
          <w:sz w:val="28"/>
          <w:szCs w:val="28"/>
          <w:shd w:val="clear" w:color="auto" w:fill="FFFFFF"/>
        </w:rPr>
        <w:t>дарственных и муниципальных услуг, а также может быть принята при личном приеме заявителя. Жалоба на решения и действия (бездействие) ГАУ «МФЦ», р</w:t>
      </w:r>
      <w:r w:rsidRPr="00D5563B">
        <w:rPr>
          <w:rFonts w:ascii="Times New Roman" w:eastAsia="Times New Roman" w:hAnsi="Times New Roman"/>
          <w:sz w:val="28"/>
          <w:szCs w:val="28"/>
          <w:shd w:val="clear" w:color="auto" w:fill="FFFFFF"/>
        </w:rPr>
        <w:t>а</w:t>
      </w:r>
      <w:r w:rsidRPr="00D5563B">
        <w:rPr>
          <w:rFonts w:ascii="Times New Roman" w:eastAsia="Times New Roman" w:hAnsi="Times New Roman"/>
          <w:sz w:val="28"/>
          <w:szCs w:val="28"/>
          <w:shd w:val="clear" w:color="auto" w:fill="FFFFFF"/>
        </w:rPr>
        <w:t>ботника ГАУ «МФЦ» может быть направлена по почте, с использованием инфо</w:t>
      </w:r>
      <w:r w:rsidRPr="00D5563B">
        <w:rPr>
          <w:rFonts w:ascii="Times New Roman" w:eastAsia="Times New Roman" w:hAnsi="Times New Roman"/>
          <w:sz w:val="28"/>
          <w:szCs w:val="28"/>
          <w:shd w:val="clear" w:color="auto" w:fill="FFFFFF"/>
        </w:rPr>
        <w:t>р</w:t>
      </w:r>
      <w:r w:rsidRPr="00D5563B">
        <w:rPr>
          <w:rFonts w:ascii="Times New Roman" w:eastAsia="Times New Roman" w:hAnsi="Times New Roman"/>
          <w:sz w:val="28"/>
          <w:szCs w:val="28"/>
          <w:shd w:val="clear" w:color="auto" w:fill="FFFFFF"/>
        </w:rPr>
        <w:t>мационно-телекоммуникационной сети «Интернет», официального сайта ГАУ «МФЦ», единого портала государственных и муниципальных услуг либо реги</w:t>
      </w:r>
      <w:r w:rsidRPr="00D5563B">
        <w:rPr>
          <w:rFonts w:ascii="Times New Roman" w:eastAsia="Times New Roman" w:hAnsi="Times New Roman"/>
          <w:sz w:val="28"/>
          <w:szCs w:val="28"/>
          <w:shd w:val="clear" w:color="auto" w:fill="FFFFFF"/>
        </w:rPr>
        <w:t>о</w:t>
      </w:r>
      <w:r w:rsidRPr="00D5563B">
        <w:rPr>
          <w:rFonts w:ascii="Times New Roman" w:eastAsia="Times New Roman" w:hAnsi="Times New Roman"/>
          <w:sz w:val="28"/>
          <w:szCs w:val="28"/>
          <w:shd w:val="clear" w:color="auto" w:fill="FFFFFF"/>
        </w:rPr>
        <w:t>нального портала государственных и муниципальных услуг, а также может быть принята при личном приеме заявителя. Жалоба на решения и действия (бездейс</w:t>
      </w:r>
      <w:r w:rsidRPr="00D5563B">
        <w:rPr>
          <w:rFonts w:ascii="Times New Roman" w:eastAsia="Times New Roman" w:hAnsi="Times New Roman"/>
          <w:sz w:val="28"/>
          <w:szCs w:val="28"/>
          <w:shd w:val="clear" w:color="auto" w:fill="FFFFFF"/>
        </w:rPr>
        <w:t>т</w:t>
      </w:r>
      <w:r w:rsidRPr="00D5563B">
        <w:rPr>
          <w:rFonts w:ascii="Times New Roman" w:eastAsia="Times New Roman" w:hAnsi="Times New Roman"/>
          <w:sz w:val="28"/>
          <w:szCs w:val="28"/>
          <w:shd w:val="clear" w:color="auto" w:fill="FFFFFF"/>
        </w:rPr>
        <w:t>вие) организаций, предусмотренных частью 1.1 статьи 16 Федерального закона от 27.07.2010 № 210-ФЗ «Об организации предоставления государственных и мун</w:t>
      </w:r>
      <w:r w:rsidRPr="00D5563B">
        <w:rPr>
          <w:rFonts w:ascii="Times New Roman" w:eastAsia="Times New Roman" w:hAnsi="Times New Roman"/>
          <w:sz w:val="28"/>
          <w:szCs w:val="28"/>
          <w:shd w:val="clear" w:color="auto" w:fill="FFFFFF"/>
        </w:rPr>
        <w:t>и</w:t>
      </w:r>
      <w:r w:rsidRPr="00D5563B">
        <w:rPr>
          <w:rFonts w:ascii="Times New Roman" w:eastAsia="Times New Roman" w:hAnsi="Times New Roman"/>
          <w:sz w:val="28"/>
          <w:szCs w:val="28"/>
          <w:shd w:val="clear" w:color="auto" w:fill="FFFFFF"/>
        </w:rPr>
        <w:t>ципальных услуг», а также их работников может быть направлена по почте, с и</w:t>
      </w:r>
      <w:r w:rsidRPr="00D5563B">
        <w:rPr>
          <w:rFonts w:ascii="Times New Roman" w:eastAsia="Times New Roman" w:hAnsi="Times New Roman"/>
          <w:sz w:val="28"/>
          <w:szCs w:val="28"/>
          <w:shd w:val="clear" w:color="auto" w:fill="FFFFFF"/>
        </w:rPr>
        <w:t>с</w:t>
      </w:r>
      <w:r w:rsidRPr="00D5563B">
        <w:rPr>
          <w:rFonts w:ascii="Times New Roman" w:eastAsia="Times New Roman" w:hAnsi="Times New Roman"/>
          <w:sz w:val="28"/>
          <w:szCs w:val="28"/>
          <w:shd w:val="clear" w:color="auto" w:fill="FFFFFF"/>
        </w:rPr>
        <w:t>пользованием информационно-телекоммуникационной сети «Интернет», офиц</w:t>
      </w:r>
      <w:r w:rsidRPr="00D5563B">
        <w:rPr>
          <w:rFonts w:ascii="Times New Roman" w:eastAsia="Times New Roman" w:hAnsi="Times New Roman"/>
          <w:sz w:val="28"/>
          <w:szCs w:val="28"/>
          <w:shd w:val="clear" w:color="auto" w:fill="FFFFFF"/>
        </w:rPr>
        <w:t>и</w:t>
      </w:r>
      <w:r w:rsidRPr="00D5563B">
        <w:rPr>
          <w:rFonts w:ascii="Times New Roman" w:eastAsia="Times New Roman" w:hAnsi="Times New Roman"/>
          <w:sz w:val="28"/>
          <w:szCs w:val="28"/>
          <w:shd w:val="clear" w:color="auto" w:fill="FFFFFF"/>
        </w:rPr>
        <w:t>альных сайтов этих организаций, единого портала государственных и муниц</w:t>
      </w:r>
      <w:r w:rsidRPr="00D5563B">
        <w:rPr>
          <w:rFonts w:ascii="Times New Roman" w:eastAsia="Times New Roman" w:hAnsi="Times New Roman"/>
          <w:sz w:val="28"/>
          <w:szCs w:val="28"/>
          <w:shd w:val="clear" w:color="auto" w:fill="FFFFFF"/>
        </w:rPr>
        <w:t>и</w:t>
      </w:r>
      <w:r w:rsidRPr="00D5563B">
        <w:rPr>
          <w:rFonts w:ascii="Times New Roman" w:eastAsia="Times New Roman" w:hAnsi="Times New Roman"/>
          <w:sz w:val="28"/>
          <w:szCs w:val="28"/>
          <w:shd w:val="clear" w:color="auto" w:fill="FFFFFF"/>
        </w:rPr>
        <w:t xml:space="preserve">пальных услуг </w:t>
      </w:r>
      <w:r w:rsidRPr="00D5563B">
        <w:rPr>
          <w:rFonts w:ascii="Times New Roman" w:eastAsia="Times New Roman" w:hAnsi="Times New Roman"/>
          <w:sz w:val="28"/>
          <w:szCs w:val="28"/>
          <w:shd w:val="clear" w:color="auto" w:fill="FFFFFF"/>
        </w:rPr>
        <w:lastRenderedPageBreak/>
        <w:t>либо регионального портала государственных и муниципальных услуг, а также может быть принята при личном приеме заявителя.</w:t>
      </w:r>
    </w:p>
    <w:p w:rsidR="00DC26C4" w:rsidRPr="00D5563B"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D5563B">
        <w:rPr>
          <w:rFonts w:ascii="Times New Roman" w:eastAsia="Times New Roman" w:hAnsi="Times New Roman"/>
          <w:sz w:val="28"/>
          <w:szCs w:val="28"/>
          <w:shd w:val="clear" w:color="auto" w:fill="FFFFFF"/>
        </w:rPr>
        <w:t>5.3.Жалоба должна содержать:</w:t>
      </w:r>
    </w:p>
    <w:p w:rsidR="00DC26C4" w:rsidRPr="00D5563B"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D5563B">
        <w:rPr>
          <w:rFonts w:ascii="Times New Roman" w:eastAsia="Times New Roman" w:hAnsi="Times New Roman"/>
          <w:sz w:val="28"/>
          <w:szCs w:val="28"/>
          <w:shd w:val="clear" w:color="auto" w:fill="FFFFFF"/>
        </w:rPr>
        <w:t>1) наименование органа, предоставляющего муниципальную услугу, дол</w:t>
      </w:r>
      <w:r w:rsidRPr="00D5563B">
        <w:rPr>
          <w:rFonts w:ascii="Times New Roman" w:eastAsia="Times New Roman" w:hAnsi="Times New Roman"/>
          <w:sz w:val="28"/>
          <w:szCs w:val="28"/>
          <w:shd w:val="clear" w:color="auto" w:fill="FFFFFF"/>
        </w:rPr>
        <w:t>ж</w:t>
      </w:r>
      <w:r w:rsidRPr="00D5563B">
        <w:rPr>
          <w:rFonts w:ascii="Times New Roman" w:eastAsia="Times New Roman" w:hAnsi="Times New Roman"/>
          <w:sz w:val="28"/>
          <w:szCs w:val="28"/>
          <w:shd w:val="clear" w:color="auto" w:fill="FFFFFF"/>
        </w:rPr>
        <w:t>ностного лица органа, предоставляющего муниципальную услугу, либо муниц</w:t>
      </w:r>
      <w:r w:rsidRPr="00D5563B">
        <w:rPr>
          <w:rFonts w:ascii="Times New Roman" w:eastAsia="Times New Roman" w:hAnsi="Times New Roman"/>
          <w:sz w:val="28"/>
          <w:szCs w:val="28"/>
          <w:shd w:val="clear" w:color="auto" w:fill="FFFFFF"/>
        </w:rPr>
        <w:t>и</w:t>
      </w:r>
      <w:r w:rsidRPr="00D5563B">
        <w:rPr>
          <w:rFonts w:ascii="Times New Roman" w:eastAsia="Times New Roman" w:hAnsi="Times New Roman"/>
          <w:sz w:val="28"/>
          <w:szCs w:val="28"/>
          <w:shd w:val="clear" w:color="auto" w:fill="FFFFFF"/>
        </w:rPr>
        <w:t>пального служащего, ГАУ «МФЦ», его руководителя и (или) работника, орган</w:t>
      </w:r>
      <w:r w:rsidRPr="00D5563B">
        <w:rPr>
          <w:rFonts w:ascii="Times New Roman" w:eastAsia="Times New Roman" w:hAnsi="Times New Roman"/>
          <w:sz w:val="28"/>
          <w:szCs w:val="28"/>
          <w:shd w:val="clear" w:color="auto" w:fill="FFFFFF"/>
        </w:rPr>
        <w:t>и</w:t>
      </w:r>
      <w:r w:rsidRPr="00D5563B">
        <w:rPr>
          <w:rFonts w:ascii="Times New Roman" w:eastAsia="Times New Roman" w:hAnsi="Times New Roman"/>
          <w:sz w:val="28"/>
          <w:szCs w:val="28"/>
          <w:shd w:val="clear" w:color="auto" w:fill="FFFFFF"/>
        </w:rPr>
        <w:t>заций, предусмотренных частью 1.1 статьи 16 Федерального закона от 27.07.2010 №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rsidR="00DC26C4" w:rsidRPr="00D5563B"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D5563B">
        <w:rPr>
          <w:rFonts w:ascii="Times New Roman" w:eastAsia="Times New Roman" w:hAnsi="Times New Roman"/>
          <w:sz w:val="28"/>
          <w:szCs w:val="28"/>
          <w:shd w:val="clear" w:color="auto" w:fill="FFFFFF"/>
        </w:rPr>
        <w:t>2) фамилию, имя, отчество (последнее - при наличии), сведения о месте жительства заявителя - физического лица либо наименование, сведения о месте н</w:t>
      </w:r>
      <w:r w:rsidRPr="00D5563B">
        <w:rPr>
          <w:rFonts w:ascii="Times New Roman" w:eastAsia="Times New Roman" w:hAnsi="Times New Roman"/>
          <w:sz w:val="28"/>
          <w:szCs w:val="28"/>
          <w:shd w:val="clear" w:color="auto" w:fill="FFFFFF"/>
        </w:rPr>
        <w:t>а</w:t>
      </w:r>
      <w:r w:rsidRPr="00D5563B">
        <w:rPr>
          <w:rFonts w:ascii="Times New Roman" w:eastAsia="Times New Roman" w:hAnsi="Times New Roman"/>
          <w:sz w:val="28"/>
          <w:szCs w:val="28"/>
          <w:shd w:val="clear" w:color="auto" w:fill="FFFFFF"/>
        </w:rPr>
        <w:t>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DC26C4" w:rsidRPr="00D5563B"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D5563B">
        <w:rPr>
          <w:rFonts w:ascii="Times New Roman" w:eastAsia="Times New Roman" w:hAnsi="Times New Roman"/>
          <w:sz w:val="28"/>
          <w:szCs w:val="28"/>
          <w:shd w:val="clear" w:color="auto" w:fill="FFFFFF"/>
        </w:rPr>
        <w:t>3) сведения об обжалуемых решениях и действиях (бездействии) органа, предоставляющего муниципальную услугу, должностного лица органа, предо</w:t>
      </w:r>
      <w:r w:rsidRPr="00D5563B">
        <w:rPr>
          <w:rFonts w:ascii="Times New Roman" w:eastAsia="Times New Roman" w:hAnsi="Times New Roman"/>
          <w:sz w:val="28"/>
          <w:szCs w:val="28"/>
          <w:shd w:val="clear" w:color="auto" w:fill="FFFFFF"/>
        </w:rPr>
        <w:t>с</w:t>
      </w:r>
      <w:r w:rsidRPr="00D5563B">
        <w:rPr>
          <w:rFonts w:ascii="Times New Roman" w:eastAsia="Times New Roman" w:hAnsi="Times New Roman"/>
          <w:sz w:val="28"/>
          <w:szCs w:val="28"/>
          <w:shd w:val="clear" w:color="auto" w:fill="FFFFFF"/>
        </w:rPr>
        <w:t>тавляющего муниципальную услугу, либо муниципального служащего, ГАУ «МФЦ», работника ГАУ «МФЦ», организаций, предусмотренных частью 1.1 ст</w:t>
      </w:r>
      <w:r w:rsidRPr="00D5563B">
        <w:rPr>
          <w:rFonts w:ascii="Times New Roman" w:eastAsia="Times New Roman" w:hAnsi="Times New Roman"/>
          <w:sz w:val="28"/>
          <w:szCs w:val="28"/>
          <w:shd w:val="clear" w:color="auto" w:fill="FFFFFF"/>
        </w:rPr>
        <w:t>а</w:t>
      </w:r>
      <w:r w:rsidRPr="00D5563B">
        <w:rPr>
          <w:rFonts w:ascii="Times New Roman" w:eastAsia="Times New Roman" w:hAnsi="Times New Roman"/>
          <w:sz w:val="28"/>
          <w:szCs w:val="28"/>
          <w:shd w:val="clear" w:color="auto" w:fill="FFFFFF"/>
        </w:rPr>
        <w:t>тьи 16 Федерального закона от 27.07.2010 № 210-ФЗ «Об организации предоста</w:t>
      </w:r>
      <w:r w:rsidRPr="00D5563B">
        <w:rPr>
          <w:rFonts w:ascii="Times New Roman" w:eastAsia="Times New Roman" w:hAnsi="Times New Roman"/>
          <w:sz w:val="28"/>
          <w:szCs w:val="28"/>
          <w:shd w:val="clear" w:color="auto" w:fill="FFFFFF"/>
        </w:rPr>
        <w:t>в</w:t>
      </w:r>
      <w:r w:rsidRPr="00D5563B">
        <w:rPr>
          <w:rFonts w:ascii="Times New Roman" w:eastAsia="Times New Roman" w:hAnsi="Times New Roman"/>
          <w:sz w:val="28"/>
          <w:szCs w:val="28"/>
          <w:shd w:val="clear" w:color="auto" w:fill="FFFFFF"/>
        </w:rPr>
        <w:t>ления государственных и муниципальных услуг», их работников;</w:t>
      </w:r>
    </w:p>
    <w:p w:rsidR="00DC26C4" w:rsidRPr="00D5563B"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D5563B">
        <w:rPr>
          <w:rFonts w:ascii="Times New Roman" w:eastAsia="Times New Roman" w:hAnsi="Times New Roman"/>
          <w:sz w:val="28"/>
          <w:szCs w:val="28"/>
          <w:shd w:val="clear" w:color="auto" w:fill="FFFFFF"/>
        </w:rPr>
        <w:t>4) доводы, на основании которых заявитель не согласен с решением и действием (бездействием) органа, предоставляющего муниципальную услугу, дол</w:t>
      </w:r>
      <w:r w:rsidRPr="00D5563B">
        <w:rPr>
          <w:rFonts w:ascii="Times New Roman" w:eastAsia="Times New Roman" w:hAnsi="Times New Roman"/>
          <w:sz w:val="28"/>
          <w:szCs w:val="28"/>
          <w:shd w:val="clear" w:color="auto" w:fill="FFFFFF"/>
        </w:rPr>
        <w:t>ж</w:t>
      </w:r>
      <w:r w:rsidRPr="00D5563B">
        <w:rPr>
          <w:rFonts w:ascii="Times New Roman" w:eastAsia="Times New Roman" w:hAnsi="Times New Roman"/>
          <w:sz w:val="28"/>
          <w:szCs w:val="28"/>
          <w:shd w:val="clear" w:color="auto" w:fill="FFFFFF"/>
        </w:rPr>
        <w:t>ностного лица органа, предоставляющего муниципальную услугу, либо муниц</w:t>
      </w:r>
      <w:r w:rsidRPr="00D5563B">
        <w:rPr>
          <w:rFonts w:ascii="Times New Roman" w:eastAsia="Times New Roman" w:hAnsi="Times New Roman"/>
          <w:sz w:val="28"/>
          <w:szCs w:val="28"/>
          <w:shd w:val="clear" w:color="auto" w:fill="FFFFFF"/>
        </w:rPr>
        <w:t>и</w:t>
      </w:r>
      <w:r w:rsidRPr="00D5563B">
        <w:rPr>
          <w:rFonts w:ascii="Times New Roman" w:eastAsia="Times New Roman" w:hAnsi="Times New Roman"/>
          <w:sz w:val="28"/>
          <w:szCs w:val="28"/>
          <w:shd w:val="clear" w:color="auto" w:fill="FFFFFF"/>
        </w:rPr>
        <w:t>пального служащего, ГАУ «МФЦ», работника ГАУ «МФЦ», организаций, пред</w:t>
      </w:r>
      <w:r w:rsidRPr="00D5563B">
        <w:rPr>
          <w:rFonts w:ascii="Times New Roman" w:eastAsia="Times New Roman" w:hAnsi="Times New Roman"/>
          <w:sz w:val="28"/>
          <w:szCs w:val="28"/>
          <w:shd w:val="clear" w:color="auto" w:fill="FFFFFF"/>
        </w:rPr>
        <w:t>у</w:t>
      </w:r>
      <w:r w:rsidRPr="00D5563B">
        <w:rPr>
          <w:rFonts w:ascii="Times New Roman" w:eastAsia="Times New Roman" w:hAnsi="Times New Roman"/>
          <w:sz w:val="28"/>
          <w:szCs w:val="28"/>
          <w:shd w:val="clear" w:color="auto" w:fill="FFFFFF"/>
        </w:rPr>
        <w:t>смотренных частью 1.1 статьи 16 Федерального закона от 27.07.2010 № 210-ФЗ «Об организации предоставления государственных и муниципальных услуг», их работников. Заявителем могут быть представлены документы (при наличии), по</w:t>
      </w:r>
      <w:r w:rsidRPr="00D5563B">
        <w:rPr>
          <w:rFonts w:ascii="Times New Roman" w:eastAsia="Times New Roman" w:hAnsi="Times New Roman"/>
          <w:sz w:val="28"/>
          <w:szCs w:val="28"/>
          <w:shd w:val="clear" w:color="auto" w:fill="FFFFFF"/>
        </w:rPr>
        <w:t>д</w:t>
      </w:r>
      <w:r w:rsidRPr="00D5563B">
        <w:rPr>
          <w:rFonts w:ascii="Times New Roman" w:eastAsia="Times New Roman" w:hAnsi="Times New Roman"/>
          <w:sz w:val="28"/>
          <w:szCs w:val="28"/>
          <w:shd w:val="clear" w:color="auto" w:fill="FFFFFF"/>
        </w:rPr>
        <w:t>тверждающие доводы заявителя, либо их копии.</w:t>
      </w:r>
    </w:p>
    <w:p w:rsidR="00DC26C4" w:rsidRPr="00D5563B"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D5563B">
        <w:rPr>
          <w:rFonts w:ascii="Times New Roman" w:eastAsia="Times New Roman" w:hAnsi="Times New Roman"/>
          <w:sz w:val="28"/>
          <w:szCs w:val="28"/>
          <w:shd w:val="clear" w:color="auto" w:fill="FFFFFF"/>
        </w:rPr>
        <w:t>5.4.Жалоба, поступившая в орган, предоставляющий муниципальную усл</w:t>
      </w:r>
      <w:r w:rsidRPr="00D5563B">
        <w:rPr>
          <w:rFonts w:ascii="Times New Roman" w:eastAsia="Times New Roman" w:hAnsi="Times New Roman"/>
          <w:sz w:val="28"/>
          <w:szCs w:val="28"/>
          <w:shd w:val="clear" w:color="auto" w:fill="FFFFFF"/>
        </w:rPr>
        <w:t>у</w:t>
      </w:r>
      <w:r w:rsidRPr="00D5563B">
        <w:rPr>
          <w:rFonts w:ascii="Times New Roman" w:eastAsia="Times New Roman" w:hAnsi="Times New Roman"/>
          <w:sz w:val="28"/>
          <w:szCs w:val="28"/>
          <w:shd w:val="clear" w:color="auto" w:fill="FFFFFF"/>
        </w:rPr>
        <w:t>гу, ГАУ «МФЦ», учредителю ГАУ «МФЦ», в организации, предусмотренные ч</w:t>
      </w:r>
      <w:r w:rsidRPr="00D5563B">
        <w:rPr>
          <w:rFonts w:ascii="Times New Roman" w:eastAsia="Times New Roman" w:hAnsi="Times New Roman"/>
          <w:sz w:val="28"/>
          <w:szCs w:val="28"/>
          <w:shd w:val="clear" w:color="auto" w:fill="FFFFFF"/>
        </w:rPr>
        <w:t>а</w:t>
      </w:r>
      <w:r w:rsidRPr="00D5563B">
        <w:rPr>
          <w:rFonts w:ascii="Times New Roman" w:eastAsia="Times New Roman" w:hAnsi="Times New Roman"/>
          <w:sz w:val="28"/>
          <w:szCs w:val="28"/>
          <w:shd w:val="clear" w:color="auto" w:fill="FFFFFF"/>
        </w:rPr>
        <w:t>стью 1.1 статьи 16 Федерального закона от 27.07.2010 № 210-ФЗ «Об организации предоставления государственных и муниципальных услуг», подлежит рассмотр</w:t>
      </w:r>
      <w:r w:rsidRPr="00D5563B">
        <w:rPr>
          <w:rFonts w:ascii="Times New Roman" w:eastAsia="Times New Roman" w:hAnsi="Times New Roman"/>
          <w:sz w:val="28"/>
          <w:szCs w:val="28"/>
          <w:shd w:val="clear" w:color="auto" w:fill="FFFFFF"/>
        </w:rPr>
        <w:t>е</w:t>
      </w:r>
      <w:r w:rsidRPr="00D5563B">
        <w:rPr>
          <w:rFonts w:ascii="Times New Roman" w:eastAsia="Times New Roman" w:hAnsi="Times New Roman"/>
          <w:sz w:val="28"/>
          <w:szCs w:val="28"/>
          <w:shd w:val="clear" w:color="auto" w:fill="FFFFFF"/>
        </w:rPr>
        <w:t>нию в течение пятнадцати рабочих дней со дня ее регистрации, а в случае обж</w:t>
      </w:r>
      <w:r w:rsidRPr="00D5563B">
        <w:rPr>
          <w:rFonts w:ascii="Times New Roman" w:eastAsia="Times New Roman" w:hAnsi="Times New Roman"/>
          <w:sz w:val="28"/>
          <w:szCs w:val="28"/>
          <w:shd w:val="clear" w:color="auto" w:fill="FFFFFF"/>
        </w:rPr>
        <w:t>а</w:t>
      </w:r>
      <w:r w:rsidRPr="00D5563B">
        <w:rPr>
          <w:rFonts w:ascii="Times New Roman" w:eastAsia="Times New Roman" w:hAnsi="Times New Roman"/>
          <w:sz w:val="28"/>
          <w:szCs w:val="28"/>
          <w:shd w:val="clear" w:color="auto" w:fill="FFFFFF"/>
        </w:rPr>
        <w:t>лования отказа  органа, предоставляющего муниципальную услугу, ГАУ «МФЦ», организаций, предусмотренных частью 1.1 статьи 16 Федерального закона от 27.07.2010 № 210-ФЗ «Об организации предоставления государственных и мун</w:t>
      </w:r>
      <w:r w:rsidRPr="00D5563B">
        <w:rPr>
          <w:rFonts w:ascii="Times New Roman" w:eastAsia="Times New Roman" w:hAnsi="Times New Roman"/>
          <w:sz w:val="28"/>
          <w:szCs w:val="28"/>
          <w:shd w:val="clear" w:color="auto" w:fill="FFFFFF"/>
        </w:rPr>
        <w:t>и</w:t>
      </w:r>
      <w:r w:rsidRPr="00D5563B">
        <w:rPr>
          <w:rFonts w:ascii="Times New Roman" w:eastAsia="Times New Roman" w:hAnsi="Times New Roman"/>
          <w:sz w:val="28"/>
          <w:szCs w:val="28"/>
          <w:shd w:val="clear" w:color="auto" w:fill="FFFFFF"/>
        </w:rPr>
        <w:t>ципальных услуг», в приеме документов у заявителя либо в исправлении доп</w:t>
      </w:r>
      <w:r w:rsidRPr="00D5563B">
        <w:rPr>
          <w:rFonts w:ascii="Times New Roman" w:eastAsia="Times New Roman" w:hAnsi="Times New Roman"/>
          <w:sz w:val="28"/>
          <w:szCs w:val="28"/>
          <w:shd w:val="clear" w:color="auto" w:fill="FFFFFF"/>
        </w:rPr>
        <w:t>у</w:t>
      </w:r>
      <w:r w:rsidRPr="00D5563B">
        <w:rPr>
          <w:rFonts w:ascii="Times New Roman" w:eastAsia="Times New Roman" w:hAnsi="Times New Roman"/>
          <w:sz w:val="28"/>
          <w:szCs w:val="28"/>
          <w:shd w:val="clear" w:color="auto" w:fill="FFFFFF"/>
        </w:rPr>
        <w:t>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DC26C4" w:rsidRPr="00D5563B"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D5563B">
        <w:rPr>
          <w:rFonts w:ascii="Times New Roman" w:eastAsia="Times New Roman" w:hAnsi="Times New Roman"/>
          <w:sz w:val="28"/>
          <w:szCs w:val="28"/>
          <w:shd w:val="clear" w:color="auto" w:fill="FFFFFF"/>
        </w:rPr>
        <w:t>5.5.По результатам рассмотрения жалобы принимается одно из следующих решений:</w:t>
      </w:r>
    </w:p>
    <w:p w:rsidR="00DC26C4" w:rsidRPr="00D5563B"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D5563B">
        <w:rPr>
          <w:rFonts w:ascii="Times New Roman" w:eastAsia="Times New Roman" w:hAnsi="Times New Roman"/>
          <w:sz w:val="28"/>
          <w:szCs w:val="28"/>
          <w:shd w:val="clear" w:color="auto" w:fill="FFFFFF"/>
        </w:rPr>
        <w:t>1) жалоба удовлетворяется, в том числе в форме отмены принятого реш</w:t>
      </w:r>
      <w:r w:rsidRPr="00D5563B">
        <w:rPr>
          <w:rFonts w:ascii="Times New Roman" w:eastAsia="Times New Roman" w:hAnsi="Times New Roman"/>
          <w:sz w:val="28"/>
          <w:szCs w:val="28"/>
          <w:shd w:val="clear" w:color="auto" w:fill="FFFFFF"/>
        </w:rPr>
        <w:t>е</w:t>
      </w:r>
      <w:r w:rsidRPr="00D5563B">
        <w:rPr>
          <w:rFonts w:ascii="Times New Roman" w:eastAsia="Times New Roman" w:hAnsi="Times New Roman"/>
          <w:sz w:val="28"/>
          <w:szCs w:val="28"/>
          <w:shd w:val="clear" w:color="auto" w:fill="FFFFFF"/>
        </w:rPr>
        <w:t xml:space="preserve">ния, исправления допущенных опечаток и ошибок в выданных в результате </w:t>
      </w:r>
      <w:r w:rsidRPr="00D5563B">
        <w:rPr>
          <w:rFonts w:ascii="Times New Roman" w:eastAsia="Times New Roman" w:hAnsi="Times New Roman"/>
          <w:sz w:val="28"/>
          <w:szCs w:val="28"/>
          <w:shd w:val="clear" w:color="auto" w:fill="FFFFFF"/>
        </w:rPr>
        <w:lastRenderedPageBreak/>
        <w:t>пр</w:t>
      </w:r>
      <w:r w:rsidRPr="00D5563B">
        <w:rPr>
          <w:rFonts w:ascii="Times New Roman" w:eastAsia="Times New Roman" w:hAnsi="Times New Roman"/>
          <w:sz w:val="28"/>
          <w:szCs w:val="28"/>
          <w:shd w:val="clear" w:color="auto" w:fill="FFFFFF"/>
        </w:rPr>
        <w:t>е</w:t>
      </w:r>
      <w:r w:rsidRPr="00D5563B">
        <w:rPr>
          <w:rFonts w:ascii="Times New Roman" w:eastAsia="Times New Roman" w:hAnsi="Times New Roman"/>
          <w:sz w:val="28"/>
          <w:szCs w:val="28"/>
          <w:shd w:val="clear" w:color="auto" w:fill="FFFFFF"/>
        </w:rPr>
        <w:t>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Новосибирской обла</w:t>
      </w:r>
      <w:r w:rsidRPr="00D5563B">
        <w:rPr>
          <w:rFonts w:ascii="Times New Roman" w:eastAsia="Times New Roman" w:hAnsi="Times New Roman"/>
          <w:sz w:val="28"/>
          <w:szCs w:val="28"/>
          <w:shd w:val="clear" w:color="auto" w:fill="FFFFFF"/>
        </w:rPr>
        <w:t>с</w:t>
      </w:r>
      <w:r w:rsidRPr="00D5563B">
        <w:rPr>
          <w:rFonts w:ascii="Times New Roman" w:eastAsia="Times New Roman" w:hAnsi="Times New Roman"/>
          <w:sz w:val="28"/>
          <w:szCs w:val="28"/>
          <w:shd w:val="clear" w:color="auto" w:fill="FFFFFF"/>
        </w:rPr>
        <w:t>ти, муниципальными правовыми актами;</w:t>
      </w:r>
    </w:p>
    <w:p w:rsidR="00DC26C4" w:rsidRPr="00D5563B"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D5563B">
        <w:rPr>
          <w:rFonts w:ascii="Times New Roman" w:eastAsia="Times New Roman" w:hAnsi="Times New Roman"/>
          <w:sz w:val="28"/>
          <w:szCs w:val="28"/>
          <w:shd w:val="clear" w:color="auto" w:fill="FFFFFF"/>
        </w:rPr>
        <w:t>2) в удовлетворении жалобы отказывается.</w:t>
      </w:r>
    </w:p>
    <w:p w:rsidR="00DC26C4" w:rsidRPr="00D5563B"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D5563B">
        <w:rPr>
          <w:rFonts w:ascii="Times New Roman" w:eastAsia="Times New Roman" w:hAnsi="Times New Roman"/>
          <w:sz w:val="28"/>
          <w:szCs w:val="28"/>
          <w:shd w:val="clear" w:color="auto" w:fill="FFFFFF"/>
        </w:rPr>
        <w:t>5.6.Не позднее дня, следующего за днем принятия решения, указанного в п.5.5 административного регламента, заявителю в письменной форме и по желанию заявителя в электронной форме направляется мотивированный ответ о р</w:t>
      </w:r>
      <w:r w:rsidRPr="00D5563B">
        <w:rPr>
          <w:rFonts w:ascii="Times New Roman" w:eastAsia="Times New Roman" w:hAnsi="Times New Roman"/>
          <w:sz w:val="28"/>
          <w:szCs w:val="28"/>
          <w:shd w:val="clear" w:color="auto" w:fill="FFFFFF"/>
        </w:rPr>
        <w:t>е</w:t>
      </w:r>
      <w:r w:rsidRPr="00D5563B">
        <w:rPr>
          <w:rFonts w:ascii="Times New Roman" w:eastAsia="Times New Roman" w:hAnsi="Times New Roman"/>
          <w:sz w:val="28"/>
          <w:szCs w:val="28"/>
          <w:shd w:val="clear" w:color="auto" w:fill="FFFFFF"/>
        </w:rPr>
        <w:t>зультатах рассмотрения жалобы.</w:t>
      </w:r>
    </w:p>
    <w:p w:rsidR="00DC26C4" w:rsidRPr="00D5563B"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D5563B">
        <w:rPr>
          <w:rFonts w:ascii="Times New Roman" w:eastAsia="Times New Roman" w:hAnsi="Times New Roman"/>
          <w:sz w:val="28"/>
          <w:szCs w:val="28"/>
          <w:shd w:val="clear" w:color="auto" w:fill="FFFFFF"/>
        </w:rPr>
        <w:t>5.6.1. В случае признания жалобы подлежащей удовлетворению в ответе заявителю, указанном в п.5.6 административного регламента, дается информация о действиях, осуществляемых органом, предоставляющим муниципальную услугу, ГАУ «МФЦ» либо организацией, предусмотренной </w:t>
      </w:r>
      <w:hyperlink r:id="rId28" w:anchor="/document/12177515/entry/16011" w:history="1">
        <w:r w:rsidRPr="00D5563B">
          <w:rPr>
            <w:rFonts w:ascii="Times New Roman" w:eastAsia="Times New Roman" w:hAnsi="Times New Roman"/>
            <w:sz w:val="28"/>
          </w:rPr>
          <w:t>частью 1.1 статьи 16</w:t>
        </w:r>
      </w:hyperlink>
      <w:r w:rsidRPr="00D5563B">
        <w:rPr>
          <w:rFonts w:ascii="Times New Roman" w:eastAsia="Times New Roman" w:hAnsi="Times New Roman"/>
          <w:sz w:val="28"/>
          <w:szCs w:val="28"/>
          <w:shd w:val="clear" w:color="auto" w:fill="FFFFFF"/>
        </w:rPr>
        <w:t>  Федерального закона от 27.07.2010 № 210-ФЗ «Об организации предоставления г</w:t>
      </w:r>
      <w:r w:rsidRPr="00D5563B">
        <w:rPr>
          <w:rFonts w:ascii="Times New Roman" w:eastAsia="Times New Roman" w:hAnsi="Times New Roman"/>
          <w:sz w:val="28"/>
          <w:szCs w:val="28"/>
          <w:shd w:val="clear" w:color="auto" w:fill="FFFFFF"/>
        </w:rPr>
        <w:t>о</w:t>
      </w:r>
      <w:r w:rsidRPr="00D5563B">
        <w:rPr>
          <w:rFonts w:ascii="Times New Roman" w:eastAsia="Times New Roman" w:hAnsi="Times New Roman"/>
          <w:sz w:val="28"/>
          <w:szCs w:val="28"/>
          <w:shd w:val="clear" w:color="auto" w:fill="FFFFFF"/>
        </w:rPr>
        <w:t>сударственных и муниципальных услуг»,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w:t>
      </w:r>
      <w:r w:rsidRPr="00D5563B">
        <w:rPr>
          <w:rFonts w:ascii="Times New Roman" w:eastAsia="Times New Roman" w:hAnsi="Times New Roman"/>
          <w:sz w:val="28"/>
          <w:szCs w:val="28"/>
          <w:shd w:val="clear" w:color="auto" w:fill="FFFFFF"/>
        </w:rPr>
        <w:t>и</w:t>
      </w:r>
      <w:r w:rsidRPr="00D5563B">
        <w:rPr>
          <w:rFonts w:ascii="Times New Roman" w:eastAsia="Times New Roman" w:hAnsi="Times New Roman"/>
          <w:sz w:val="28"/>
          <w:szCs w:val="28"/>
          <w:shd w:val="clear" w:color="auto" w:fill="FFFFFF"/>
        </w:rPr>
        <w:t>ципальной услуги.</w:t>
      </w:r>
    </w:p>
    <w:p w:rsidR="00DC26C4" w:rsidRPr="00D5563B"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D5563B">
        <w:rPr>
          <w:rFonts w:ascii="Times New Roman" w:eastAsia="Times New Roman" w:hAnsi="Times New Roman"/>
          <w:sz w:val="28"/>
          <w:szCs w:val="28"/>
          <w:shd w:val="clear" w:color="auto" w:fill="FFFFFF"/>
        </w:rPr>
        <w:t>5.6.2. В случае признания жалобы не подлежащей удовлетворению в ответе заявителю, указанном в п.5.6 административного регламента, даются аргумент</w:t>
      </w:r>
      <w:r w:rsidRPr="00D5563B">
        <w:rPr>
          <w:rFonts w:ascii="Times New Roman" w:eastAsia="Times New Roman" w:hAnsi="Times New Roman"/>
          <w:sz w:val="28"/>
          <w:szCs w:val="28"/>
          <w:shd w:val="clear" w:color="auto" w:fill="FFFFFF"/>
        </w:rPr>
        <w:t>и</w:t>
      </w:r>
      <w:r w:rsidRPr="00D5563B">
        <w:rPr>
          <w:rFonts w:ascii="Times New Roman" w:eastAsia="Times New Roman" w:hAnsi="Times New Roman"/>
          <w:sz w:val="28"/>
          <w:szCs w:val="28"/>
          <w:shd w:val="clear" w:color="auto" w:fill="FFFFFF"/>
        </w:rPr>
        <w:t>рованные разъяснения о причинах принятого решения, а также информация о п</w:t>
      </w:r>
      <w:r w:rsidRPr="00D5563B">
        <w:rPr>
          <w:rFonts w:ascii="Times New Roman" w:eastAsia="Times New Roman" w:hAnsi="Times New Roman"/>
          <w:sz w:val="28"/>
          <w:szCs w:val="28"/>
          <w:shd w:val="clear" w:color="auto" w:fill="FFFFFF"/>
        </w:rPr>
        <w:t>о</w:t>
      </w:r>
      <w:r w:rsidRPr="00D5563B">
        <w:rPr>
          <w:rFonts w:ascii="Times New Roman" w:eastAsia="Times New Roman" w:hAnsi="Times New Roman"/>
          <w:sz w:val="28"/>
          <w:szCs w:val="28"/>
          <w:shd w:val="clear" w:color="auto" w:fill="FFFFFF"/>
        </w:rPr>
        <w:t>рядке обжалования принятого решения.</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sz w:val="28"/>
          <w:szCs w:val="28"/>
          <w:shd w:val="clear" w:color="auto" w:fill="FFFFFF"/>
        </w:rPr>
        <w:t>5.7.В случае установления в ходе или по результатам рассмотрения жалобы признаков состава административного правонарушения или преступления дол</w:t>
      </w:r>
      <w:r w:rsidRPr="00D5563B">
        <w:rPr>
          <w:rFonts w:ascii="Times New Roman" w:eastAsia="Times New Roman" w:hAnsi="Times New Roman"/>
          <w:sz w:val="28"/>
          <w:szCs w:val="28"/>
          <w:shd w:val="clear" w:color="auto" w:fill="FFFFFF"/>
        </w:rPr>
        <w:t>ж</w:t>
      </w:r>
      <w:r w:rsidRPr="00D5563B">
        <w:rPr>
          <w:rFonts w:ascii="Times New Roman" w:eastAsia="Times New Roman" w:hAnsi="Times New Roman"/>
          <w:sz w:val="28"/>
          <w:szCs w:val="28"/>
          <w:shd w:val="clear" w:color="auto" w:fill="FFFFFF"/>
        </w:rPr>
        <w:t>ностное лицо, работник, наделенные полномочиями по рассмотрению жалоб, н</w:t>
      </w:r>
      <w:r w:rsidRPr="00D5563B">
        <w:rPr>
          <w:rFonts w:ascii="Times New Roman" w:eastAsia="Times New Roman" w:hAnsi="Times New Roman"/>
          <w:sz w:val="28"/>
          <w:szCs w:val="28"/>
          <w:shd w:val="clear" w:color="auto" w:fill="FFFFFF"/>
        </w:rPr>
        <w:t>е</w:t>
      </w:r>
      <w:r w:rsidRPr="00D5563B">
        <w:rPr>
          <w:rFonts w:ascii="Times New Roman" w:eastAsia="Times New Roman" w:hAnsi="Times New Roman"/>
          <w:sz w:val="28"/>
          <w:szCs w:val="28"/>
          <w:shd w:val="clear" w:color="auto" w:fill="FFFFFF"/>
        </w:rPr>
        <w:t>замедлительно направляют имеющиеся материалы в органы прокуратуры.</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p>
    <w:p w:rsidR="00DC26C4" w:rsidRPr="00D5563B" w:rsidRDefault="00DC26C4" w:rsidP="00DC26C4">
      <w:pPr>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br w:type="page"/>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DC26C4" w:rsidRPr="00D5563B" w:rsidTr="0041513B">
        <w:tc>
          <w:tcPr>
            <w:tcW w:w="4785" w:type="dxa"/>
          </w:tcPr>
          <w:p w:rsidR="00DC26C4" w:rsidRPr="00D5563B" w:rsidRDefault="00DC26C4" w:rsidP="0041513B">
            <w:pPr>
              <w:rPr>
                <w:rFonts w:ascii="Times New Roman" w:eastAsia="Times New Roman" w:hAnsi="Times New Roman"/>
                <w:color w:val="000000"/>
                <w:sz w:val="28"/>
                <w:szCs w:val="28"/>
              </w:rPr>
            </w:pPr>
          </w:p>
        </w:tc>
        <w:tc>
          <w:tcPr>
            <w:tcW w:w="4786" w:type="dxa"/>
          </w:tcPr>
          <w:p w:rsidR="00DC26C4" w:rsidRPr="00D5563B" w:rsidRDefault="00DC26C4" w:rsidP="0041513B">
            <w:pPr>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ПРИЛОЖЕНИЕ № 1</w:t>
            </w:r>
          </w:p>
          <w:p w:rsidR="00DC26C4" w:rsidRPr="00D5563B" w:rsidRDefault="00DC26C4" w:rsidP="0041513B">
            <w:pPr>
              <w:shd w:val="clear" w:color="auto" w:fill="FFFFFF"/>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к административному регламенту</w:t>
            </w:r>
            <w:r w:rsidRPr="00D5563B">
              <w:rPr>
                <w:rFonts w:ascii="Times New Roman" w:eastAsia="Times New Roman" w:hAnsi="Times New Roman"/>
                <w:color w:val="000000"/>
                <w:sz w:val="28"/>
                <w:szCs w:val="28"/>
              </w:rPr>
              <w:br/>
              <w:t>предоставления муниципальной у</w:t>
            </w:r>
            <w:r w:rsidRPr="00D5563B">
              <w:rPr>
                <w:rFonts w:ascii="Times New Roman" w:eastAsia="Times New Roman" w:hAnsi="Times New Roman"/>
                <w:color w:val="000000"/>
                <w:sz w:val="28"/>
                <w:szCs w:val="28"/>
              </w:rPr>
              <w:t>с</w:t>
            </w:r>
            <w:r w:rsidRPr="00D5563B">
              <w:rPr>
                <w:rFonts w:ascii="Times New Roman" w:eastAsia="Times New Roman" w:hAnsi="Times New Roman"/>
                <w:color w:val="000000"/>
                <w:sz w:val="28"/>
                <w:szCs w:val="28"/>
              </w:rPr>
              <w:t>луги</w:t>
            </w:r>
            <w:r w:rsidRPr="00D5563B">
              <w:rPr>
                <w:rFonts w:ascii="Times New Roman" w:eastAsia="Times New Roman" w:hAnsi="Times New Roman"/>
                <w:color w:val="000000"/>
                <w:sz w:val="28"/>
                <w:szCs w:val="28"/>
              </w:rPr>
              <w:br/>
              <w:t>по продаже земельных участков</w:t>
            </w:r>
          </w:p>
          <w:p w:rsidR="00DC26C4" w:rsidRPr="00D5563B" w:rsidRDefault="00DC26C4" w:rsidP="0041513B">
            <w:pPr>
              <w:shd w:val="clear" w:color="auto" w:fill="FFFFFF"/>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без проведения торгов</w:t>
            </w:r>
          </w:p>
          <w:p w:rsidR="00DC26C4" w:rsidRPr="00D5563B" w:rsidRDefault="00DC26C4" w:rsidP="0041513B">
            <w:pPr>
              <w:rPr>
                <w:rFonts w:ascii="Times New Roman" w:eastAsia="Times New Roman" w:hAnsi="Times New Roman"/>
                <w:color w:val="000000"/>
                <w:sz w:val="28"/>
                <w:szCs w:val="28"/>
              </w:rPr>
            </w:pPr>
          </w:p>
        </w:tc>
      </w:tr>
    </w:tbl>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p>
    <w:p w:rsidR="00DC26C4" w:rsidRPr="00D5563B" w:rsidRDefault="00DC26C4" w:rsidP="00DC26C4">
      <w:pPr>
        <w:spacing w:after="0" w:line="240" w:lineRule="auto"/>
        <w:ind w:firstLine="709"/>
        <w:jc w:val="right"/>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 xml:space="preserve">                                                                   </w:t>
      </w:r>
    </w:p>
    <w:p w:rsidR="00DC26C4" w:rsidRPr="00D5563B" w:rsidRDefault="00DC26C4" w:rsidP="00DC26C4">
      <w:pPr>
        <w:spacing w:after="0" w:line="240" w:lineRule="auto"/>
        <w:ind w:firstLine="633"/>
        <w:jc w:val="right"/>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 </w:t>
      </w:r>
    </w:p>
    <w:p w:rsidR="00DC26C4" w:rsidRPr="00D5563B" w:rsidRDefault="00DC26C4" w:rsidP="00DC26C4">
      <w:pPr>
        <w:spacing w:after="0" w:line="240" w:lineRule="auto"/>
        <w:ind w:firstLine="633"/>
        <w:jc w:val="right"/>
        <w:rPr>
          <w:rFonts w:ascii="Times New Roman" w:eastAsia="Times New Roman" w:hAnsi="Times New Roman"/>
          <w:color w:val="000000"/>
          <w:sz w:val="20"/>
          <w:szCs w:val="20"/>
        </w:rPr>
      </w:pPr>
      <w:r w:rsidRPr="00D5563B">
        <w:rPr>
          <w:rFonts w:ascii="Times New Roman" w:eastAsia="Times New Roman" w:hAnsi="Times New Roman"/>
          <w:color w:val="000000"/>
          <w:sz w:val="20"/>
          <w:szCs w:val="20"/>
        </w:rPr>
        <w:t>ПРИМЕРНАЯ ФОРМА ЗАЯВЛЕНИЯ</w:t>
      </w:r>
    </w:p>
    <w:p w:rsidR="00DC26C4" w:rsidRPr="00D5563B" w:rsidRDefault="00DC26C4" w:rsidP="00DC26C4">
      <w:pPr>
        <w:spacing w:after="0" w:line="240" w:lineRule="auto"/>
        <w:ind w:firstLine="540"/>
        <w:jc w:val="right"/>
        <w:rPr>
          <w:rFonts w:ascii="Times New Roman" w:eastAsia="Times New Roman" w:hAnsi="Times New Roman"/>
          <w:color w:val="000000"/>
          <w:sz w:val="20"/>
          <w:szCs w:val="20"/>
        </w:rPr>
      </w:pPr>
      <w:r w:rsidRPr="00D5563B">
        <w:rPr>
          <w:rFonts w:ascii="Times New Roman" w:eastAsia="Times New Roman" w:hAnsi="Times New Roman"/>
          <w:color w:val="000000"/>
          <w:sz w:val="20"/>
          <w:szCs w:val="20"/>
        </w:rPr>
        <w:t> </w:t>
      </w:r>
    </w:p>
    <w:p w:rsidR="00DC26C4" w:rsidRPr="00D5563B" w:rsidRDefault="00DC26C4" w:rsidP="00DC26C4">
      <w:pPr>
        <w:spacing w:after="0" w:line="240" w:lineRule="auto"/>
        <w:ind w:firstLine="633"/>
        <w:jc w:val="right"/>
        <w:rPr>
          <w:rFonts w:ascii="Times New Roman" w:eastAsia="Times New Roman" w:hAnsi="Times New Roman"/>
          <w:color w:val="000000"/>
          <w:sz w:val="20"/>
          <w:szCs w:val="20"/>
        </w:rPr>
      </w:pPr>
      <w:r w:rsidRPr="00D5563B">
        <w:rPr>
          <w:rFonts w:ascii="Times New Roman" w:eastAsia="Times New Roman" w:hAnsi="Times New Roman"/>
          <w:color w:val="000000"/>
          <w:sz w:val="20"/>
          <w:szCs w:val="20"/>
        </w:rPr>
        <w:t>                                     ____________________________________________________</w:t>
      </w:r>
    </w:p>
    <w:p w:rsidR="00DC26C4" w:rsidRPr="00D5563B" w:rsidRDefault="00DC26C4" w:rsidP="00DC26C4">
      <w:pPr>
        <w:spacing w:after="0" w:line="240" w:lineRule="auto"/>
        <w:ind w:firstLine="633"/>
        <w:jc w:val="right"/>
        <w:rPr>
          <w:rFonts w:ascii="Times New Roman" w:eastAsia="Times New Roman" w:hAnsi="Times New Roman"/>
          <w:color w:val="000000"/>
          <w:sz w:val="20"/>
          <w:szCs w:val="20"/>
        </w:rPr>
      </w:pPr>
      <w:r w:rsidRPr="00D5563B">
        <w:rPr>
          <w:rFonts w:ascii="Times New Roman" w:eastAsia="Times New Roman" w:hAnsi="Times New Roman"/>
          <w:color w:val="000000"/>
          <w:sz w:val="20"/>
          <w:szCs w:val="20"/>
        </w:rPr>
        <w:t>                                                        (указывается наименование должности главы местной администрации)</w:t>
      </w:r>
    </w:p>
    <w:p w:rsidR="00DC26C4" w:rsidRPr="00D5563B" w:rsidRDefault="00DC26C4" w:rsidP="00DC26C4">
      <w:pPr>
        <w:spacing w:after="0" w:line="240" w:lineRule="auto"/>
        <w:ind w:firstLine="633"/>
        <w:jc w:val="right"/>
        <w:rPr>
          <w:rFonts w:ascii="Times New Roman" w:eastAsia="Times New Roman" w:hAnsi="Times New Roman"/>
          <w:color w:val="000000"/>
          <w:sz w:val="20"/>
          <w:szCs w:val="20"/>
        </w:rPr>
      </w:pPr>
      <w:r w:rsidRPr="00D5563B">
        <w:rPr>
          <w:rFonts w:ascii="Times New Roman" w:eastAsia="Times New Roman" w:hAnsi="Times New Roman"/>
          <w:color w:val="000000"/>
          <w:sz w:val="20"/>
          <w:szCs w:val="20"/>
        </w:rPr>
        <w:t>                                     ____________________________________________________</w:t>
      </w:r>
    </w:p>
    <w:p w:rsidR="00DC26C4" w:rsidRPr="00D5563B" w:rsidRDefault="00DC26C4" w:rsidP="00DC26C4">
      <w:pPr>
        <w:spacing w:after="0" w:line="240" w:lineRule="auto"/>
        <w:ind w:firstLine="633"/>
        <w:jc w:val="right"/>
        <w:rPr>
          <w:rFonts w:ascii="Times New Roman" w:eastAsia="Times New Roman" w:hAnsi="Times New Roman"/>
          <w:color w:val="000000"/>
          <w:sz w:val="20"/>
          <w:szCs w:val="20"/>
        </w:rPr>
      </w:pPr>
      <w:r w:rsidRPr="00D5563B">
        <w:rPr>
          <w:rFonts w:ascii="Times New Roman" w:eastAsia="Times New Roman" w:hAnsi="Times New Roman"/>
          <w:color w:val="000000"/>
          <w:sz w:val="20"/>
          <w:szCs w:val="20"/>
        </w:rPr>
        <w:t>                                     ____________________________________________________</w:t>
      </w:r>
    </w:p>
    <w:p w:rsidR="00DC26C4" w:rsidRPr="00D5563B" w:rsidRDefault="00DC26C4" w:rsidP="00DC26C4">
      <w:pPr>
        <w:spacing w:after="0" w:line="240" w:lineRule="auto"/>
        <w:ind w:firstLine="633"/>
        <w:jc w:val="right"/>
        <w:rPr>
          <w:rFonts w:ascii="Times New Roman" w:eastAsia="Times New Roman" w:hAnsi="Times New Roman"/>
          <w:color w:val="000000"/>
          <w:sz w:val="20"/>
          <w:szCs w:val="20"/>
        </w:rPr>
      </w:pPr>
      <w:r w:rsidRPr="00D5563B">
        <w:rPr>
          <w:rFonts w:ascii="Times New Roman" w:eastAsia="Times New Roman" w:hAnsi="Times New Roman"/>
          <w:color w:val="000000"/>
          <w:sz w:val="20"/>
          <w:szCs w:val="20"/>
        </w:rPr>
        <w:t>                                           (фамилия, имя, отчество (последнее – при наличии) гражданина</w:t>
      </w:r>
      <w:r w:rsidRPr="00D5563B">
        <w:rPr>
          <w:rFonts w:ascii="Times New Roman" w:eastAsia="Times New Roman" w:hAnsi="Times New Roman"/>
          <w:color w:val="000000"/>
          <w:sz w:val="20"/>
          <w:szCs w:val="20"/>
        </w:rPr>
        <w:br/>
        <w:t>                                                                               или наименование юридического лица)</w:t>
      </w:r>
    </w:p>
    <w:p w:rsidR="00DC26C4" w:rsidRPr="00D5563B" w:rsidRDefault="00DC26C4" w:rsidP="00DC26C4">
      <w:pPr>
        <w:spacing w:after="0" w:line="240" w:lineRule="auto"/>
        <w:ind w:firstLine="633"/>
        <w:jc w:val="right"/>
        <w:rPr>
          <w:rFonts w:ascii="Times New Roman" w:eastAsia="Times New Roman" w:hAnsi="Times New Roman"/>
          <w:color w:val="000000"/>
          <w:sz w:val="20"/>
          <w:szCs w:val="20"/>
        </w:rPr>
      </w:pPr>
      <w:r w:rsidRPr="00D5563B">
        <w:rPr>
          <w:rFonts w:ascii="Times New Roman" w:eastAsia="Times New Roman" w:hAnsi="Times New Roman"/>
          <w:color w:val="000000"/>
          <w:sz w:val="20"/>
          <w:szCs w:val="20"/>
        </w:rPr>
        <w:t>                                       ___________________________________________________</w:t>
      </w:r>
    </w:p>
    <w:p w:rsidR="00DC26C4" w:rsidRPr="00D5563B" w:rsidRDefault="00DC26C4" w:rsidP="00DC26C4">
      <w:pPr>
        <w:spacing w:after="0" w:line="240" w:lineRule="auto"/>
        <w:ind w:firstLine="633"/>
        <w:jc w:val="right"/>
        <w:rPr>
          <w:rFonts w:ascii="Times New Roman" w:eastAsia="Times New Roman" w:hAnsi="Times New Roman"/>
          <w:color w:val="000000"/>
          <w:sz w:val="20"/>
          <w:szCs w:val="20"/>
        </w:rPr>
      </w:pPr>
      <w:r w:rsidRPr="00D5563B">
        <w:rPr>
          <w:rFonts w:ascii="Times New Roman" w:eastAsia="Times New Roman" w:hAnsi="Times New Roman"/>
          <w:color w:val="000000"/>
          <w:sz w:val="20"/>
          <w:szCs w:val="20"/>
        </w:rPr>
        <w:t>                                       ___________________________________________________</w:t>
      </w:r>
    </w:p>
    <w:p w:rsidR="00DC26C4" w:rsidRPr="00D5563B" w:rsidRDefault="00DC26C4" w:rsidP="00DC26C4">
      <w:pPr>
        <w:spacing w:after="0" w:line="240" w:lineRule="auto"/>
        <w:ind w:firstLine="633"/>
        <w:jc w:val="right"/>
        <w:rPr>
          <w:rFonts w:ascii="Times New Roman" w:eastAsia="Times New Roman" w:hAnsi="Times New Roman"/>
          <w:color w:val="000000"/>
          <w:sz w:val="20"/>
          <w:szCs w:val="20"/>
        </w:rPr>
      </w:pPr>
      <w:r w:rsidRPr="00D5563B">
        <w:rPr>
          <w:rFonts w:ascii="Times New Roman" w:eastAsia="Times New Roman" w:hAnsi="Times New Roman"/>
          <w:color w:val="000000"/>
          <w:sz w:val="20"/>
          <w:szCs w:val="20"/>
        </w:rPr>
        <w:t>                                                           (место жительства гражданина</w:t>
      </w:r>
      <w:r w:rsidRPr="00D5563B">
        <w:rPr>
          <w:rFonts w:ascii="Times New Roman" w:eastAsia="Times New Roman" w:hAnsi="Times New Roman"/>
          <w:color w:val="000000"/>
          <w:sz w:val="20"/>
          <w:szCs w:val="20"/>
        </w:rPr>
        <w:br/>
        <w:t>                                                                 или место нахождения юридического лица)</w:t>
      </w:r>
    </w:p>
    <w:p w:rsidR="00DC26C4" w:rsidRPr="00D5563B" w:rsidRDefault="00DC26C4" w:rsidP="00DC26C4">
      <w:pPr>
        <w:spacing w:after="0" w:line="240" w:lineRule="auto"/>
        <w:ind w:firstLine="633"/>
        <w:jc w:val="right"/>
        <w:rPr>
          <w:rFonts w:ascii="Times New Roman" w:eastAsia="Times New Roman" w:hAnsi="Times New Roman"/>
          <w:color w:val="000000"/>
          <w:sz w:val="20"/>
          <w:szCs w:val="20"/>
        </w:rPr>
      </w:pPr>
      <w:r w:rsidRPr="00D5563B">
        <w:rPr>
          <w:rFonts w:ascii="Times New Roman" w:eastAsia="Times New Roman" w:hAnsi="Times New Roman"/>
          <w:color w:val="000000"/>
          <w:sz w:val="20"/>
          <w:szCs w:val="20"/>
        </w:rPr>
        <w:t>                                       ___________________________________________________</w:t>
      </w:r>
    </w:p>
    <w:p w:rsidR="00DC26C4" w:rsidRPr="00D5563B" w:rsidRDefault="00DC26C4" w:rsidP="00DC26C4">
      <w:pPr>
        <w:spacing w:after="0" w:line="240" w:lineRule="auto"/>
        <w:ind w:firstLine="633"/>
        <w:jc w:val="right"/>
        <w:rPr>
          <w:rFonts w:ascii="Times New Roman" w:eastAsia="Times New Roman" w:hAnsi="Times New Roman"/>
          <w:color w:val="000000"/>
          <w:sz w:val="20"/>
          <w:szCs w:val="20"/>
        </w:rPr>
      </w:pPr>
      <w:r w:rsidRPr="00D5563B">
        <w:rPr>
          <w:rFonts w:ascii="Times New Roman" w:eastAsia="Times New Roman" w:hAnsi="Times New Roman"/>
          <w:color w:val="000000"/>
          <w:sz w:val="20"/>
          <w:szCs w:val="20"/>
        </w:rPr>
        <w:t>                                       ___________________________________________________</w:t>
      </w:r>
    </w:p>
    <w:p w:rsidR="00DC26C4" w:rsidRPr="00D5563B" w:rsidRDefault="00DC26C4" w:rsidP="00DC26C4">
      <w:pPr>
        <w:spacing w:after="0" w:line="240" w:lineRule="auto"/>
        <w:ind w:firstLine="633"/>
        <w:jc w:val="right"/>
        <w:rPr>
          <w:rFonts w:ascii="Times New Roman" w:eastAsia="Times New Roman" w:hAnsi="Times New Roman"/>
          <w:color w:val="000000"/>
          <w:sz w:val="20"/>
          <w:szCs w:val="20"/>
        </w:rPr>
      </w:pPr>
      <w:r w:rsidRPr="00D5563B">
        <w:rPr>
          <w:rFonts w:ascii="Times New Roman" w:eastAsia="Times New Roman" w:hAnsi="Times New Roman"/>
          <w:color w:val="000000"/>
          <w:sz w:val="20"/>
          <w:szCs w:val="20"/>
        </w:rPr>
        <w:t>                                              (реквизиты документа, удостоверяющего личность гражданина</w:t>
      </w:r>
    </w:p>
    <w:p w:rsidR="00DC26C4" w:rsidRPr="00D5563B" w:rsidRDefault="00DC26C4" w:rsidP="00DC26C4">
      <w:pPr>
        <w:spacing w:after="0" w:line="240" w:lineRule="auto"/>
        <w:ind w:firstLine="633"/>
        <w:jc w:val="right"/>
        <w:rPr>
          <w:rFonts w:ascii="Times New Roman" w:eastAsia="Times New Roman" w:hAnsi="Times New Roman"/>
          <w:color w:val="000000"/>
          <w:sz w:val="20"/>
          <w:szCs w:val="20"/>
        </w:rPr>
      </w:pPr>
      <w:r w:rsidRPr="00D5563B">
        <w:rPr>
          <w:rFonts w:ascii="Times New Roman" w:eastAsia="Times New Roman" w:hAnsi="Times New Roman"/>
          <w:color w:val="000000"/>
          <w:sz w:val="20"/>
          <w:szCs w:val="20"/>
        </w:rPr>
        <w:t>                                                            или государственный регистрационный номер записи</w:t>
      </w:r>
      <w:r w:rsidRPr="00D5563B">
        <w:rPr>
          <w:rFonts w:ascii="Times New Roman" w:eastAsia="Times New Roman" w:hAnsi="Times New Roman"/>
          <w:color w:val="000000"/>
          <w:sz w:val="20"/>
          <w:szCs w:val="20"/>
        </w:rPr>
        <w:br/>
        <w:t>                                                    о государственной регистрации юридического лица в едином</w:t>
      </w:r>
      <w:r w:rsidRPr="00D5563B">
        <w:rPr>
          <w:rFonts w:ascii="Times New Roman" w:eastAsia="Times New Roman" w:hAnsi="Times New Roman"/>
          <w:color w:val="000000"/>
          <w:sz w:val="20"/>
          <w:szCs w:val="20"/>
        </w:rPr>
        <w:br/>
        <w:t>                                                   государственном реестре юридических лиц, идентификационный</w:t>
      </w:r>
    </w:p>
    <w:p w:rsidR="00DC26C4" w:rsidRPr="00D5563B" w:rsidRDefault="00DC26C4" w:rsidP="00DC26C4">
      <w:pPr>
        <w:spacing w:after="0" w:line="240" w:lineRule="auto"/>
        <w:ind w:firstLine="633"/>
        <w:jc w:val="right"/>
        <w:rPr>
          <w:rFonts w:ascii="Times New Roman" w:eastAsia="Times New Roman" w:hAnsi="Times New Roman"/>
          <w:color w:val="000000"/>
          <w:sz w:val="20"/>
          <w:szCs w:val="20"/>
        </w:rPr>
      </w:pPr>
      <w:r w:rsidRPr="00D5563B">
        <w:rPr>
          <w:rFonts w:ascii="Times New Roman" w:eastAsia="Times New Roman" w:hAnsi="Times New Roman"/>
          <w:color w:val="000000"/>
          <w:sz w:val="20"/>
          <w:szCs w:val="20"/>
        </w:rPr>
        <w:t>                                                                 номер налогоплательщика, за исключением случаев,</w:t>
      </w:r>
    </w:p>
    <w:p w:rsidR="00DC26C4" w:rsidRPr="00D5563B" w:rsidRDefault="00DC26C4" w:rsidP="00DC26C4">
      <w:pPr>
        <w:spacing w:after="0" w:line="240" w:lineRule="auto"/>
        <w:ind w:firstLine="633"/>
        <w:jc w:val="right"/>
        <w:rPr>
          <w:rFonts w:ascii="Times New Roman" w:eastAsia="Times New Roman" w:hAnsi="Times New Roman"/>
          <w:color w:val="000000"/>
          <w:sz w:val="20"/>
          <w:szCs w:val="20"/>
        </w:rPr>
      </w:pPr>
      <w:r w:rsidRPr="00D5563B">
        <w:rPr>
          <w:rFonts w:ascii="Times New Roman" w:eastAsia="Times New Roman" w:hAnsi="Times New Roman"/>
          <w:color w:val="000000"/>
          <w:sz w:val="20"/>
          <w:szCs w:val="20"/>
        </w:rPr>
        <w:t>                                                            если заявителем является иностранное юридическое лицо)</w:t>
      </w:r>
    </w:p>
    <w:p w:rsidR="00DC26C4" w:rsidRPr="00D5563B" w:rsidRDefault="00DC26C4" w:rsidP="00DC26C4">
      <w:pPr>
        <w:spacing w:after="0" w:line="240" w:lineRule="auto"/>
        <w:ind w:firstLine="633"/>
        <w:jc w:val="right"/>
        <w:rPr>
          <w:rFonts w:ascii="Times New Roman" w:eastAsia="Times New Roman" w:hAnsi="Times New Roman"/>
          <w:color w:val="000000"/>
          <w:sz w:val="20"/>
          <w:szCs w:val="20"/>
        </w:rPr>
      </w:pPr>
      <w:r w:rsidRPr="00D5563B">
        <w:rPr>
          <w:rFonts w:ascii="Times New Roman" w:eastAsia="Times New Roman" w:hAnsi="Times New Roman"/>
          <w:color w:val="000000"/>
          <w:sz w:val="20"/>
          <w:szCs w:val="20"/>
        </w:rPr>
        <w:t>                                       ___________________________________________________</w:t>
      </w:r>
    </w:p>
    <w:p w:rsidR="00DC26C4" w:rsidRPr="00D5563B" w:rsidRDefault="00DC26C4" w:rsidP="00DC26C4">
      <w:pPr>
        <w:spacing w:after="0" w:line="240" w:lineRule="auto"/>
        <w:ind w:firstLine="633"/>
        <w:jc w:val="right"/>
        <w:rPr>
          <w:rFonts w:ascii="Times New Roman" w:eastAsia="Times New Roman" w:hAnsi="Times New Roman"/>
          <w:color w:val="000000"/>
          <w:sz w:val="20"/>
          <w:szCs w:val="20"/>
        </w:rPr>
      </w:pPr>
      <w:r w:rsidRPr="00D5563B">
        <w:rPr>
          <w:rFonts w:ascii="Times New Roman" w:eastAsia="Times New Roman" w:hAnsi="Times New Roman"/>
          <w:color w:val="000000"/>
          <w:sz w:val="20"/>
          <w:szCs w:val="20"/>
        </w:rPr>
        <w:t>                                       ___________________________________________________</w:t>
      </w:r>
    </w:p>
    <w:p w:rsidR="00DC26C4" w:rsidRPr="00D5563B" w:rsidRDefault="00DC26C4" w:rsidP="00DC26C4">
      <w:pPr>
        <w:spacing w:after="0" w:line="240" w:lineRule="auto"/>
        <w:ind w:firstLine="633"/>
        <w:jc w:val="right"/>
        <w:rPr>
          <w:rFonts w:ascii="Times New Roman" w:eastAsia="Times New Roman" w:hAnsi="Times New Roman"/>
          <w:color w:val="000000"/>
          <w:sz w:val="20"/>
          <w:szCs w:val="20"/>
        </w:rPr>
      </w:pPr>
      <w:r w:rsidRPr="00D5563B">
        <w:rPr>
          <w:rFonts w:ascii="Times New Roman" w:eastAsia="Times New Roman" w:hAnsi="Times New Roman"/>
          <w:color w:val="000000"/>
          <w:sz w:val="20"/>
          <w:szCs w:val="20"/>
        </w:rPr>
        <w:t>                                                        (указать в интересах кого действует уполномоченный представитель</w:t>
      </w:r>
      <w:r w:rsidRPr="00D5563B">
        <w:rPr>
          <w:rFonts w:ascii="Times New Roman" w:eastAsia="Times New Roman" w:hAnsi="Times New Roman"/>
          <w:color w:val="000000"/>
          <w:sz w:val="20"/>
          <w:szCs w:val="20"/>
        </w:rPr>
        <w:br/>
        <w:t>                                                             в случае подачи заявления уполномоченным представителем)</w:t>
      </w:r>
    </w:p>
    <w:p w:rsidR="00DC26C4" w:rsidRPr="00D5563B" w:rsidRDefault="00DC26C4" w:rsidP="00DC26C4">
      <w:pPr>
        <w:spacing w:after="0" w:line="240" w:lineRule="auto"/>
        <w:ind w:firstLine="633"/>
        <w:jc w:val="right"/>
        <w:rPr>
          <w:rFonts w:ascii="Times New Roman" w:eastAsia="Times New Roman" w:hAnsi="Times New Roman"/>
          <w:color w:val="000000"/>
          <w:sz w:val="20"/>
          <w:szCs w:val="20"/>
        </w:rPr>
      </w:pPr>
      <w:r w:rsidRPr="00D5563B">
        <w:rPr>
          <w:rFonts w:ascii="Times New Roman" w:eastAsia="Times New Roman" w:hAnsi="Times New Roman"/>
          <w:color w:val="000000"/>
          <w:sz w:val="20"/>
          <w:szCs w:val="20"/>
        </w:rPr>
        <w:t>                                       ___________________________________________________</w:t>
      </w:r>
    </w:p>
    <w:p w:rsidR="00DC26C4" w:rsidRPr="00D5563B" w:rsidRDefault="00DC26C4" w:rsidP="00DC26C4">
      <w:pPr>
        <w:spacing w:after="0" w:line="240" w:lineRule="auto"/>
        <w:ind w:firstLine="633"/>
        <w:jc w:val="right"/>
        <w:rPr>
          <w:rFonts w:ascii="Times New Roman" w:eastAsia="Times New Roman" w:hAnsi="Times New Roman"/>
          <w:color w:val="000000"/>
          <w:sz w:val="20"/>
          <w:szCs w:val="20"/>
        </w:rPr>
      </w:pPr>
      <w:r w:rsidRPr="00D5563B">
        <w:rPr>
          <w:rFonts w:ascii="Times New Roman" w:eastAsia="Times New Roman" w:hAnsi="Times New Roman"/>
          <w:color w:val="000000"/>
          <w:sz w:val="20"/>
          <w:szCs w:val="20"/>
        </w:rPr>
        <w:t>                                       ___________________________________________________</w:t>
      </w:r>
    </w:p>
    <w:p w:rsidR="00DC26C4" w:rsidRPr="00D5563B" w:rsidRDefault="00DC26C4" w:rsidP="00DC26C4">
      <w:pPr>
        <w:spacing w:after="0" w:line="240" w:lineRule="auto"/>
        <w:ind w:firstLine="633"/>
        <w:jc w:val="right"/>
        <w:rPr>
          <w:rFonts w:ascii="Times New Roman" w:eastAsia="Times New Roman" w:hAnsi="Times New Roman"/>
          <w:color w:val="000000"/>
          <w:sz w:val="20"/>
          <w:szCs w:val="20"/>
        </w:rPr>
      </w:pPr>
      <w:r w:rsidRPr="00D5563B">
        <w:rPr>
          <w:rFonts w:ascii="Times New Roman" w:eastAsia="Times New Roman" w:hAnsi="Times New Roman"/>
          <w:color w:val="000000"/>
          <w:sz w:val="20"/>
          <w:szCs w:val="20"/>
        </w:rPr>
        <w:t>                                                (почтовый адрес и (или) адрес электронной почты для связи с заявителем)</w:t>
      </w:r>
    </w:p>
    <w:p w:rsidR="00DC26C4" w:rsidRPr="00D5563B" w:rsidRDefault="00DC26C4" w:rsidP="00DC26C4">
      <w:pPr>
        <w:spacing w:after="0" w:line="240" w:lineRule="auto"/>
        <w:ind w:firstLine="633"/>
        <w:jc w:val="right"/>
        <w:rPr>
          <w:rFonts w:ascii="Times New Roman" w:eastAsia="Times New Roman" w:hAnsi="Times New Roman"/>
          <w:color w:val="000000"/>
          <w:sz w:val="20"/>
          <w:szCs w:val="20"/>
        </w:rPr>
      </w:pPr>
      <w:r w:rsidRPr="00D5563B">
        <w:rPr>
          <w:rFonts w:ascii="Times New Roman" w:eastAsia="Times New Roman" w:hAnsi="Times New Roman"/>
          <w:color w:val="000000"/>
          <w:sz w:val="20"/>
          <w:szCs w:val="20"/>
        </w:rPr>
        <w:t>                                          телефон:________________, факс (при наличии)__________</w:t>
      </w:r>
    </w:p>
    <w:p w:rsidR="00DC26C4" w:rsidRPr="00D5563B" w:rsidRDefault="00DC26C4" w:rsidP="00DC26C4">
      <w:pPr>
        <w:spacing w:after="0" w:line="240" w:lineRule="auto"/>
        <w:ind w:firstLine="633"/>
        <w:jc w:val="right"/>
        <w:rPr>
          <w:rFonts w:ascii="Times New Roman" w:eastAsia="Times New Roman" w:hAnsi="Times New Roman"/>
          <w:color w:val="000000"/>
          <w:sz w:val="20"/>
          <w:szCs w:val="20"/>
        </w:rPr>
      </w:pPr>
      <w:r w:rsidRPr="00D5563B">
        <w:rPr>
          <w:rFonts w:ascii="Times New Roman" w:eastAsia="Times New Roman" w:hAnsi="Times New Roman"/>
          <w:color w:val="000000"/>
          <w:sz w:val="20"/>
          <w:szCs w:val="20"/>
        </w:rPr>
        <w:t> </w:t>
      </w:r>
    </w:p>
    <w:p w:rsidR="00DC26C4" w:rsidRPr="00D5563B" w:rsidRDefault="00DC26C4" w:rsidP="00DC26C4">
      <w:pPr>
        <w:spacing w:after="0" w:line="240" w:lineRule="auto"/>
        <w:ind w:firstLine="633"/>
        <w:jc w:val="center"/>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ЗАЯВЛЕНИЕ</w:t>
      </w:r>
    </w:p>
    <w:p w:rsidR="00DC26C4" w:rsidRPr="00D5563B" w:rsidRDefault="00DC26C4" w:rsidP="00DC26C4">
      <w:pPr>
        <w:spacing w:after="0" w:line="240" w:lineRule="auto"/>
        <w:ind w:firstLine="633"/>
        <w:jc w:val="center"/>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 </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В соответствии со статьей 39.3 Земельного кодекса Российской Федерации прошу предоставить в собственность за плату земельный участок, без проведения торгов:</w:t>
      </w:r>
    </w:p>
    <w:p w:rsidR="00DC26C4" w:rsidRPr="00D5563B" w:rsidRDefault="00DC26C4" w:rsidP="00DC26C4">
      <w:pPr>
        <w:spacing w:after="0" w:line="240" w:lineRule="auto"/>
        <w:ind w:firstLine="633"/>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    с кадастровым номером _______________________________________</w:t>
      </w:r>
    </w:p>
    <w:p w:rsidR="00DC26C4" w:rsidRPr="00D5563B" w:rsidRDefault="00DC26C4" w:rsidP="00DC26C4">
      <w:pPr>
        <w:spacing w:after="0" w:line="240" w:lineRule="auto"/>
        <w:ind w:firstLine="633"/>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Основание предоставления земельного участка без проведения торгов: ___________________________________________________________________________________________________________________________________</w:t>
      </w:r>
    </w:p>
    <w:p w:rsidR="00DC26C4" w:rsidRPr="00D5563B" w:rsidRDefault="00DC26C4" w:rsidP="00DC26C4">
      <w:pPr>
        <w:spacing w:after="0" w:line="240" w:lineRule="auto"/>
        <w:ind w:firstLine="633"/>
        <w:jc w:val="both"/>
        <w:rPr>
          <w:rFonts w:ascii="Times New Roman" w:eastAsia="Times New Roman" w:hAnsi="Times New Roman"/>
          <w:color w:val="000000"/>
          <w:sz w:val="20"/>
          <w:szCs w:val="20"/>
        </w:rPr>
      </w:pPr>
      <w:r w:rsidRPr="00D5563B">
        <w:rPr>
          <w:rFonts w:ascii="Times New Roman" w:eastAsia="Times New Roman" w:hAnsi="Times New Roman"/>
          <w:color w:val="000000"/>
          <w:sz w:val="28"/>
          <w:szCs w:val="28"/>
        </w:rPr>
        <w:t xml:space="preserve">       </w:t>
      </w:r>
      <w:r w:rsidRPr="00D5563B">
        <w:rPr>
          <w:rFonts w:ascii="Times New Roman" w:eastAsia="Times New Roman" w:hAnsi="Times New Roman"/>
          <w:color w:val="000000"/>
          <w:sz w:val="20"/>
          <w:szCs w:val="20"/>
        </w:rPr>
        <w:t>(из числа предусмотренных пунктом 1.2 административного регламента)</w:t>
      </w:r>
    </w:p>
    <w:p w:rsidR="00DC26C4" w:rsidRPr="00D5563B" w:rsidRDefault="00DC26C4" w:rsidP="00DC26C4">
      <w:pPr>
        <w:spacing w:after="0" w:line="240" w:lineRule="auto"/>
        <w:ind w:firstLine="633"/>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Вид права, на котором заявитель желает приобрести земельный участок:</w:t>
      </w:r>
    </w:p>
    <w:p w:rsidR="00DC26C4" w:rsidRPr="00D5563B" w:rsidRDefault="00DC26C4" w:rsidP="00DC26C4">
      <w:pPr>
        <w:spacing w:after="0" w:line="240" w:lineRule="auto"/>
        <w:ind w:firstLine="633"/>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______________________________________________________________</w:t>
      </w:r>
    </w:p>
    <w:p w:rsidR="00DC26C4" w:rsidRPr="00D5563B" w:rsidRDefault="00DC26C4" w:rsidP="00DC26C4">
      <w:pPr>
        <w:spacing w:after="0" w:line="240" w:lineRule="auto"/>
        <w:ind w:firstLine="633"/>
        <w:jc w:val="both"/>
        <w:rPr>
          <w:rFonts w:ascii="Times New Roman" w:eastAsia="Times New Roman" w:hAnsi="Times New Roman"/>
          <w:color w:val="000000"/>
          <w:sz w:val="20"/>
          <w:szCs w:val="20"/>
        </w:rPr>
      </w:pPr>
      <w:r w:rsidRPr="00D5563B">
        <w:rPr>
          <w:rFonts w:ascii="Times New Roman" w:eastAsia="Times New Roman" w:hAnsi="Times New Roman"/>
          <w:color w:val="000000"/>
          <w:sz w:val="28"/>
          <w:szCs w:val="28"/>
        </w:rPr>
        <w:t xml:space="preserve">            </w:t>
      </w:r>
      <w:r w:rsidRPr="00D5563B">
        <w:rPr>
          <w:rFonts w:ascii="Times New Roman" w:eastAsia="Times New Roman" w:hAnsi="Times New Roman"/>
          <w:color w:val="000000"/>
          <w:sz w:val="20"/>
          <w:szCs w:val="20"/>
        </w:rPr>
        <w:t>(если предоставление земельного участка допускается на нескольких видах прав)</w:t>
      </w:r>
    </w:p>
    <w:p w:rsidR="00DC26C4" w:rsidRPr="00D5563B" w:rsidRDefault="00DC26C4" w:rsidP="00DC26C4">
      <w:pPr>
        <w:spacing w:after="0" w:line="240" w:lineRule="auto"/>
        <w:ind w:firstLine="633"/>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lastRenderedPageBreak/>
        <w:t>Цель использования земельного участка: __________________________________________________________________</w:t>
      </w:r>
    </w:p>
    <w:p w:rsidR="00DC26C4" w:rsidRPr="00D5563B" w:rsidRDefault="00DC26C4" w:rsidP="00DC26C4">
      <w:pPr>
        <w:spacing w:after="0" w:line="240" w:lineRule="auto"/>
        <w:ind w:firstLine="633"/>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Реквизиты решения об изъятии земельного участка для государственных или муниципальных нужд: __________________________________________________________________</w:t>
      </w:r>
    </w:p>
    <w:p w:rsidR="00DC26C4" w:rsidRPr="00D5563B" w:rsidRDefault="00DC26C4" w:rsidP="00DC26C4">
      <w:pPr>
        <w:spacing w:after="0" w:line="240" w:lineRule="auto"/>
        <w:ind w:firstLine="633"/>
        <w:jc w:val="center"/>
        <w:rPr>
          <w:rFonts w:ascii="Times New Roman" w:eastAsia="Times New Roman" w:hAnsi="Times New Roman"/>
          <w:color w:val="000000"/>
          <w:sz w:val="20"/>
          <w:szCs w:val="20"/>
        </w:rPr>
      </w:pPr>
      <w:r w:rsidRPr="00D5563B">
        <w:rPr>
          <w:rFonts w:ascii="Times New Roman" w:eastAsia="Times New Roman" w:hAnsi="Times New Roman"/>
          <w:color w:val="000000"/>
          <w:sz w:val="20"/>
          <w:szCs w:val="20"/>
        </w:rPr>
        <w:t>(если земельный участок предоставляется взамен земельного участка, изымаемого для государственных или муниципальных нужд)</w:t>
      </w:r>
    </w:p>
    <w:p w:rsidR="00DC26C4" w:rsidRPr="00D5563B" w:rsidRDefault="00DC26C4" w:rsidP="00DC26C4">
      <w:pPr>
        <w:spacing w:after="0" w:line="240" w:lineRule="auto"/>
        <w:ind w:firstLine="633"/>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Реквизиты  решения об утверждении документа территориального планирования и (или) проекта планиро</w:t>
      </w:r>
      <w:r w:rsidRPr="00D5563B">
        <w:rPr>
          <w:rFonts w:ascii="Times New Roman" w:eastAsia="Times New Roman" w:hAnsi="Times New Roman"/>
          <w:color w:val="000000"/>
          <w:sz w:val="28"/>
          <w:szCs w:val="28"/>
        </w:rPr>
        <w:t>в</w:t>
      </w:r>
      <w:r w:rsidRPr="00D5563B">
        <w:rPr>
          <w:rFonts w:ascii="Times New Roman" w:eastAsia="Times New Roman" w:hAnsi="Times New Roman"/>
          <w:color w:val="000000"/>
          <w:sz w:val="28"/>
          <w:szCs w:val="28"/>
        </w:rPr>
        <w:t>ки:________________________________________________________</w:t>
      </w:r>
    </w:p>
    <w:p w:rsidR="00DC26C4" w:rsidRPr="00D5563B" w:rsidRDefault="00DC26C4" w:rsidP="00DC26C4">
      <w:pPr>
        <w:spacing w:after="0" w:line="240" w:lineRule="auto"/>
        <w:ind w:firstLine="633"/>
        <w:jc w:val="center"/>
        <w:rPr>
          <w:rFonts w:ascii="Times New Roman" w:eastAsia="Times New Roman" w:hAnsi="Times New Roman"/>
          <w:color w:val="000000"/>
          <w:sz w:val="20"/>
          <w:szCs w:val="20"/>
        </w:rPr>
      </w:pPr>
      <w:r w:rsidRPr="00D5563B">
        <w:rPr>
          <w:rFonts w:ascii="Times New Roman" w:eastAsia="Times New Roman" w:hAnsi="Times New Roman"/>
          <w:color w:val="000000"/>
          <w:sz w:val="20"/>
          <w:szCs w:val="20"/>
        </w:rPr>
        <w:t>(в случае, если земельный участок предоставляется для размещения объектов, предусмотренных этим д</w:t>
      </w:r>
      <w:r w:rsidRPr="00D5563B">
        <w:rPr>
          <w:rFonts w:ascii="Times New Roman" w:eastAsia="Times New Roman" w:hAnsi="Times New Roman"/>
          <w:color w:val="000000"/>
          <w:sz w:val="20"/>
          <w:szCs w:val="20"/>
        </w:rPr>
        <w:t>о</w:t>
      </w:r>
      <w:r w:rsidRPr="00D5563B">
        <w:rPr>
          <w:rFonts w:ascii="Times New Roman" w:eastAsia="Times New Roman" w:hAnsi="Times New Roman"/>
          <w:color w:val="000000"/>
          <w:sz w:val="20"/>
          <w:szCs w:val="20"/>
        </w:rPr>
        <w:t>кументом и (или) проектом)</w:t>
      </w:r>
    </w:p>
    <w:p w:rsidR="00DC26C4" w:rsidRPr="00D5563B" w:rsidRDefault="00DC26C4" w:rsidP="00DC26C4">
      <w:pPr>
        <w:spacing w:after="0" w:line="240" w:lineRule="auto"/>
        <w:ind w:firstLine="633"/>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Реквизиты  решения о предварительном согласовании предоставления з</w:t>
      </w:r>
      <w:r w:rsidRPr="00D5563B">
        <w:rPr>
          <w:rFonts w:ascii="Times New Roman" w:eastAsia="Times New Roman" w:hAnsi="Times New Roman"/>
          <w:color w:val="000000"/>
          <w:sz w:val="28"/>
          <w:szCs w:val="28"/>
        </w:rPr>
        <w:t>е</w:t>
      </w:r>
      <w:r w:rsidRPr="00D5563B">
        <w:rPr>
          <w:rFonts w:ascii="Times New Roman" w:eastAsia="Times New Roman" w:hAnsi="Times New Roman"/>
          <w:color w:val="000000"/>
          <w:sz w:val="28"/>
          <w:szCs w:val="28"/>
        </w:rPr>
        <w:t>мельного участка:_________________________________________________</w:t>
      </w:r>
    </w:p>
    <w:p w:rsidR="00DC26C4" w:rsidRPr="00D5563B" w:rsidRDefault="00DC26C4" w:rsidP="00DC26C4">
      <w:pPr>
        <w:spacing w:after="0" w:line="240" w:lineRule="auto"/>
        <w:ind w:firstLine="633"/>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______________________________________________________________</w:t>
      </w:r>
    </w:p>
    <w:p w:rsidR="00DC26C4" w:rsidRPr="00D5563B" w:rsidRDefault="00DC26C4" w:rsidP="00DC26C4">
      <w:pPr>
        <w:spacing w:after="0" w:line="240" w:lineRule="auto"/>
        <w:ind w:firstLine="633"/>
        <w:jc w:val="center"/>
        <w:rPr>
          <w:rFonts w:ascii="Times New Roman" w:eastAsia="Times New Roman" w:hAnsi="Times New Roman"/>
          <w:color w:val="000000"/>
          <w:sz w:val="20"/>
          <w:szCs w:val="20"/>
        </w:rPr>
      </w:pPr>
      <w:r w:rsidRPr="00D5563B">
        <w:rPr>
          <w:rFonts w:ascii="Times New Roman" w:eastAsia="Times New Roman" w:hAnsi="Times New Roman"/>
          <w:color w:val="000000"/>
          <w:sz w:val="20"/>
          <w:szCs w:val="20"/>
        </w:rPr>
        <w:t>(в случае, если испрашиваемый земельный участок образовывался или его границы уточнялись на основ</w:t>
      </w:r>
      <w:r w:rsidRPr="00D5563B">
        <w:rPr>
          <w:rFonts w:ascii="Times New Roman" w:eastAsia="Times New Roman" w:hAnsi="Times New Roman"/>
          <w:color w:val="000000"/>
          <w:sz w:val="20"/>
          <w:szCs w:val="20"/>
        </w:rPr>
        <w:t>а</w:t>
      </w:r>
      <w:r w:rsidRPr="00D5563B">
        <w:rPr>
          <w:rFonts w:ascii="Times New Roman" w:eastAsia="Times New Roman" w:hAnsi="Times New Roman"/>
          <w:color w:val="000000"/>
          <w:sz w:val="20"/>
          <w:szCs w:val="20"/>
        </w:rPr>
        <w:t>нии данного решения)</w:t>
      </w:r>
    </w:p>
    <w:p w:rsidR="00DC26C4" w:rsidRPr="00D5563B" w:rsidRDefault="00DC26C4" w:rsidP="00DC26C4">
      <w:pPr>
        <w:spacing w:after="0" w:line="240" w:lineRule="auto"/>
        <w:ind w:firstLine="709"/>
        <w:jc w:val="both"/>
        <w:rPr>
          <w:rFonts w:ascii="Times New Roman" w:eastAsia="Times New Roman" w:hAnsi="Times New Roman"/>
          <w:color w:val="000000"/>
          <w:sz w:val="20"/>
          <w:szCs w:val="20"/>
        </w:rPr>
      </w:pPr>
      <w:r w:rsidRPr="00D5563B">
        <w:rPr>
          <w:rFonts w:ascii="Times New Roman" w:eastAsia="Times New Roman" w:hAnsi="Times New Roman"/>
          <w:color w:val="000000"/>
          <w:sz w:val="20"/>
          <w:szCs w:val="20"/>
        </w:rPr>
        <w:t> </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Прошу уведомить о получении заявления о предоставлении земельного уч</w:t>
      </w:r>
      <w:r w:rsidRPr="00D5563B">
        <w:rPr>
          <w:rFonts w:ascii="Times New Roman" w:eastAsia="Times New Roman" w:hAnsi="Times New Roman"/>
          <w:color w:val="000000"/>
          <w:sz w:val="28"/>
          <w:szCs w:val="28"/>
        </w:rPr>
        <w:t>а</w:t>
      </w:r>
      <w:r w:rsidRPr="00D5563B">
        <w:rPr>
          <w:rFonts w:ascii="Times New Roman" w:eastAsia="Times New Roman" w:hAnsi="Times New Roman"/>
          <w:color w:val="000000"/>
          <w:sz w:val="28"/>
          <w:szCs w:val="28"/>
        </w:rPr>
        <w:t>стка, о результате предоставления муниципальной услуги: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F66B1B">
        <w:rPr>
          <w:rFonts w:ascii="Times New Roman" w:eastAsia="Times New Roman" w:hAnsi="Times New Roman"/>
          <w:color w:val="00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pt;height:10.5pt"/>
        </w:pict>
      </w:r>
      <w:r w:rsidRPr="00D5563B">
        <w:rPr>
          <w:rFonts w:ascii="Times New Roman" w:eastAsia="Times New Roman" w:hAnsi="Times New Roman"/>
          <w:color w:val="000000"/>
          <w:sz w:val="28"/>
          <w:szCs w:val="28"/>
        </w:rPr>
        <w:t>    по телефону;</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 xml:space="preserve">       сообщением на электронную почту;</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F66B1B">
        <w:rPr>
          <w:rFonts w:ascii="Times New Roman" w:eastAsia="Times New Roman" w:hAnsi="Times New Roman"/>
          <w:color w:val="000000"/>
          <w:sz w:val="28"/>
          <w:szCs w:val="28"/>
        </w:rPr>
        <w:pict>
          <v:shape id="_x0000_i1026" type="#_x0000_t75" alt="" style="width:10.5pt;height:10.5pt"/>
        </w:pict>
      </w:r>
      <w:r w:rsidRPr="00D5563B">
        <w:rPr>
          <w:rFonts w:ascii="Times New Roman" w:eastAsia="Times New Roman" w:hAnsi="Times New Roman"/>
          <w:color w:val="000000"/>
          <w:sz w:val="28"/>
          <w:szCs w:val="28"/>
        </w:rPr>
        <w:t>   в личный кабинет ФГИС «Единый портал государственных и муниц</w:t>
      </w:r>
      <w:r w:rsidRPr="00D5563B">
        <w:rPr>
          <w:rFonts w:ascii="Times New Roman" w:eastAsia="Times New Roman" w:hAnsi="Times New Roman"/>
          <w:color w:val="000000"/>
          <w:sz w:val="28"/>
          <w:szCs w:val="28"/>
        </w:rPr>
        <w:t>и</w:t>
      </w:r>
      <w:r w:rsidRPr="00D5563B">
        <w:rPr>
          <w:rFonts w:ascii="Times New Roman" w:eastAsia="Times New Roman" w:hAnsi="Times New Roman"/>
          <w:color w:val="000000"/>
          <w:sz w:val="28"/>
          <w:szCs w:val="28"/>
        </w:rPr>
        <w:t>пальных услуг (функций)»;</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 xml:space="preserve">      почтовым сообщением.</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В случае принятия решения о предоставлении земельного участка прошу договор купли-продажи: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 xml:space="preserve">      выдать в администрации Венгеровского района Новосибирской области;</w:t>
      </w:r>
    </w:p>
    <w:p w:rsidR="00DC26C4" w:rsidRPr="00D5563B" w:rsidRDefault="00DC26C4" w:rsidP="00DC26C4">
      <w:pPr>
        <w:spacing w:after="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 xml:space="preserve">      направить почтовым сообщением.</w:t>
      </w:r>
    </w:p>
    <w:p w:rsidR="00DC26C4" w:rsidRPr="00D5563B" w:rsidRDefault="00DC26C4" w:rsidP="00DC26C4">
      <w:pPr>
        <w:spacing w:after="12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 </w:t>
      </w:r>
    </w:p>
    <w:p w:rsidR="00DC26C4" w:rsidRPr="00D5563B" w:rsidRDefault="00DC26C4" w:rsidP="00DC26C4">
      <w:pPr>
        <w:spacing w:after="120" w:line="240" w:lineRule="auto"/>
        <w:ind w:firstLine="709"/>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К заявлению прилагаются следующие документы (заполняется по желанию заявителя):</w:t>
      </w:r>
    </w:p>
    <w:tbl>
      <w:tblPr>
        <w:tblW w:w="0" w:type="auto"/>
        <w:tblCellMar>
          <w:left w:w="0" w:type="dxa"/>
          <w:right w:w="0" w:type="dxa"/>
        </w:tblCellMar>
        <w:tblLook w:val="04A0"/>
      </w:tblPr>
      <w:tblGrid>
        <w:gridCol w:w="931"/>
        <w:gridCol w:w="6722"/>
        <w:gridCol w:w="1118"/>
        <w:gridCol w:w="1366"/>
      </w:tblGrid>
      <w:tr w:rsidR="00DC26C4" w:rsidRPr="00D5563B" w:rsidTr="0041513B">
        <w:tc>
          <w:tcPr>
            <w:tcW w:w="6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D5563B" w:rsidRDefault="00DC26C4" w:rsidP="0041513B">
            <w:pPr>
              <w:spacing w:after="0" w:line="240" w:lineRule="auto"/>
              <w:ind w:firstLine="567"/>
              <w:jc w:val="center"/>
              <w:rPr>
                <w:rFonts w:ascii="Times New Roman" w:eastAsia="Times New Roman" w:hAnsi="Times New Roman"/>
                <w:sz w:val="28"/>
                <w:szCs w:val="28"/>
              </w:rPr>
            </w:pPr>
            <w:r w:rsidRPr="00D5563B">
              <w:rPr>
                <w:rFonts w:ascii="Times New Roman" w:eastAsia="Times New Roman" w:hAnsi="Times New Roman"/>
                <w:sz w:val="28"/>
                <w:szCs w:val="28"/>
              </w:rPr>
              <w:t>№ п/п</w:t>
            </w:r>
          </w:p>
        </w:tc>
        <w:tc>
          <w:tcPr>
            <w:tcW w:w="69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D5563B" w:rsidRDefault="00DC26C4" w:rsidP="0041513B">
            <w:pPr>
              <w:spacing w:after="0" w:line="240" w:lineRule="auto"/>
              <w:ind w:firstLine="567"/>
              <w:jc w:val="center"/>
              <w:rPr>
                <w:rFonts w:ascii="Times New Roman" w:eastAsia="Times New Roman" w:hAnsi="Times New Roman"/>
                <w:sz w:val="28"/>
                <w:szCs w:val="28"/>
              </w:rPr>
            </w:pPr>
            <w:r w:rsidRPr="00D5563B">
              <w:rPr>
                <w:rFonts w:ascii="Times New Roman" w:eastAsia="Times New Roman" w:hAnsi="Times New Roman"/>
                <w:sz w:val="28"/>
                <w:szCs w:val="28"/>
              </w:rPr>
              <w:t>Наименование документа</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D5563B" w:rsidRDefault="00DC26C4" w:rsidP="0041513B">
            <w:pPr>
              <w:spacing w:after="0" w:line="240" w:lineRule="auto"/>
              <w:ind w:firstLine="567"/>
              <w:jc w:val="center"/>
              <w:rPr>
                <w:rFonts w:ascii="Times New Roman" w:eastAsia="Times New Roman" w:hAnsi="Times New Roman"/>
                <w:sz w:val="28"/>
                <w:szCs w:val="28"/>
              </w:rPr>
            </w:pPr>
            <w:r w:rsidRPr="00D5563B">
              <w:rPr>
                <w:rFonts w:ascii="Times New Roman" w:eastAsia="Times New Roman" w:hAnsi="Times New Roman"/>
                <w:sz w:val="28"/>
                <w:szCs w:val="28"/>
              </w:rPr>
              <w:t>Кол-во экз.</w:t>
            </w:r>
          </w:p>
        </w:tc>
        <w:tc>
          <w:tcPr>
            <w:tcW w:w="13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D5563B" w:rsidRDefault="00DC26C4" w:rsidP="0041513B">
            <w:pPr>
              <w:spacing w:after="0" w:line="240" w:lineRule="auto"/>
              <w:ind w:firstLine="567"/>
              <w:jc w:val="center"/>
              <w:rPr>
                <w:rFonts w:ascii="Times New Roman" w:eastAsia="Times New Roman" w:hAnsi="Times New Roman"/>
                <w:sz w:val="28"/>
                <w:szCs w:val="28"/>
              </w:rPr>
            </w:pPr>
            <w:r w:rsidRPr="00D5563B">
              <w:rPr>
                <w:rFonts w:ascii="Times New Roman" w:eastAsia="Times New Roman" w:hAnsi="Times New Roman"/>
                <w:sz w:val="28"/>
                <w:szCs w:val="28"/>
              </w:rPr>
              <w:t>Кол-во ли</w:t>
            </w:r>
            <w:r w:rsidRPr="00D5563B">
              <w:rPr>
                <w:rFonts w:ascii="Times New Roman" w:eastAsia="Times New Roman" w:hAnsi="Times New Roman"/>
                <w:sz w:val="28"/>
                <w:szCs w:val="28"/>
              </w:rPr>
              <w:t>с</w:t>
            </w:r>
            <w:r w:rsidRPr="00D5563B">
              <w:rPr>
                <w:rFonts w:ascii="Times New Roman" w:eastAsia="Times New Roman" w:hAnsi="Times New Roman"/>
                <w:sz w:val="28"/>
                <w:szCs w:val="28"/>
              </w:rPr>
              <w:t>тов</w:t>
            </w:r>
          </w:p>
        </w:tc>
      </w:tr>
      <w:tr w:rsidR="00DC26C4" w:rsidRPr="00D5563B" w:rsidTr="0041513B">
        <w:tc>
          <w:tcPr>
            <w:tcW w:w="6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D5563B" w:rsidRDefault="00DC26C4" w:rsidP="0041513B">
            <w:pPr>
              <w:spacing w:after="0" w:line="240" w:lineRule="auto"/>
              <w:ind w:firstLine="567"/>
              <w:jc w:val="center"/>
              <w:rPr>
                <w:rFonts w:ascii="Times New Roman" w:eastAsia="Times New Roman" w:hAnsi="Times New Roman"/>
                <w:sz w:val="28"/>
                <w:szCs w:val="28"/>
              </w:rPr>
            </w:pPr>
            <w:r w:rsidRPr="00D5563B">
              <w:rPr>
                <w:rFonts w:ascii="Times New Roman" w:eastAsia="Times New Roman" w:hAnsi="Times New Roman"/>
                <w:sz w:val="28"/>
                <w:szCs w:val="28"/>
              </w:rPr>
              <w:t> </w:t>
            </w:r>
          </w:p>
        </w:tc>
        <w:tc>
          <w:tcPr>
            <w:tcW w:w="69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D5563B" w:rsidRDefault="00DC26C4" w:rsidP="0041513B">
            <w:pPr>
              <w:spacing w:after="0" w:line="240" w:lineRule="auto"/>
              <w:ind w:firstLine="567"/>
              <w:jc w:val="center"/>
              <w:rPr>
                <w:rFonts w:ascii="Times New Roman" w:eastAsia="Times New Roman" w:hAnsi="Times New Roman"/>
                <w:sz w:val="28"/>
                <w:szCs w:val="28"/>
              </w:rPr>
            </w:pPr>
            <w:r w:rsidRPr="00D5563B">
              <w:rPr>
                <w:rFonts w:ascii="Times New Roman" w:eastAsia="Times New Roman" w:hAnsi="Times New Roman"/>
                <w:sz w:val="28"/>
                <w:szCs w:val="28"/>
              </w:rPr>
              <w:t> </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D5563B" w:rsidRDefault="00DC26C4" w:rsidP="0041513B">
            <w:pPr>
              <w:spacing w:after="0" w:line="240" w:lineRule="auto"/>
              <w:ind w:firstLine="567"/>
              <w:jc w:val="center"/>
              <w:rPr>
                <w:rFonts w:ascii="Times New Roman" w:eastAsia="Times New Roman" w:hAnsi="Times New Roman"/>
                <w:sz w:val="28"/>
                <w:szCs w:val="28"/>
              </w:rPr>
            </w:pPr>
            <w:r w:rsidRPr="00D5563B">
              <w:rPr>
                <w:rFonts w:ascii="Times New Roman" w:eastAsia="Times New Roman" w:hAnsi="Times New Roman"/>
                <w:sz w:val="28"/>
                <w:szCs w:val="28"/>
              </w:rPr>
              <w:t> </w:t>
            </w:r>
          </w:p>
        </w:tc>
        <w:tc>
          <w:tcPr>
            <w:tcW w:w="13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D5563B" w:rsidRDefault="00DC26C4" w:rsidP="0041513B">
            <w:pPr>
              <w:spacing w:after="0" w:line="240" w:lineRule="auto"/>
              <w:ind w:firstLine="567"/>
              <w:jc w:val="center"/>
              <w:rPr>
                <w:rFonts w:ascii="Times New Roman" w:eastAsia="Times New Roman" w:hAnsi="Times New Roman"/>
                <w:sz w:val="28"/>
                <w:szCs w:val="28"/>
              </w:rPr>
            </w:pPr>
            <w:r w:rsidRPr="00D5563B">
              <w:rPr>
                <w:rFonts w:ascii="Times New Roman" w:eastAsia="Times New Roman" w:hAnsi="Times New Roman"/>
                <w:sz w:val="28"/>
                <w:szCs w:val="28"/>
              </w:rPr>
              <w:t> </w:t>
            </w:r>
          </w:p>
        </w:tc>
      </w:tr>
      <w:tr w:rsidR="00DC26C4" w:rsidRPr="00D5563B" w:rsidTr="0041513B">
        <w:tc>
          <w:tcPr>
            <w:tcW w:w="6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D5563B" w:rsidRDefault="00DC26C4" w:rsidP="0041513B">
            <w:pPr>
              <w:spacing w:after="0" w:line="240" w:lineRule="auto"/>
              <w:ind w:firstLine="567"/>
              <w:jc w:val="center"/>
              <w:rPr>
                <w:rFonts w:ascii="Times New Roman" w:eastAsia="Times New Roman" w:hAnsi="Times New Roman"/>
                <w:sz w:val="28"/>
                <w:szCs w:val="28"/>
              </w:rPr>
            </w:pPr>
            <w:r w:rsidRPr="00D5563B">
              <w:rPr>
                <w:rFonts w:ascii="Times New Roman" w:eastAsia="Times New Roman" w:hAnsi="Times New Roman"/>
                <w:sz w:val="28"/>
                <w:szCs w:val="28"/>
              </w:rPr>
              <w:t> </w:t>
            </w:r>
          </w:p>
        </w:tc>
        <w:tc>
          <w:tcPr>
            <w:tcW w:w="69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D5563B" w:rsidRDefault="00DC26C4" w:rsidP="0041513B">
            <w:pPr>
              <w:spacing w:after="0" w:line="240" w:lineRule="auto"/>
              <w:ind w:firstLine="567"/>
              <w:jc w:val="center"/>
              <w:rPr>
                <w:rFonts w:ascii="Times New Roman" w:eastAsia="Times New Roman" w:hAnsi="Times New Roman"/>
                <w:sz w:val="28"/>
                <w:szCs w:val="28"/>
              </w:rPr>
            </w:pPr>
            <w:r w:rsidRPr="00D5563B">
              <w:rPr>
                <w:rFonts w:ascii="Times New Roman" w:eastAsia="Times New Roman" w:hAnsi="Times New Roman"/>
                <w:sz w:val="28"/>
                <w:szCs w:val="28"/>
              </w:rPr>
              <w:t> </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D5563B" w:rsidRDefault="00DC26C4" w:rsidP="0041513B">
            <w:pPr>
              <w:spacing w:after="0" w:line="240" w:lineRule="auto"/>
              <w:ind w:firstLine="567"/>
              <w:jc w:val="center"/>
              <w:rPr>
                <w:rFonts w:ascii="Times New Roman" w:eastAsia="Times New Roman" w:hAnsi="Times New Roman"/>
                <w:sz w:val="28"/>
                <w:szCs w:val="28"/>
              </w:rPr>
            </w:pPr>
            <w:r w:rsidRPr="00D5563B">
              <w:rPr>
                <w:rFonts w:ascii="Times New Roman" w:eastAsia="Times New Roman" w:hAnsi="Times New Roman"/>
                <w:sz w:val="28"/>
                <w:szCs w:val="28"/>
              </w:rPr>
              <w:t> </w:t>
            </w:r>
          </w:p>
        </w:tc>
        <w:tc>
          <w:tcPr>
            <w:tcW w:w="13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D5563B" w:rsidRDefault="00DC26C4" w:rsidP="0041513B">
            <w:pPr>
              <w:spacing w:after="0" w:line="240" w:lineRule="auto"/>
              <w:ind w:firstLine="567"/>
              <w:jc w:val="center"/>
              <w:rPr>
                <w:rFonts w:ascii="Times New Roman" w:eastAsia="Times New Roman" w:hAnsi="Times New Roman"/>
                <w:sz w:val="28"/>
                <w:szCs w:val="28"/>
              </w:rPr>
            </w:pPr>
            <w:r w:rsidRPr="00D5563B">
              <w:rPr>
                <w:rFonts w:ascii="Times New Roman" w:eastAsia="Times New Roman" w:hAnsi="Times New Roman"/>
                <w:sz w:val="28"/>
                <w:szCs w:val="28"/>
              </w:rPr>
              <w:t> </w:t>
            </w:r>
          </w:p>
        </w:tc>
      </w:tr>
      <w:tr w:rsidR="00DC26C4" w:rsidRPr="00D5563B" w:rsidTr="0041513B">
        <w:tc>
          <w:tcPr>
            <w:tcW w:w="6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D5563B" w:rsidRDefault="00DC26C4" w:rsidP="0041513B">
            <w:pPr>
              <w:spacing w:after="0" w:line="240" w:lineRule="auto"/>
              <w:ind w:firstLine="567"/>
              <w:jc w:val="center"/>
              <w:rPr>
                <w:rFonts w:ascii="Times New Roman" w:eastAsia="Times New Roman" w:hAnsi="Times New Roman"/>
                <w:sz w:val="28"/>
                <w:szCs w:val="28"/>
              </w:rPr>
            </w:pPr>
            <w:r w:rsidRPr="00D5563B">
              <w:rPr>
                <w:rFonts w:ascii="Times New Roman" w:eastAsia="Times New Roman" w:hAnsi="Times New Roman"/>
                <w:sz w:val="28"/>
                <w:szCs w:val="28"/>
              </w:rPr>
              <w:t> </w:t>
            </w:r>
          </w:p>
        </w:tc>
        <w:tc>
          <w:tcPr>
            <w:tcW w:w="69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D5563B" w:rsidRDefault="00DC26C4" w:rsidP="0041513B">
            <w:pPr>
              <w:spacing w:after="0" w:line="240" w:lineRule="auto"/>
              <w:ind w:firstLine="567"/>
              <w:jc w:val="center"/>
              <w:rPr>
                <w:rFonts w:ascii="Times New Roman" w:eastAsia="Times New Roman" w:hAnsi="Times New Roman"/>
                <w:sz w:val="28"/>
                <w:szCs w:val="28"/>
              </w:rPr>
            </w:pPr>
            <w:r w:rsidRPr="00D5563B">
              <w:rPr>
                <w:rFonts w:ascii="Times New Roman" w:eastAsia="Times New Roman" w:hAnsi="Times New Roman"/>
                <w:sz w:val="28"/>
                <w:szCs w:val="28"/>
              </w:rPr>
              <w:t> </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D5563B" w:rsidRDefault="00DC26C4" w:rsidP="0041513B">
            <w:pPr>
              <w:spacing w:after="0" w:line="240" w:lineRule="auto"/>
              <w:ind w:firstLine="567"/>
              <w:jc w:val="center"/>
              <w:rPr>
                <w:rFonts w:ascii="Times New Roman" w:eastAsia="Times New Roman" w:hAnsi="Times New Roman"/>
                <w:sz w:val="28"/>
                <w:szCs w:val="28"/>
              </w:rPr>
            </w:pPr>
            <w:r w:rsidRPr="00D5563B">
              <w:rPr>
                <w:rFonts w:ascii="Times New Roman" w:eastAsia="Times New Roman" w:hAnsi="Times New Roman"/>
                <w:sz w:val="28"/>
                <w:szCs w:val="28"/>
              </w:rPr>
              <w:t> </w:t>
            </w:r>
          </w:p>
        </w:tc>
        <w:tc>
          <w:tcPr>
            <w:tcW w:w="13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D5563B" w:rsidRDefault="00DC26C4" w:rsidP="0041513B">
            <w:pPr>
              <w:spacing w:after="0" w:line="240" w:lineRule="auto"/>
              <w:ind w:firstLine="567"/>
              <w:jc w:val="center"/>
              <w:rPr>
                <w:rFonts w:ascii="Times New Roman" w:eastAsia="Times New Roman" w:hAnsi="Times New Roman"/>
                <w:sz w:val="28"/>
                <w:szCs w:val="28"/>
              </w:rPr>
            </w:pPr>
            <w:r w:rsidRPr="00D5563B">
              <w:rPr>
                <w:rFonts w:ascii="Times New Roman" w:eastAsia="Times New Roman" w:hAnsi="Times New Roman"/>
                <w:sz w:val="28"/>
                <w:szCs w:val="28"/>
              </w:rPr>
              <w:t> </w:t>
            </w:r>
          </w:p>
        </w:tc>
      </w:tr>
      <w:tr w:rsidR="00DC26C4" w:rsidRPr="00D5563B" w:rsidTr="0041513B">
        <w:tc>
          <w:tcPr>
            <w:tcW w:w="6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D5563B" w:rsidRDefault="00DC26C4" w:rsidP="0041513B">
            <w:pPr>
              <w:spacing w:after="0" w:line="240" w:lineRule="auto"/>
              <w:ind w:firstLine="567"/>
              <w:jc w:val="center"/>
              <w:rPr>
                <w:rFonts w:ascii="Times New Roman" w:eastAsia="Times New Roman" w:hAnsi="Times New Roman"/>
                <w:sz w:val="28"/>
                <w:szCs w:val="28"/>
              </w:rPr>
            </w:pPr>
            <w:r w:rsidRPr="00D5563B">
              <w:rPr>
                <w:rFonts w:ascii="Times New Roman" w:eastAsia="Times New Roman" w:hAnsi="Times New Roman"/>
                <w:sz w:val="28"/>
                <w:szCs w:val="28"/>
              </w:rPr>
              <w:t> </w:t>
            </w:r>
          </w:p>
        </w:tc>
        <w:tc>
          <w:tcPr>
            <w:tcW w:w="69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D5563B" w:rsidRDefault="00DC26C4" w:rsidP="0041513B">
            <w:pPr>
              <w:spacing w:after="0" w:line="240" w:lineRule="auto"/>
              <w:ind w:firstLine="567"/>
              <w:jc w:val="center"/>
              <w:rPr>
                <w:rFonts w:ascii="Times New Roman" w:eastAsia="Times New Roman" w:hAnsi="Times New Roman"/>
                <w:sz w:val="28"/>
                <w:szCs w:val="28"/>
              </w:rPr>
            </w:pPr>
            <w:r w:rsidRPr="00D5563B">
              <w:rPr>
                <w:rFonts w:ascii="Times New Roman" w:eastAsia="Times New Roman" w:hAnsi="Times New Roman"/>
                <w:sz w:val="28"/>
                <w:szCs w:val="28"/>
              </w:rPr>
              <w:t> </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D5563B" w:rsidRDefault="00DC26C4" w:rsidP="0041513B">
            <w:pPr>
              <w:spacing w:after="0" w:line="240" w:lineRule="auto"/>
              <w:ind w:firstLine="567"/>
              <w:jc w:val="center"/>
              <w:rPr>
                <w:rFonts w:ascii="Times New Roman" w:eastAsia="Times New Roman" w:hAnsi="Times New Roman"/>
                <w:sz w:val="28"/>
                <w:szCs w:val="28"/>
              </w:rPr>
            </w:pPr>
            <w:r w:rsidRPr="00D5563B">
              <w:rPr>
                <w:rFonts w:ascii="Times New Roman" w:eastAsia="Times New Roman" w:hAnsi="Times New Roman"/>
                <w:sz w:val="28"/>
                <w:szCs w:val="28"/>
              </w:rPr>
              <w:t> </w:t>
            </w:r>
          </w:p>
        </w:tc>
        <w:tc>
          <w:tcPr>
            <w:tcW w:w="13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D5563B" w:rsidRDefault="00DC26C4" w:rsidP="0041513B">
            <w:pPr>
              <w:spacing w:after="0" w:line="240" w:lineRule="auto"/>
              <w:ind w:firstLine="567"/>
              <w:jc w:val="center"/>
              <w:rPr>
                <w:rFonts w:ascii="Times New Roman" w:eastAsia="Times New Roman" w:hAnsi="Times New Roman"/>
                <w:sz w:val="28"/>
                <w:szCs w:val="28"/>
              </w:rPr>
            </w:pPr>
            <w:r w:rsidRPr="00D5563B">
              <w:rPr>
                <w:rFonts w:ascii="Times New Roman" w:eastAsia="Times New Roman" w:hAnsi="Times New Roman"/>
                <w:sz w:val="28"/>
                <w:szCs w:val="28"/>
              </w:rPr>
              <w:t> </w:t>
            </w:r>
          </w:p>
        </w:tc>
      </w:tr>
      <w:tr w:rsidR="00DC26C4" w:rsidRPr="00D5563B" w:rsidTr="0041513B">
        <w:tc>
          <w:tcPr>
            <w:tcW w:w="6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D5563B" w:rsidRDefault="00DC26C4" w:rsidP="0041513B">
            <w:pPr>
              <w:spacing w:after="0" w:line="240" w:lineRule="auto"/>
              <w:ind w:firstLine="567"/>
              <w:jc w:val="center"/>
              <w:rPr>
                <w:rFonts w:ascii="Times New Roman" w:eastAsia="Times New Roman" w:hAnsi="Times New Roman"/>
                <w:sz w:val="28"/>
                <w:szCs w:val="28"/>
              </w:rPr>
            </w:pPr>
            <w:r w:rsidRPr="00D5563B">
              <w:rPr>
                <w:rFonts w:ascii="Times New Roman" w:eastAsia="Times New Roman" w:hAnsi="Times New Roman"/>
                <w:sz w:val="28"/>
                <w:szCs w:val="28"/>
              </w:rPr>
              <w:t> </w:t>
            </w:r>
          </w:p>
        </w:tc>
        <w:tc>
          <w:tcPr>
            <w:tcW w:w="69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D5563B" w:rsidRDefault="00DC26C4" w:rsidP="0041513B">
            <w:pPr>
              <w:spacing w:after="0" w:line="240" w:lineRule="auto"/>
              <w:ind w:firstLine="567"/>
              <w:jc w:val="center"/>
              <w:rPr>
                <w:rFonts w:ascii="Times New Roman" w:eastAsia="Times New Roman" w:hAnsi="Times New Roman"/>
                <w:sz w:val="28"/>
                <w:szCs w:val="28"/>
              </w:rPr>
            </w:pPr>
            <w:r w:rsidRPr="00D5563B">
              <w:rPr>
                <w:rFonts w:ascii="Times New Roman" w:eastAsia="Times New Roman" w:hAnsi="Times New Roman"/>
                <w:sz w:val="28"/>
                <w:szCs w:val="28"/>
              </w:rPr>
              <w:t> </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D5563B" w:rsidRDefault="00DC26C4" w:rsidP="0041513B">
            <w:pPr>
              <w:spacing w:after="0" w:line="240" w:lineRule="auto"/>
              <w:ind w:firstLine="567"/>
              <w:jc w:val="center"/>
              <w:rPr>
                <w:rFonts w:ascii="Times New Roman" w:eastAsia="Times New Roman" w:hAnsi="Times New Roman"/>
                <w:sz w:val="28"/>
                <w:szCs w:val="28"/>
              </w:rPr>
            </w:pPr>
            <w:r w:rsidRPr="00D5563B">
              <w:rPr>
                <w:rFonts w:ascii="Times New Roman" w:eastAsia="Times New Roman" w:hAnsi="Times New Roman"/>
                <w:sz w:val="28"/>
                <w:szCs w:val="28"/>
              </w:rPr>
              <w:t> </w:t>
            </w:r>
          </w:p>
        </w:tc>
        <w:tc>
          <w:tcPr>
            <w:tcW w:w="13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D5563B" w:rsidRDefault="00DC26C4" w:rsidP="0041513B">
            <w:pPr>
              <w:spacing w:after="0" w:line="240" w:lineRule="auto"/>
              <w:ind w:firstLine="567"/>
              <w:jc w:val="center"/>
              <w:rPr>
                <w:rFonts w:ascii="Times New Roman" w:eastAsia="Times New Roman" w:hAnsi="Times New Roman"/>
                <w:sz w:val="28"/>
                <w:szCs w:val="28"/>
              </w:rPr>
            </w:pPr>
            <w:r w:rsidRPr="00D5563B">
              <w:rPr>
                <w:rFonts w:ascii="Times New Roman" w:eastAsia="Times New Roman" w:hAnsi="Times New Roman"/>
                <w:sz w:val="28"/>
                <w:szCs w:val="28"/>
              </w:rPr>
              <w:t> </w:t>
            </w:r>
          </w:p>
        </w:tc>
      </w:tr>
    </w:tbl>
    <w:p w:rsidR="00DC26C4" w:rsidRPr="00D5563B" w:rsidRDefault="00DC26C4" w:rsidP="00DC26C4">
      <w:pPr>
        <w:spacing w:after="0" w:line="240" w:lineRule="auto"/>
        <w:ind w:firstLine="633"/>
        <w:jc w:val="both"/>
        <w:rPr>
          <w:rFonts w:ascii="Times New Roman" w:eastAsia="Times New Roman" w:hAnsi="Times New Roman"/>
          <w:color w:val="000000"/>
          <w:sz w:val="28"/>
          <w:szCs w:val="28"/>
        </w:rPr>
      </w:pPr>
      <w:r w:rsidRPr="00D5563B">
        <w:rPr>
          <w:rFonts w:ascii="Times New Roman" w:eastAsia="Times New Roman" w:hAnsi="Times New Roman"/>
          <w:color w:val="000000"/>
          <w:sz w:val="28"/>
          <w:szCs w:val="28"/>
        </w:rPr>
        <w:t> </w:t>
      </w:r>
    </w:p>
    <w:p w:rsidR="00DC26C4" w:rsidRPr="00D5563B" w:rsidRDefault="00DC26C4" w:rsidP="00DC26C4">
      <w:pPr>
        <w:spacing w:after="0" w:line="240" w:lineRule="auto"/>
        <w:ind w:firstLine="633"/>
        <w:jc w:val="both"/>
        <w:rPr>
          <w:rFonts w:ascii="Times New Roman" w:eastAsia="Times New Roman" w:hAnsi="Times New Roman"/>
          <w:color w:val="000000"/>
          <w:sz w:val="20"/>
          <w:szCs w:val="20"/>
        </w:rPr>
      </w:pPr>
      <w:r w:rsidRPr="00D5563B">
        <w:rPr>
          <w:rFonts w:ascii="Times New Roman" w:eastAsia="Times New Roman" w:hAnsi="Times New Roman"/>
          <w:color w:val="000000"/>
          <w:sz w:val="20"/>
          <w:szCs w:val="20"/>
        </w:rPr>
        <w:t>«___» __________20___ г.      _________                 ____________________________</w:t>
      </w:r>
    </w:p>
    <w:p w:rsidR="00DC26C4" w:rsidRPr="00D5563B" w:rsidRDefault="00DC26C4" w:rsidP="00DC26C4">
      <w:pPr>
        <w:spacing w:after="0" w:line="240" w:lineRule="auto"/>
        <w:ind w:firstLine="633"/>
        <w:jc w:val="both"/>
        <w:rPr>
          <w:rFonts w:ascii="Times New Roman" w:eastAsia="Times New Roman" w:hAnsi="Times New Roman"/>
          <w:color w:val="000000"/>
          <w:sz w:val="20"/>
          <w:szCs w:val="20"/>
        </w:rPr>
      </w:pPr>
      <w:r w:rsidRPr="00D5563B">
        <w:rPr>
          <w:rFonts w:ascii="Times New Roman" w:eastAsia="Times New Roman" w:hAnsi="Times New Roman"/>
          <w:color w:val="000000"/>
          <w:sz w:val="20"/>
          <w:szCs w:val="20"/>
        </w:rPr>
        <w:t>                                                              (подпись)                                     (фамилия, имя, отчество)</w:t>
      </w:r>
    </w:p>
    <w:p w:rsidR="00DC26C4" w:rsidRPr="00D5563B" w:rsidRDefault="00DC26C4" w:rsidP="00DC26C4">
      <w:pPr>
        <w:spacing w:after="0" w:line="240" w:lineRule="auto"/>
        <w:rPr>
          <w:rFonts w:ascii="Times New Roman" w:eastAsia="Times New Roman" w:hAnsi="Times New Roman"/>
          <w:sz w:val="20"/>
          <w:szCs w:val="20"/>
        </w:rPr>
      </w:pPr>
      <w:r w:rsidRPr="00D5563B">
        <w:rPr>
          <w:rFonts w:ascii="Times New Roman" w:eastAsia="Times New Roman" w:hAnsi="Times New Roman"/>
          <w:color w:val="000000"/>
          <w:sz w:val="20"/>
          <w:szCs w:val="20"/>
        </w:rPr>
        <w:br w:type="textWrapping" w:clear="all"/>
      </w:r>
    </w:p>
    <w:p w:rsidR="00DC26C4" w:rsidRPr="00D5563B" w:rsidRDefault="00DC26C4" w:rsidP="00DC26C4">
      <w:pPr>
        <w:spacing w:after="0" w:line="240" w:lineRule="auto"/>
        <w:rPr>
          <w:rFonts w:ascii="Times New Roman" w:eastAsia="Times New Roman" w:hAnsi="Times New Roman"/>
          <w:sz w:val="20"/>
          <w:szCs w:val="20"/>
        </w:rPr>
      </w:pPr>
    </w:p>
    <w:p w:rsidR="00DC26C4" w:rsidRPr="00D5563B" w:rsidRDefault="00DC26C4" w:rsidP="00DC26C4">
      <w:pPr>
        <w:spacing w:after="0" w:line="240" w:lineRule="auto"/>
        <w:rPr>
          <w:rFonts w:ascii="Times New Roman" w:eastAsia="Times New Roman" w:hAnsi="Times New Roman"/>
          <w:sz w:val="20"/>
          <w:szCs w:val="20"/>
        </w:rPr>
      </w:pPr>
    </w:p>
    <w:p w:rsidR="00DC26C4" w:rsidRPr="00D5563B" w:rsidRDefault="00DC26C4" w:rsidP="00DC26C4">
      <w:pPr>
        <w:spacing w:after="0" w:line="240" w:lineRule="auto"/>
        <w:rPr>
          <w:rFonts w:ascii="Times New Roman" w:eastAsia="Times New Roman" w:hAnsi="Times New Roman"/>
          <w:sz w:val="20"/>
          <w:szCs w:val="20"/>
        </w:rPr>
      </w:pPr>
    </w:p>
    <w:p w:rsidR="00DC26C4" w:rsidRPr="00D5563B" w:rsidRDefault="00DC26C4" w:rsidP="00DC26C4">
      <w:pPr>
        <w:spacing w:after="0" w:line="240" w:lineRule="auto"/>
        <w:rPr>
          <w:rFonts w:ascii="Times New Roman" w:eastAsia="Times New Roman" w:hAnsi="Times New Roman"/>
          <w:color w:val="000000"/>
          <w:sz w:val="28"/>
          <w:szCs w:val="28"/>
        </w:rPr>
        <w:sectPr w:rsidR="00DC26C4" w:rsidRPr="00D5563B" w:rsidSect="00DC26C4">
          <w:type w:val="nextColumn"/>
          <w:pgSz w:w="11906" w:h="16838"/>
          <w:pgMar w:top="1134" w:right="567" w:bottom="1134" w:left="1418" w:header="708" w:footer="708" w:gutter="0"/>
          <w:cols w:space="708"/>
          <w:docGrid w:linePitch="360"/>
        </w:sect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393"/>
        <w:gridCol w:w="7393"/>
      </w:tblGrid>
      <w:tr w:rsidR="00DC26C4" w:rsidRPr="005456C9" w:rsidTr="0041513B">
        <w:tc>
          <w:tcPr>
            <w:tcW w:w="7393" w:type="dxa"/>
          </w:tcPr>
          <w:p w:rsidR="00DC26C4" w:rsidRDefault="00DC26C4" w:rsidP="0041513B">
            <w:pPr>
              <w:jc w:val="right"/>
              <w:rPr>
                <w:rFonts w:ascii="Times New Roman" w:eastAsia="Times New Roman" w:hAnsi="Times New Roman"/>
                <w:color w:val="000000"/>
                <w:sz w:val="28"/>
                <w:szCs w:val="28"/>
                <w:lang w:val="en-US"/>
              </w:rPr>
            </w:pPr>
          </w:p>
        </w:tc>
        <w:tc>
          <w:tcPr>
            <w:tcW w:w="7393" w:type="dxa"/>
          </w:tcPr>
          <w:p w:rsidR="00DC26C4" w:rsidRPr="005456C9" w:rsidRDefault="00DC26C4" w:rsidP="0041513B">
            <w:pPr>
              <w:rPr>
                <w:rFonts w:ascii="Times New Roman" w:eastAsia="Times New Roman" w:hAnsi="Times New Roman"/>
                <w:color w:val="000000"/>
                <w:sz w:val="28"/>
                <w:szCs w:val="28"/>
              </w:rPr>
            </w:pPr>
            <w:r w:rsidRPr="00873C14">
              <w:rPr>
                <w:rFonts w:ascii="Times New Roman" w:eastAsia="Times New Roman" w:hAnsi="Times New Roman"/>
                <w:color w:val="000000"/>
                <w:sz w:val="28"/>
                <w:szCs w:val="28"/>
              </w:rPr>
              <w:t>ПРИЛОЖЕНИЕ  № 2</w:t>
            </w:r>
          </w:p>
          <w:p w:rsidR="00DC26C4" w:rsidRPr="005456C9" w:rsidRDefault="00DC26C4" w:rsidP="0041513B">
            <w:pPr>
              <w:rPr>
                <w:rFonts w:ascii="Times New Roman" w:eastAsia="Times New Roman" w:hAnsi="Times New Roman"/>
                <w:color w:val="000000"/>
                <w:sz w:val="28"/>
                <w:szCs w:val="28"/>
              </w:rPr>
            </w:pPr>
            <w:r>
              <w:rPr>
                <w:rFonts w:ascii="Times New Roman" w:eastAsia="Times New Roman" w:hAnsi="Times New Roman"/>
                <w:color w:val="000000"/>
                <w:sz w:val="28"/>
                <w:szCs w:val="28"/>
              </w:rPr>
              <w:t>к</w:t>
            </w:r>
            <w:r w:rsidRPr="005456C9">
              <w:rPr>
                <w:rFonts w:ascii="Times New Roman" w:eastAsia="Times New Roman" w:hAnsi="Times New Roman"/>
                <w:color w:val="000000"/>
                <w:sz w:val="28"/>
                <w:szCs w:val="28"/>
              </w:rPr>
              <w:t xml:space="preserve"> </w:t>
            </w:r>
            <w:r w:rsidRPr="00873C14">
              <w:rPr>
                <w:rFonts w:ascii="Times New Roman" w:eastAsia="Times New Roman" w:hAnsi="Times New Roman"/>
                <w:color w:val="000000"/>
                <w:sz w:val="28"/>
                <w:szCs w:val="28"/>
              </w:rPr>
              <w:t>административному регламенту</w:t>
            </w:r>
          </w:p>
          <w:p w:rsidR="00DC26C4" w:rsidRPr="00435486" w:rsidRDefault="00DC26C4" w:rsidP="0041513B">
            <w:pPr>
              <w:rPr>
                <w:rFonts w:ascii="Times New Roman" w:eastAsia="Times New Roman" w:hAnsi="Times New Roman"/>
                <w:color w:val="000000"/>
                <w:sz w:val="28"/>
                <w:szCs w:val="28"/>
              </w:rPr>
            </w:pPr>
            <w:r w:rsidRPr="00873C14">
              <w:rPr>
                <w:rFonts w:ascii="Times New Roman" w:eastAsia="Times New Roman" w:hAnsi="Times New Roman"/>
                <w:color w:val="000000"/>
                <w:sz w:val="28"/>
                <w:szCs w:val="28"/>
              </w:rPr>
              <w:t>пред</w:t>
            </w:r>
            <w:r>
              <w:rPr>
                <w:rFonts w:ascii="Times New Roman" w:eastAsia="Times New Roman" w:hAnsi="Times New Roman"/>
                <w:color w:val="000000"/>
                <w:sz w:val="28"/>
                <w:szCs w:val="28"/>
              </w:rPr>
              <w:t>оставления муниципальной услуги</w:t>
            </w:r>
          </w:p>
          <w:p w:rsidR="00DC26C4" w:rsidRPr="005456C9" w:rsidRDefault="00DC26C4" w:rsidP="0041513B">
            <w:pPr>
              <w:rPr>
                <w:rFonts w:ascii="Times New Roman" w:eastAsia="Times New Roman" w:hAnsi="Times New Roman"/>
                <w:color w:val="000000"/>
                <w:sz w:val="28"/>
                <w:szCs w:val="28"/>
              </w:rPr>
            </w:pPr>
            <w:r w:rsidRPr="00873C14">
              <w:rPr>
                <w:rFonts w:ascii="Times New Roman" w:eastAsia="Times New Roman" w:hAnsi="Times New Roman"/>
                <w:color w:val="000000"/>
                <w:sz w:val="28"/>
                <w:szCs w:val="28"/>
              </w:rPr>
              <w:t>по продаже земельных участков</w:t>
            </w:r>
          </w:p>
          <w:p w:rsidR="00DC26C4" w:rsidRPr="00873C14" w:rsidRDefault="00DC26C4" w:rsidP="0041513B">
            <w:pPr>
              <w:shd w:val="clear" w:color="auto" w:fill="FFFFFF"/>
              <w:rPr>
                <w:rFonts w:ascii="Times New Roman" w:eastAsia="Times New Roman" w:hAnsi="Times New Roman"/>
                <w:color w:val="000000"/>
                <w:sz w:val="28"/>
                <w:szCs w:val="28"/>
              </w:rPr>
            </w:pPr>
            <w:r w:rsidRPr="00873C14">
              <w:rPr>
                <w:rFonts w:ascii="Times New Roman" w:eastAsia="Times New Roman" w:hAnsi="Times New Roman"/>
                <w:color w:val="000000"/>
                <w:sz w:val="28"/>
                <w:szCs w:val="28"/>
              </w:rPr>
              <w:t>без проведения торгов</w:t>
            </w:r>
          </w:p>
          <w:p w:rsidR="00DC26C4" w:rsidRPr="005456C9" w:rsidRDefault="00DC26C4" w:rsidP="0041513B">
            <w:pPr>
              <w:jc w:val="right"/>
              <w:rPr>
                <w:rFonts w:ascii="Times New Roman" w:eastAsia="Times New Roman" w:hAnsi="Times New Roman"/>
                <w:color w:val="000000"/>
                <w:sz w:val="28"/>
                <w:szCs w:val="28"/>
              </w:rPr>
            </w:pPr>
          </w:p>
        </w:tc>
      </w:tr>
    </w:tbl>
    <w:p w:rsidR="00DC26C4" w:rsidRPr="00615D4C" w:rsidRDefault="00DC26C4" w:rsidP="00DC26C4">
      <w:pPr>
        <w:spacing w:after="0" w:line="240" w:lineRule="auto"/>
        <w:jc w:val="both"/>
        <w:rPr>
          <w:rFonts w:ascii="Times New Roman" w:eastAsia="Times New Roman" w:hAnsi="Times New Roman"/>
          <w:color w:val="000000"/>
          <w:sz w:val="28"/>
          <w:szCs w:val="28"/>
        </w:rPr>
      </w:pPr>
    </w:p>
    <w:p w:rsidR="00DC26C4" w:rsidRPr="00873C14" w:rsidRDefault="00DC26C4" w:rsidP="00DC26C4">
      <w:pPr>
        <w:spacing w:after="0" w:line="240" w:lineRule="auto"/>
        <w:ind w:firstLine="633"/>
        <w:jc w:val="center"/>
        <w:rPr>
          <w:rFonts w:ascii="Times New Roman" w:eastAsia="Times New Roman" w:hAnsi="Times New Roman"/>
          <w:color w:val="000000"/>
          <w:sz w:val="28"/>
          <w:szCs w:val="28"/>
        </w:rPr>
      </w:pPr>
      <w:r w:rsidRPr="00873C14">
        <w:rPr>
          <w:rFonts w:ascii="Times New Roman" w:eastAsia="Times New Roman" w:hAnsi="Times New Roman"/>
          <w:color w:val="000000"/>
          <w:sz w:val="28"/>
          <w:szCs w:val="28"/>
        </w:rPr>
        <w:t> </w:t>
      </w:r>
    </w:p>
    <w:p w:rsidR="00DC26C4" w:rsidRPr="00873C14" w:rsidRDefault="00DC26C4" w:rsidP="00DC26C4">
      <w:pPr>
        <w:spacing w:after="0" w:line="240" w:lineRule="auto"/>
        <w:ind w:firstLine="633"/>
        <w:jc w:val="center"/>
        <w:rPr>
          <w:rFonts w:ascii="Times New Roman" w:eastAsia="Times New Roman" w:hAnsi="Times New Roman"/>
          <w:color w:val="000000"/>
          <w:sz w:val="28"/>
          <w:szCs w:val="28"/>
        </w:rPr>
      </w:pPr>
      <w:r w:rsidRPr="00873C14">
        <w:rPr>
          <w:rFonts w:ascii="Times New Roman" w:eastAsia="Times New Roman" w:hAnsi="Times New Roman"/>
          <w:color w:val="000000"/>
          <w:sz w:val="28"/>
          <w:szCs w:val="28"/>
        </w:rPr>
        <w:t>ПЕРЕЧЕНЬ</w:t>
      </w:r>
    </w:p>
    <w:p w:rsidR="00DC26C4" w:rsidRPr="00873C14" w:rsidRDefault="00DC26C4" w:rsidP="00DC26C4">
      <w:pPr>
        <w:spacing w:after="0" w:line="240" w:lineRule="auto"/>
        <w:ind w:firstLine="633"/>
        <w:jc w:val="center"/>
        <w:rPr>
          <w:rFonts w:ascii="Times New Roman" w:eastAsia="Times New Roman" w:hAnsi="Times New Roman"/>
          <w:color w:val="000000"/>
          <w:sz w:val="28"/>
          <w:szCs w:val="28"/>
        </w:rPr>
      </w:pPr>
      <w:r w:rsidRPr="00873C14">
        <w:rPr>
          <w:rFonts w:ascii="Times New Roman" w:eastAsia="Times New Roman" w:hAnsi="Times New Roman"/>
          <w:color w:val="000000"/>
          <w:sz w:val="28"/>
          <w:szCs w:val="28"/>
        </w:rPr>
        <w:t>ДОКУМЕНТОВ, ПОДТВЕРЖДАЮЩИХ ПРАВО ЗАЯВИТЕЛЯ НА ПРИОБРЕТЕНИЕ</w:t>
      </w:r>
    </w:p>
    <w:p w:rsidR="00DC26C4" w:rsidRPr="00873C14" w:rsidRDefault="00DC26C4" w:rsidP="00DC26C4">
      <w:pPr>
        <w:spacing w:after="0" w:line="240" w:lineRule="auto"/>
        <w:ind w:firstLine="633"/>
        <w:jc w:val="center"/>
        <w:rPr>
          <w:rFonts w:ascii="Times New Roman" w:eastAsia="Times New Roman" w:hAnsi="Times New Roman"/>
          <w:color w:val="000000"/>
          <w:sz w:val="28"/>
          <w:szCs w:val="28"/>
        </w:rPr>
      </w:pPr>
      <w:r w:rsidRPr="00873C14">
        <w:rPr>
          <w:rFonts w:ascii="Times New Roman" w:eastAsia="Times New Roman" w:hAnsi="Times New Roman"/>
          <w:color w:val="000000"/>
          <w:sz w:val="28"/>
          <w:szCs w:val="28"/>
        </w:rPr>
        <w:t>ЗЕМЕЛЬНОГО УЧАСТКА БЕЗ ПРОВЕДЕНИЯ ТОРГОВ</w:t>
      </w:r>
    </w:p>
    <w:p w:rsidR="00DC26C4" w:rsidRPr="00873C14" w:rsidRDefault="00DC26C4" w:rsidP="00DC26C4">
      <w:pPr>
        <w:spacing w:after="0" w:line="240" w:lineRule="auto"/>
        <w:ind w:firstLine="633"/>
        <w:jc w:val="center"/>
        <w:rPr>
          <w:rFonts w:ascii="Times New Roman" w:eastAsia="Times New Roman" w:hAnsi="Times New Roman"/>
          <w:color w:val="000000"/>
          <w:sz w:val="28"/>
          <w:szCs w:val="28"/>
        </w:rPr>
      </w:pPr>
      <w:r w:rsidRPr="00873C14">
        <w:rPr>
          <w:rFonts w:ascii="Times New Roman" w:eastAsia="Times New Roman" w:hAnsi="Times New Roman"/>
          <w:color w:val="000000"/>
          <w:sz w:val="28"/>
          <w:szCs w:val="28"/>
        </w:rPr>
        <w:t> </w:t>
      </w:r>
    </w:p>
    <w:tbl>
      <w:tblPr>
        <w:tblW w:w="5171" w:type="pct"/>
        <w:tblCellMar>
          <w:left w:w="0" w:type="dxa"/>
          <w:right w:w="0" w:type="dxa"/>
        </w:tblCellMar>
        <w:tblLook w:val="04A0"/>
      </w:tblPr>
      <w:tblGrid>
        <w:gridCol w:w="1202"/>
        <w:gridCol w:w="2492"/>
        <w:gridCol w:w="3267"/>
        <w:gridCol w:w="3267"/>
        <w:gridCol w:w="4969"/>
      </w:tblGrid>
      <w:tr w:rsidR="00DC26C4" w:rsidRPr="00873C14" w:rsidTr="0041513B">
        <w:trPr>
          <w:trHeight w:val="661"/>
          <w:tblHeader/>
        </w:trPr>
        <w:tc>
          <w:tcPr>
            <w:tcW w:w="395"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435486" w:rsidRDefault="00DC26C4" w:rsidP="0041513B">
            <w:pPr>
              <w:spacing w:after="0" w:line="240" w:lineRule="auto"/>
              <w:jc w:val="center"/>
              <w:rPr>
                <w:rFonts w:ascii="Times New Roman" w:eastAsia="Times New Roman" w:hAnsi="Times New Roman"/>
                <w:sz w:val="24"/>
                <w:szCs w:val="24"/>
              </w:rPr>
            </w:pPr>
            <w:r w:rsidRPr="00435486">
              <w:rPr>
                <w:rFonts w:ascii="Times New Roman" w:eastAsia="Times New Roman" w:hAnsi="Times New Roman"/>
                <w:sz w:val="24"/>
                <w:szCs w:val="24"/>
              </w:rPr>
              <w:t>№</w:t>
            </w:r>
          </w:p>
          <w:p w:rsidR="00DC26C4" w:rsidRPr="00435486" w:rsidRDefault="00DC26C4" w:rsidP="0041513B">
            <w:pPr>
              <w:spacing w:after="0" w:line="240" w:lineRule="auto"/>
              <w:jc w:val="center"/>
              <w:rPr>
                <w:rFonts w:ascii="Times New Roman" w:eastAsia="Times New Roman" w:hAnsi="Times New Roman"/>
                <w:sz w:val="24"/>
                <w:szCs w:val="24"/>
              </w:rPr>
            </w:pPr>
            <w:r w:rsidRPr="00435486">
              <w:rPr>
                <w:rFonts w:ascii="Times New Roman" w:eastAsia="Times New Roman" w:hAnsi="Times New Roman"/>
                <w:sz w:val="24"/>
                <w:szCs w:val="24"/>
              </w:rPr>
              <w:t>п/п</w:t>
            </w:r>
          </w:p>
        </w:tc>
        <w:tc>
          <w:tcPr>
            <w:tcW w:w="820"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435486" w:rsidRDefault="00DC26C4" w:rsidP="0041513B">
            <w:pPr>
              <w:spacing w:after="0" w:line="240" w:lineRule="auto"/>
              <w:jc w:val="center"/>
              <w:rPr>
                <w:rFonts w:ascii="Times New Roman" w:eastAsia="Times New Roman" w:hAnsi="Times New Roman"/>
                <w:sz w:val="24"/>
                <w:szCs w:val="24"/>
              </w:rPr>
            </w:pPr>
            <w:r w:rsidRPr="00435486">
              <w:rPr>
                <w:rFonts w:ascii="Times New Roman" w:eastAsia="Times New Roman" w:hAnsi="Times New Roman"/>
                <w:sz w:val="24"/>
                <w:szCs w:val="24"/>
              </w:rPr>
              <w:t>Основание предоста</w:t>
            </w:r>
            <w:r w:rsidRPr="00435486">
              <w:rPr>
                <w:rFonts w:ascii="Times New Roman" w:eastAsia="Times New Roman" w:hAnsi="Times New Roman"/>
                <w:sz w:val="24"/>
                <w:szCs w:val="24"/>
              </w:rPr>
              <w:t>в</w:t>
            </w:r>
            <w:r w:rsidRPr="00435486">
              <w:rPr>
                <w:rFonts w:ascii="Times New Roman" w:eastAsia="Times New Roman" w:hAnsi="Times New Roman"/>
                <w:sz w:val="24"/>
                <w:szCs w:val="24"/>
              </w:rPr>
              <w:t>ления земельного уч</w:t>
            </w:r>
            <w:r w:rsidRPr="00435486">
              <w:rPr>
                <w:rFonts w:ascii="Times New Roman" w:eastAsia="Times New Roman" w:hAnsi="Times New Roman"/>
                <w:sz w:val="24"/>
                <w:szCs w:val="24"/>
              </w:rPr>
              <w:t>а</w:t>
            </w:r>
            <w:r w:rsidRPr="00435486">
              <w:rPr>
                <w:rFonts w:ascii="Times New Roman" w:eastAsia="Times New Roman" w:hAnsi="Times New Roman"/>
                <w:sz w:val="24"/>
                <w:szCs w:val="24"/>
              </w:rPr>
              <w:t>стка</w:t>
            </w:r>
          </w:p>
        </w:tc>
        <w:tc>
          <w:tcPr>
            <w:tcW w:w="1075"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435486" w:rsidRDefault="00DC26C4" w:rsidP="0041513B">
            <w:pPr>
              <w:spacing w:after="0" w:line="240" w:lineRule="auto"/>
              <w:ind w:firstLine="6"/>
              <w:jc w:val="center"/>
              <w:rPr>
                <w:rFonts w:ascii="Times New Roman" w:eastAsia="Times New Roman" w:hAnsi="Times New Roman"/>
                <w:sz w:val="24"/>
                <w:szCs w:val="24"/>
              </w:rPr>
            </w:pPr>
            <w:r w:rsidRPr="00435486">
              <w:rPr>
                <w:rFonts w:ascii="Times New Roman" w:eastAsia="Times New Roman" w:hAnsi="Times New Roman"/>
                <w:sz w:val="24"/>
                <w:szCs w:val="24"/>
              </w:rPr>
              <w:t>Заявитель</w:t>
            </w:r>
          </w:p>
        </w:tc>
        <w:tc>
          <w:tcPr>
            <w:tcW w:w="1075"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435486" w:rsidRDefault="00DC26C4" w:rsidP="0041513B">
            <w:pPr>
              <w:spacing w:after="0" w:line="240" w:lineRule="auto"/>
              <w:ind w:firstLine="9"/>
              <w:jc w:val="center"/>
              <w:rPr>
                <w:rFonts w:ascii="Times New Roman" w:eastAsia="Times New Roman" w:hAnsi="Times New Roman"/>
                <w:sz w:val="24"/>
                <w:szCs w:val="24"/>
              </w:rPr>
            </w:pPr>
            <w:r w:rsidRPr="00435486">
              <w:rPr>
                <w:rFonts w:ascii="Times New Roman" w:eastAsia="Times New Roman" w:hAnsi="Times New Roman"/>
                <w:sz w:val="24"/>
                <w:szCs w:val="24"/>
              </w:rPr>
              <w:t>Земельный участок</w:t>
            </w:r>
          </w:p>
        </w:tc>
        <w:tc>
          <w:tcPr>
            <w:tcW w:w="1635"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435486" w:rsidRDefault="00DC26C4" w:rsidP="0041513B">
            <w:pPr>
              <w:spacing w:after="0" w:line="240" w:lineRule="auto"/>
              <w:ind w:firstLine="12"/>
              <w:jc w:val="center"/>
              <w:rPr>
                <w:rFonts w:ascii="Times New Roman" w:eastAsia="Times New Roman" w:hAnsi="Times New Roman"/>
                <w:sz w:val="24"/>
                <w:szCs w:val="24"/>
              </w:rPr>
            </w:pPr>
            <w:r w:rsidRPr="00435486">
              <w:rPr>
                <w:rFonts w:ascii="Times New Roman" w:eastAsia="Times New Roman" w:hAnsi="Times New Roman"/>
                <w:sz w:val="24"/>
                <w:szCs w:val="24"/>
              </w:rPr>
              <w:t>Документы, подтверждающие право заявителя на приобретение земельного участка, прил</w:t>
            </w:r>
            <w:r w:rsidRPr="00435486">
              <w:rPr>
                <w:rFonts w:ascii="Times New Roman" w:eastAsia="Times New Roman" w:hAnsi="Times New Roman"/>
                <w:sz w:val="24"/>
                <w:szCs w:val="24"/>
              </w:rPr>
              <w:t>а</w:t>
            </w:r>
            <w:r w:rsidRPr="00435486">
              <w:rPr>
                <w:rFonts w:ascii="Times New Roman" w:eastAsia="Times New Roman" w:hAnsi="Times New Roman"/>
                <w:sz w:val="24"/>
                <w:szCs w:val="24"/>
              </w:rPr>
              <w:t>гаемые к заявлению </w:t>
            </w:r>
            <w:hyperlink r:id="rId29" w:anchor="P862" w:history="1">
              <w:r w:rsidRPr="00435486">
                <w:rPr>
                  <w:rFonts w:ascii="Times New Roman" w:eastAsia="Times New Roman" w:hAnsi="Times New Roman"/>
                  <w:color w:val="000000"/>
                  <w:sz w:val="24"/>
                  <w:szCs w:val="24"/>
                  <w:u w:val="single"/>
                </w:rPr>
                <w:t>&lt;1&gt;</w:t>
              </w:r>
            </w:hyperlink>
          </w:p>
        </w:tc>
      </w:tr>
      <w:tr w:rsidR="00DC26C4" w:rsidRPr="00873C14" w:rsidTr="0041513B">
        <w:trPr>
          <w:trHeight w:val="2824"/>
          <w:tblHeader/>
        </w:trPr>
        <w:tc>
          <w:tcPr>
            <w:tcW w:w="395"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435486" w:rsidRDefault="00DC26C4" w:rsidP="0041513B">
            <w:pPr>
              <w:spacing w:after="0" w:line="240" w:lineRule="auto"/>
              <w:ind w:firstLine="567"/>
              <w:jc w:val="center"/>
              <w:rPr>
                <w:rFonts w:ascii="Times New Roman" w:eastAsia="Times New Roman" w:hAnsi="Times New Roman"/>
                <w:sz w:val="24"/>
                <w:szCs w:val="24"/>
              </w:rPr>
            </w:pPr>
            <w:r w:rsidRPr="00435486">
              <w:rPr>
                <w:rFonts w:ascii="Times New Roman" w:eastAsia="Times New Roman" w:hAnsi="Times New Roman"/>
                <w:sz w:val="24"/>
                <w:szCs w:val="24"/>
              </w:rPr>
              <w:t>1.</w:t>
            </w:r>
          </w:p>
        </w:tc>
        <w:tc>
          <w:tcPr>
            <w:tcW w:w="820"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435486" w:rsidRDefault="00DC26C4" w:rsidP="0041513B">
            <w:pPr>
              <w:spacing w:after="0" w:line="240" w:lineRule="auto"/>
              <w:jc w:val="center"/>
              <w:rPr>
                <w:rFonts w:ascii="Times New Roman" w:eastAsia="Times New Roman" w:hAnsi="Times New Roman"/>
                <w:sz w:val="24"/>
                <w:szCs w:val="24"/>
              </w:rPr>
            </w:pPr>
            <w:r w:rsidRPr="00435486">
              <w:rPr>
                <w:rFonts w:ascii="Times New Roman" w:eastAsia="Times New Roman" w:hAnsi="Times New Roman"/>
                <w:sz w:val="24"/>
                <w:szCs w:val="24"/>
              </w:rPr>
              <w:t>Подпункт 1</w:t>
            </w:r>
            <w:r w:rsidRPr="00435486">
              <w:rPr>
                <w:rFonts w:ascii="Times New Roman" w:eastAsia="Times New Roman" w:hAnsi="Times New Roman"/>
                <w:sz w:val="24"/>
                <w:szCs w:val="24"/>
              </w:rPr>
              <w:br/>
              <w:t>пункта 1.2 админис</w:t>
            </w:r>
            <w:r w:rsidRPr="00435486">
              <w:rPr>
                <w:rFonts w:ascii="Times New Roman" w:eastAsia="Times New Roman" w:hAnsi="Times New Roman"/>
                <w:sz w:val="24"/>
                <w:szCs w:val="24"/>
              </w:rPr>
              <w:t>т</w:t>
            </w:r>
            <w:r w:rsidRPr="00435486">
              <w:rPr>
                <w:rFonts w:ascii="Times New Roman" w:eastAsia="Times New Roman" w:hAnsi="Times New Roman"/>
                <w:sz w:val="24"/>
                <w:szCs w:val="24"/>
              </w:rPr>
              <w:t>ративного регламента</w:t>
            </w:r>
          </w:p>
        </w:tc>
        <w:tc>
          <w:tcPr>
            <w:tcW w:w="1075"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435486" w:rsidRDefault="00DC26C4" w:rsidP="0041513B">
            <w:pPr>
              <w:spacing w:after="0" w:line="240" w:lineRule="auto"/>
              <w:ind w:firstLine="6"/>
              <w:jc w:val="center"/>
              <w:rPr>
                <w:rFonts w:ascii="Times New Roman" w:eastAsia="Times New Roman" w:hAnsi="Times New Roman"/>
                <w:sz w:val="24"/>
                <w:szCs w:val="24"/>
              </w:rPr>
            </w:pPr>
            <w:r w:rsidRPr="00435486">
              <w:rPr>
                <w:rFonts w:ascii="Times New Roman" w:eastAsia="Times New Roman" w:hAnsi="Times New Roman"/>
                <w:sz w:val="24"/>
                <w:szCs w:val="24"/>
              </w:rPr>
              <w:t>Лицо, с которым заключен договор о комплексном о</w:t>
            </w:r>
            <w:r w:rsidRPr="00435486">
              <w:rPr>
                <w:rFonts w:ascii="Times New Roman" w:eastAsia="Times New Roman" w:hAnsi="Times New Roman"/>
                <w:sz w:val="24"/>
                <w:szCs w:val="24"/>
              </w:rPr>
              <w:t>с</w:t>
            </w:r>
            <w:r w:rsidRPr="00435486">
              <w:rPr>
                <w:rFonts w:ascii="Times New Roman" w:eastAsia="Times New Roman" w:hAnsi="Times New Roman"/>
                <w:sz w:val="24"/>
                <w:szCs w:val="24"/>
              </w:rPr>
              <w:t>воении территории</w:t>
            </w:r>
          </w:p>
        </w:tc>
        <w:tc>
          <w:tcPr>
            <w:tcW w:w="1075"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435486" w:rsidRDefault="00DC26C4" w:rsidP="0041513B">
            <w:pPr>
              <w:spacing w:after="0" w:line="240" w:lineRule="auto"/>
              <w:ind w:firstLine="6"/>
              <w:jc w:val="center"/>
              <w:rPr>
                <w:rFonts w:ascii="Times New Roman" w:eastAsia="Times New Roman" w:hAnsi="Times New Roman"/>
                <w:sz w:val="24"/>
                <w:szCs w:val="24"/>
              </w:rPr>
            </w:pPr>
            <w:r w:rsidRPr="00435486">
              <w:rPr>
                <w:rFonts w:ascii="Times New Roman" w:eastAsia="Times New Roman" w:hAnsi="Times New Roman"/>
                <w:sz w:val="24"/>
                <w:szCs w:val="24"/>
              </w:rPr>
              <w:t>Земельный участок, образ</w:t>
            </w:r>
            <w:r w:rsidRPr="00435486">
              <w:rPr>
                <w:rFonts w:ascii="Times New Roman" w:eastAsia="Times New Roman" w:hAnsi="Times New Roman"/>
                <w:sz w:val="24"/>
                <w:szCs w:val="24"/>
              </w:rPr>
              <w:t>о</w:t>
            </w:r>
            <w:r w:rsidRPr="00435486">
              <w:rPr>
                <w:rFonts w:ascii="Times New Roman" w:eastAsia="Times New Roman" w:hAnsi="Times New Roman"/>
                <w:sz w:val="24"/>
                <w:szCs w:val="24"/>
              </w:rPr>
              <w:t>ванный из земельного учас</w:t>
            </w:r>
            <w:r w:rsidRPr="00435486">
              <w:rPr>
                <w:rFonts w:ascii="Times New Roman" w:eastAsia="Times New Roman" w:hAnsi="Times New Roman"/>
                <w:sz w:val="24"/>
                <w:szCs w:val="24"/>
              </w:rPr>
              <w:t>т</w:t>
            </w:r>
            <w:r w:rsidRPr="00435486">
              <w:rPr>
                <w:rFonts w:ascii="Times New Roman" w:eastAsia="Times New Roman" w:hAnsi="Times New Roman"/>
                <w:sz w:val="24"/>
                <w:szCs w:val="24"/>
              </w:rPr>
              <w:t>ка, предоставленного в аренду для комплексного освоения территории</w:t>
            </w:r>
          </w:p>
        </w:tc>
        <w:tc>
          <w:tcPr>
            <w:tcW w:w="1635"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435486" w:rsidRDefault="00DC26C4" w:rsidP="0041513B">
            <w:pPr>
              <w:spacing w:after="0" w:line="240" w:lineRule="auto"/>
              <w:ind w:firstLine="6"/>
              <w:jc w:val="center"/>
              <w:rPr>
                <w:rFonts w:ascii="Times New Roman" w:eastAsia="Times New Roman" w:hAnsi="Times New Roman"/>
                <w:sz w:val="24"/>
                <w:szCs w:val="24"/>
              </w:rPr>
            </w:pPr>
            <w:r w:rsidRPr="00435486">
              <w:rPr>
                <w:rFonts w:ascii="Times New Roman" w:eastAsia="Times New Roman" w:hAnsi="Times New Roman"/>
                <w:sz w:val="24"/>
                <w:szCs w:val="24"/>
              </w:rPr>
              <w:t>Договор о комплексном освоении территории</w:t>
            </w:r>
          </w:p>
          <w:p w:rsidR="00DC26C4" w:rsidRPr="00435486" w:rsidRDefault="00DC26C4" w:rsidP="0041513B">
            <w:pPr>
              <w:spacing w:after="0" w:line="240" w:lineRule="auto"/>
              <w:ind w:firstLine="6"/>
              <w:jc w:val="center"/>
              <w:rPr>
                <w:rFonts w:ascii="Times New Roman" w:eastAsia="Times New Roman" w:hAnsi="Times New Roman"/>
                <w:sz w:val="24"/>
                <w:szCs w:val="24"/>
              </w:rPr>
            </w:pPr>
            <w:r w:rsidRPr="00435486">
              <w:rPr>
                <w:rFonts w:ascii="Times New Roman" w:eastAsia="Times New Roman" w:hAnsi="Times New Roman"/>
                <w:sz w:val="24"/>
                <w:szCs w:val="24"/>
              </w:rPr>
              <w:t>* Выписка из Единого государственного реестра недвижимости об основных характер</w:t>
            </w:r>
            <w:r w:rsidRPr="00435486">
              <w:rPr>
                <w:rFonts w:ascii="Times New Roman" w:eastAsia="Times New Roman" w:hAnsi="Times New Roman"/>
                <w:sz w:val="24"/>
                <w:szCs w:val="24"/>
              </w:rPr>
              <w:t>и</w:t>
            </w:r>
            <w:r w:rsidRPr="00435486">
              <w:rPr>
                <w:rFonts w:ascii="Times New Roman" w:eastAsia="Times New Roman" w:hAnsi="Times New Roman"/>
                <w:sz w:val="24"/>
                <w:szCs w:val="24"/>
              </w:rPr>
              <w:t>стиках  и зарегистрированных правах на об</w:t>
            </w:r>
            <w:r w:rsidRPr="00435486">
              <w:rPr>
                <w:rFonts w:ascii="Times New Roman" w:eastAsia="Times New Roman" w:hAnsi="Times New Roman"/>
                <w:sz w:val="24"/>
                <w:szCs w:val="24"/>
              </w:rPr>
              <w:t>ъ</w:t>
            </w:r>
            <w:r w:rsidRPr="00435486">
              <w:rPr>
                <w:rFonts w:ascii="Times New Roman" w:eastAsia="Times New Roman" w:hAnsi="Times New Roman"/>
                <w:sz w:val="24"/>
                <w:szCs w:val="24"/>
              </w:rPr>
              <w:t>ект недвижимости. Сведения об основных х</w:t>
            </w:r>
            <w:r w:rsidRPr="00435486">
              <w:rPr>
                <w:rFonts w:ascii="Times New Roman" w:eastAsia="Times New Roman" w:hAnsi="Times New Roman"/>
                <w:sz w:val="24"/>
                <w:szCs w:val="24"/>
              </w:rPr>
              <w:t>а</w:t>
            </w:r>
            <w:r w:rsidRPr="00435486">
              <w:rPr>
                <w:rFonts w:ascii="Times New Roman" w:eastAsia="Times New Roman" w:hAnsi="Times New Roman"/>
                <w:sz w:val="24"/>
                <w:szCs w:val="24"/>
              </w:rPr>
              <w:t>рактеристиках объекта недвижимости (далее выписка из ЕГРН)</w:t>
            </w:r>
          </w:p>
          <w:p w:rsidR="00DC26C4" w:rsidRPr="00435486" w:rsidRDefault="00DC26C4" w:rsidP="0041513B">
            <w:pPr>
              <w:spacing w:after="0" w:line="240" w:lineRule="auto"/>
              <w:ind w:firstLine="6"/>
              <w:jc w:val="center"/>
              <w:rPr>
                <w:rFonts w:ascii="Times New Roman" w:eastAsia="Times New Roman" w:hAnsi="Times New Roman"/>
                <w:sz w:val="24"/>
                <w:szCs w:val="24"/>
              </w:rPr>
            </w:pPr>
            <w:r w:rsidRPr="00435486">
              <w:rPr>
                <w:rFonts w:ascii="Times New Roman" w:eastAsia="Times New Roman" w:hAnsi="Times New Roman"/>
                <w:sz w:val="24"/>
                <w:szCs w:val="24"/>
              </w:rPr>
              <w:t>* Утвержденный проект планировки и утве</w:t>
            </w:r>
            <w:r w:rsidRPr="00435486">
              <w:rPr>
                <w:rFonts w:ascii="Times New Roman" w:eastAsia="Times New Roman" w:hAnsi="Times New Roman"/>
                <w:sz w:val="24"/>
                <w:szCs w:val="24"/>
              </w:rPr>
              <w:t>р</w:t>
            </w:r>
            <w:r w:rsidRPr="00435486">
              <w:rPr>
                <w:rFonts w:ascii="Times New Roman" w:eastAsia="Times New Roman" w:hAnsi="Times New Roman"/>
                <w:sz w:val="24"/>
                <w:szCs w:val="24"/>
              </w:rPr>
              <w:t>жденный проект межевания территории</w:t>
            </w:r>
          </w:p>
          <w:p w:rsidR="00DC26C4" w:rsidRPr="00435486" w:rsidRDefault="00DC26C4" w:rsidP="0041513B">
            <w:pPr>
              <w:spacing w:after="0" w:line="240" w:lineRule="auto"/>
              <w:ind w:firstLine="6"/>
              <w:jc w:val="center"/>
              <w:rPr>
                <w:rFonts w:ascii="Times New Roman" w:eastAsia="Times New Roman" w:hAnsi="Times New Roman"/>
                <w:sz w:val="24"/>
                <w:szCs w:val="24"/>
              </w:rPr>
            </w:pPr>
            <w:r w:rsidRPr="00435486">
              <w:rPr>
                <w:rFonts w:ascii="Times New Roman" w:eastAsia="Times New Roman" w:hAnsi="Times New Roman"/>
                <w:sz w:val="24"/>
                <w:szCs w:val="24"/>
              </w:rPr>
              <w:t>* Выписка из Единого государственного ре</w:t>
            </w:r>
            <w:r w:rsidRPr="00435486">
              <w:rPr>
                <w:rFonts w:ascii="Times New Roman" w:eastAsia="Times New Roman" w:hAnsi="Times New Roman"/>
                <w:sz w:val="24"/>
                <w:szCs w:val="24"/>
              </w:rPr>
              <w:t>е</w:t>
            </w:r>
            <w:r w:rsidRPr="00435486">
              <w:rPr>
                <w:rFonts w:ascii="Times New Roman" w:eastAsia="Times New Roman" w:hAnsi="Times New Roman"/>
                <w:sz w:val="24"/>
                <w:szCs w:val="24"/>
              </w:rPr>
              <w:t>стра юридических лиц (далее - ЕГРЮЛ) о юридическом лице, являющемся заявителем</w:t>
            </w:r>
          </w:p>
        </w:tc>
      </w:tr>
      <w:tr w:rsidR="00DC26C4" w:rsidRPr="00873C14" w:rsidTr="0041513B">
        <w:trPr>
          <w:trHeight w:val="3236"/>
          <w:tblHeader/>
        </w:trPr>
        <w:tc>
          <w:tcPr>
            <w:tcW w:w="395"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435486" w:rsidRDefault="00DC26C4" w:rsidP="0041513B">
            <w:pPr>
              <w:spacing w:after="0" w:line="240" w:lineRule="auto"/>
              <w:ind w:firstLine="567"/>
              <w:jc w:val="center"/>
              <w:rPr>
                <w:rFonts w:ascii="Times New Roman" w:eastAsia="Times New Roman" w:hAnsi="Times New Roman"/>
                <w:sz w:val="24"/>
                <w:szCs w:val="24"/>
              </w:rPr>
            </w:pPr>
            <w:r w:rsidRPr="00435486">
              <w:rPr>
                <w:rFonts w:ascii="Times New Roman" w:eastAsia="Times New Roman" w:hAnsi="Times New Roman"/>
                <w:sz w:val="24"/>
                <w:szCs w:val="24"/>
              </w:rPr>
              <w:lastRenderedPageBreak/>
              <w:t>2.</w:t>
            </w:r>
          </w:p>
        </w:tc>
        <w:tc>
          <w:tcPr>
            <w:tcW w:w="820"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435486" w:rsidRDefault="00DC26C4" w:rsidP="0041513B">
            <w:pPr>
              <w:spacing w:after="0" w:line="240" w:lineRule="auto"/>
              <w:jc w:val="center"/>
              <w:rPr>
                <w:rFonts w:ascii="Times New Roman" w:eastAsia="Times New Roman" w:hAnsi="Times New Roman"/>
                <w:sz w:val="24"/>
                <w:szCs w:val="24"/>
              </w:rPr>
            </w:pPr>
            <w:r w:rsidRPr="00435486">
              <w:rPr>
                <w:rFonts w:ascii="Times New Roman" w:eastAsia="Times New Roman" w:hAnsi="Times New Roman"/>
                <w:sz w:val="24"/>
                <w:szCs w:val="24"/>
              </w:rPr>
              <w:t>Подпункт 2</w:t>
            </w:r>
            <w:r w:rsidRPr="00435486">
              <w:rPr>
                <w:rFonts w:ascii="Times New Roman" w:eastAsia="Times New Roman" w:hAnsi="Times New Roman"/>
                <w:sz w:val="24"/>
                <w:szCs w:val="24"/>
              </w:rPr>
              <w:br/>
              <w:t>пункта 1.2 админис</w:t>
            </w:r>
            <w:r w:rsidRPr="00435486">
              <w:rPr>
                <w:rFonts w:ascii="Times New Roman" w:eastAsia="Times New Roman" w:hAnsi="Times New Roman"/>
                <w:sz w:val="24"/>
                <w:szCs w:val="24"/>
              </w:rPr>
              <w:t>т</w:t>
            </w:r>
            <w:r w:rsidRPr="00435486">
              <w:rPr>
                <w:rFonts w:ascii="Times New Roman" w:eastAsia="Times New Roman" w:hAnsi="Times New Roman"/>
                <w:sz w:val="24"/>
                <w:szCs w:val="24"/>
              </w:rPr>
              <w:t>ративного регламента</w:t>
            </w:r>
          </w:p>
        </w:tc>
        <w:tc>
          <w:tcPr>
            <w:tcW w:w="1075"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435486" w:rsidRDefault="00DC26C4" w:rsidP="0041513B">
            <w:pPr>
              <w:spacing w:after="0" w:line="240" w:lineRule="auto"/>
              <w:ind w:firstLine="6"/>
              <w:jc w:val="center"/>
              <w:rPr>
                <w:rFonts w:ascii="Times New Roman" w:eastAsia="Times New Roman" w:hAnsi="Times New Roman"/>
                <w:sz w:val="24"/>
                <w:szCs w:val="24"/>
              </w:rPr>
            </w:pPr>
            <w:r w:rsidRPr="00435486">
              <w:rPr>
                <w:rFonts w:ascii="Times New Roman" w:eastAsia="Times New Roman" w:hAnsi="Times New Roman"/>
                <w:sz w:val="24"/>
                <w:szCs w:val="24"/>
              </w:rPr>
              <w:t>Член некоммерческой орган</w:t>
            </w:r>
            <w:r w:rsidRPr="00435486">
              <w:rPr>
                <w:rFonts w:ascii="Times New Roman" w:eastAsia="Times New Roman" w:hAnsi="Times New Roman"/>
                <w:sz w:val="24"/>
                <w:szCs w:val="24"/>
              </w:rPr>
              <w:t>и</w:t>
            </w:r>
            <w:r w:rsidRPr="00435486">
              <w:rPr>
                <w:rFonts w:ascii="Times New Roman" w:eastAsia="Times New Roman" w:hAnsi="Times New Roman"/>
                <w:sz w:val="24"/>
                <w:szCs w:val="24"/>
              </w:rPr>
              <w:t>зации, созданной гражданами, которой предоставлен з</w:t>
            </w:r>
            <w:r w:rsidRPr="00435486">
              <w:rPr>
                <w:rFonts w:ascii="Times New Roman" w:eastAsia="Times New Roman" w:hAnsi="Times New Roman"/>
                <w:sz w:val="24"/>
                <w:szCs w:val="24"/>
              </w:rPr>
              <w:t>е</w:t>
            </w:r>
            <w:r w:rsidRPr="00435486">
              <w:rPr>
                <w:rFonts w:ascii="Times New Roman" w:eastAsia="Times New Roman" w:hAnsi="Times New Roman"/>
                <w:sz w:val="24"/>
                <w:szCs w:val="24"/>
              </w:rPr>
              <w:t>мельный участок для ко</w:t>
            </w:r>
            <w:r w:rsidRPr="00435486">
              <w:rPr>
                <w:rFonts w:ascii="Times New Roman" w:eastAsia="Times New Roman" w:hAnsi="Times New Roman"/>
                <w:sz w:val="24"/>
                <w:szCs w:val="24"/>
              </w:rPr>
              <w:t>м</w:t>
            </w:r>
            <w:r w:rsidRPr="00435486">
              <w:rPr>
                <w:rFonts w:ascii="Times New Roman" w:eastAsia="Times New Roman" w:hAnsi="Times New Roman"/>
                <w:sz w:val="24"/>
                <w:szCs w:val="24"/>
              </w:rPr>
              <w:t>плексного освоения в целях индивидуального жилищного строительства</w:t>
            </w:r>
          </w:p>
        </w:tc>
        <w:tc>
          <w:tcPr>
            <w:tcW w:w="1075"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435486" w:rsidRDefault="00DC26C4" w:rsidP="0041513B">
            <w:pPr>
              <w:spacing w:after="0" w:line="240" w:lineRule="auto"/>
              <w:ind w:firstLine="6"/>
              <w:jc w:val="center"/>
              <w:rPr>
                <w:rFonts w:ascii="Times New Roman" w:eastAsia="Times New Roman" w:hAnsi="Times New Roman"/>
                <w:sz w:val="24"/>
                <w:szCs w:val="24"/>
              </w:rPr>
            </w:pPr>
            <w:r w:rsidRPr="00435486">
              <w:rPr>
                <w:rFonts w:ascii="Times New Roman" w:eastAsia="Times New Roman" w:hAnsi="Times New Roman"/>
                <w:sz w:val="24"/>
                <w:szCs w:val="24"/>
              </w:rPr>
              <w:t>Земельный участок, предн</w:t>
            </w:r>
            <w:r w:rsidRPr="00435486">
              <w:rPr>
                <w:rFonts w:ascii="Times New Roman" w:eastAsia="Times New Roman" w:hAnsi="Times New Roman"/>
                <w:sz w:val="24"/>
                <w:szCs w:val="24"/>
              </w:rPr>
              <w:t>а</w:t>
            </w:r>
            <w:r w:rsidRPr="00435486">
              <w:rPr>
                <w:rFonts w:ascii="Times New Roman" w:eastAsia="Times New Roman" w:hAnsi="Times New Roman"/>
                <w:sz w:val="24"/>
                <w:szCs w:val="24"/>
              </w:rPr>
              <w:t>значенный для индивидуал</w:t>
            </w:r>
            <w:r w:rsidRPr="00435486">
              <w:rPr>
                <w:rFonts w:ascii="Times New Roman" w:eastAsia="Times New Roman" w:hAnsi="Times New Roman"/>
                <w:sz w:val="24"/>
                <w:szCs w:val="24"/>
              </w:rPr>
              <w:t>ь</w:t>
            </w:r>
            <w:r w:rsidRPr="00435486">
              <w:rPr>
                <w:rFonts w:ascii="Times New Roman" w:eastAsia="Times New Roman" w:hAnsi="Times New Roman"/>
                <w:sz w:val="24"/>
                <w:szCs w:val="24"/>
              </w:rPr>
              <w:t>ного жилищного строительс</w:t>
            </w:r>
            <w:r w:rsidRPr="00435486">
              <w:rPr>
                <w:rFonts w:ascii="Times New Roman" w:eastAsia="Times New Roman" w:hAnsi="Times New Roman"/>
                <w:sz w:val="24"/>
                <w:szCs w:val="24"/>
              </w:rPr>
              <w:t>т</w:t>
            </w:r>
            <w:r w:rsidRPr="00435486">
              <w:rPr>
                <w:rFonts w:ascii="Times New Roman" w:eastAsia="Times New Roman" w:hAnsi="Times New Roman"/>
                <w:sz w:val="24"/>
                <w:szCs w:val="24"/>
              </w:rPr>
              <w:t>ва, образованный из земел</w:t>
            </w:r>
            <w:r w:rsidRPr="00435486">
              <w:rPr>
                <w:rFonts w:ascii="Times New Roman" w:eastAsia="Times New Roman" w:hAnsi="Times New Roman"/>
                <w:sz w:val="24"/>
                <w:szCs w:val="24"/>
              </w:rPr>
              <w:t>ь</w:t>
            </w:r>
            <w:r w:rsidRPr="00435486">
              <w:rPr>
                <w:rFonts w:ascii="Times New Roman" w:eastAsia="Times New Roman" w:hAnsi="Times New Roman"/>
                <w:sz w:val="24"/>
                <w:szCs w:val="24"/>
              </w:rPr>
              <w:t>ного участка, предоставле</w:t>
            </w:r>
            <w:r w:rsidRPr="00435486">
              <w:rPr>
                <w:rFonts w:ascii="Times New Roman" w:eastAsia="Times New Roman" w:hAnsi="Times New Roman"/>
                <w:sz w:val="24"/>
                <w:szCs w:val="24"/>
              </w:rPr>
              <w:t>н</w:t>
            </w:r>
            <w:r w:rsidRPr="00435486">
              <w:rPr>
                <w:rFonts w:ascii="Times New Roman" w:eastAsia="Times New Roman" w:hAnsi="Times New Roman"/>
                <w:sz w:val="24"/>
                <w:szCs w:val="24"/>
              </w:rPr>
              <w:t>ного некоммерческой орган</w:t>
            </w:r>
            <w:r w:rsidRPr="00435486">
              <w:rPr>
                <w:rFonts w:ascii="Times New Roman" w:eastAsia="Times New Roman" w:hAnsi="Times New Roman"/>
                <w:sz w:val="24"/>
                <w:szCs w:val="24"/>
              </w:rPr>
              <w:t>и</w:t>
            </w:r>
            <w:r w:rsidRPr="00435486">
              <w:rPr>
                <w:rFonts w:ascii="Times New Roman" w:eastAsia="Times New Roman" w:hAnsi="Times New Roman"/>
                <w:sz w:val="24"/>
                <w:szCs w:val="24"/>
              </w:rPr>
              <w:t>зации для комплексного о</w:t>
            </w:r>
            <w:r w:rsidRPr="00435486">
              <w:rPr>
                <w:rFonts w:ascii="Times New Roman" w:eastAsia="Times New Roman" w:hAnsi="Times New Roman"/>
                <w:sz w:val="24"/>
                <w:szCs w:val="24"/>
              </w:rPr>
              <w:t>с</w:t>
            </w:r>
            <w:r w:rsidRPr="00435486">
              <w:rPr>
                <w:rFonts w:ascii="Times New Roman" w:eastAsia="Times New Roman" w:hAnsi="Times New Roman"/>
                <w:sz w:val="24"/>
                <w:szCs w:val="24"/>
              </w:rPr>
              <w:t>воения территории в целях индивидуального жилищного строительства</w:t>
            </w:r>
          </w:p>
        </w:tc>
        <w:tc>
          <w:tcPr>
            <w:tcW w:w="1635"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435486" w:rsidRDefault="00DC26C4" w:rsidP="0041513B">
            <w:pPr>
              <w:spacing w:after="0" w:line="240" w:lineRule="auto"/>
              <w:ind w:firstLine="6"/>
              <w:jc w:val="center"/>
              <w:rPr>
                <w:rFonts w:ascii="Times New Roman" w:eastAsia="Times New Roman" w:hAnsi="Times New Roman"/>
                <w:sz w:val="24"/>
                <w:szCs w:val="24"/>
              </w:rPr>
            </w:pPr>
            <w:r w:rsidRPr="00435486">
              <w:rPr>
                <w:rFonts w:ascii="Times New Roman" w:eastAsia="Times New Roman" w:hAnsi="Times New Roman"/>
                <w:sz w:val="24"/>
                <w:szCs w:val="24"/>
              </w:rPr>
              <w:t>Документ, подтверждающий членство заяв</w:t>
            </w:r>
            <w:r w:rsidRPr="00435486">
              <w:rPr>
                <w:rFonts w:ascii="Times New Roman" w:eastAsia="Times New Roman" w:hAnsi="Times New Roman"/>
                <w:sz w:val="24"/>
                <w:szCs w:val="24"/>
              </w:rPr>
              <w:t>и</w:t>
            </w:r>
            <w:r w:rsidRPr="00435486">
              <w:rPr>
                <w:rFonts w:ascii="Times New Roman" w:eastAsia="Times New Roman" w:hAnsi="Times New Roman"/>
                <w:sz w:val="24"/>
                <w:szCs w:val="24"/>
              </w:rPr>
              <w:t>теля в некоммерческой организации</w:t>
            </w:r>
          </w:p>
          <w:p w:rsidR="00DC26C4" w:rsidRPr="00435486" w:rsidRDefault="00DC26C4" w:rsidP="0041513B">
            <w:pPr>
              <w:spacing w:after="0" w:line="240" w:lineRule="auto"/>
              <w:ind w:firstLine="6"/>
              <w:jc w:val="center"/>
              <w:rPr>
                <w:rFonts w:ascii="Times New Roman" w:eastAsia="Times New Roman" w:hAnsi="Times New Roman"/>
                <w:sz w:val="24"/>
                <w:szCs w:val="24"/>
              </w:rPr>
            </w:pPr>
            <w:r w:rsidRPr="00435486">
              <w:rPr>
                <w:rFonts w:ascii="Times New Roman" w:eastAsia="Times New Roman" w:hAnsi="Times New Roman"/>
                <w:sz w:val="24"/>
                <w:szCs w:val="24"/>
              </w:rPr>
              <w:t>Решение органа некоммерческой организации о распределении испрашиваемого земельного участка заявителю</w:t>
            </w:r>
          </w:p>
          <w:p w:rsidR="00DC26C4" w:rsidRPr="00435486" w:rsidRDefault="00DC26C4" w:rsidP="0041513B">
            <w:pPr>
              <w:spacing w:after="0" w:line="240" w:lineRule="auto"/>
              <w:ind w:firstLine="6"/>
              <w:jc w:val="center"/>
              <w:rPr>
                <w:rFonts w:ascii="Times New Roman" w:eastAsia="Times New Roman" w:hAnsi="Times New Roman"/>
                <w:sz w:val="24"/>
                <w:szCs w:val="24"/>
              </w:rPr>
            </w:pPr>
            <w:r w:rsidRPr="00435486">
              <w:rPr>
                <w:rFonts w:ascii="Times New Roman" w:eastAsia="Times New Roman" w:hAnsi="Times New Roman"/>
                <w:sz w:val="24"/>
                <w:szCs w:val="24"/>
              </w:rPr>
              <w:t>* Договор о комплексном освоении террит</w:t>
            </w:r>
            <w:r w:rsidRPr="00435486">
              <w:rPr>
                <w:rFonts w:ascii="Times New Roman" w:eastAsia="Times New Roman" w:hAnsi="Times New Roman"/>
                <w:sz w:val="24"/>
                <w:szCs w:val="24"/>
              </w:rPr>
              <w:t>о</w:t>
            </w:r>
            <w:r w:rsidRPr="00435486">
              <w:rPr>
                <w:rFonts w:ascii="Times New Roman" w:eastAsia="Times New Roman" w:hAnsi="Times New Roman"/>
                <w:sz w:val="24"/>
                <w:szCs w:val="24"/>
              </w:rPr>
              <w:t>рии</w:t>
            </w:r>
          </w:p>
          <w:p w:rsidR="00DC26C4" w:rsidRPr="00435486" w:rsidRDefault="00DC26C4" w:rsidP="0041513B">
            <w:pPr>
              <w:spacing w:after="0" w:line="240" w:lineRule="auto"/>
              <w:ind w:firstLine="6"/>
              <w:jc w:val="center"/>
              <w:rPr>
                <w:rFonts w:ascii="Times New Roman" w:eastAsia="Times New Roman" w:hAnsi="Times New Roman"/>
                <w:sz w:val="24"/>
                <w:szCs w:val="24"/>
              </w:rPr>
            </w:pPr>
            <w:r w:rsidRPr="00435486">
              <w:rPr>
                <w:rFonts w:ascii="Times New Roman" w:eastAsia="Times New Roman" w:hAnsi="Times New Roman"/>
                <w:sz w:val="24"/>
                <w:szCs w:val="24"/>
              </w:rPr>
              <w:t>* Выписка из ЕГРН о правах на приобрета</w:t>
            </w:r>
            <w:r w:rsidRPr="00435486">
              <w:rPr>
                <w:rFonts w:ascii="Times New Roman" w:eastAsia="Times New Roman" w:hAnsi="Times New Roman"/>
                <w:sz w:val="24"/>
                <w:szCs w:val="24"/>
              </w:rPr>
              <w:t>е</w:t>
            </w:r>
            <w:r w:rsidRPr="00435486">
              <w:rPr>
                <w:rFonts w:ascii="Times New Roman" w:eastAsia="Times New Roman" w:hAnsi="Times New Roman"/>
                <w:sz w:val="24"/>
                <w:szCs w:val="24"/>
              </w:rPr>
              <w:t>мый земельный участок (за исключением сл</w:t>
            </w:r>
            <w:r w:rsidRPr="00435486">
              <w:rPr>
                <w:rFonts w:ascii="Times New Roman" w:eastAsia="Times New Roman" w:hAnsi="Times New Roman"/>
                <w:sz w:val="24"/>
                <w:szCs w:val="24"/>
              </w:rPr>
              <w:t>у</w:t>
            </w:r>
            <w:r w:rsidRPr="00435486">
              <w:rPr>
                <w:rFonts w:ascii="Times New Roman" w:eastAsia="Times New Roman" w:hAnsi="Times New Roman"/>
                <w:sz w:val="24"/>
                <w:szCs w:val="24"/>
              </w:rPr>
              <w:t>чаев образования земельных участков, гос</w:t>
            </w:r>
            <w:r w:rsidRPr="00435486">
              <w:rPr>
                <w:rFonts w:ascii="Times New Roman" w:eastAsia="Times New Roman" w:hAnsi="Times New Roman"/>
                <w:sz w:val="24"/>
                <w:szCs w:val="24"/>
              </w:rPr>
              <w:t>у</w:t>
            </w:r>
            <w:r w:rsidRPr="00435486">
              <w:rPr>
                <w:rFonts w:ascii="Times New Roman" w:eastAsia="Times New Roman" w:hAnsi="Times New Roman"/>
                <w:sz w:val="24"/>
                <w:szCs w:val="24"/>
              </w:rPr>
              <w:t>дарственная собственность на которые не ра</w:t>
            </w:r>
            <w:r w:rsidRPr="00435486">
              <w:rPr>
                <w:rFonts w:ascii="Times New Roman" w:eastAsia="Times New Roman" w:hAnsi="Times New Roman"/>
                <w:sz w:val="24"/>
                <w:szCs w:val="24"/>
              </w:rPr>
              <w:t>з</w:t>
            </w:r>
            <w:r w:rsidRPr="00435486">
              <w:rPr>
                <w:rFonts w:ascii="Times New Roman" w:eastAsia="Times New Roman" w:hAnsi="Times New Roman"/>
                <w:sz w:val="24"/>
                <w:szCs w:val="24"/>
              </w:rPr>
              <w:t>граничена) или уведомление об отсутствии в ЕГРН запрашиваемых сведений о зарегистр</w:t>
            </w:r>
            <w:r w:rsidRPr="00435486">
              <w:rPr>
                <w:rFonts w:ascii="Times New Roman" w:eastAsia="Times New Roman" w:hAnsi="Times New Roman"/>
                <w:sz w:val="24"/>
                <w:szCs w:val="24"/>
              </w:rPr>
              <w:t>и</w:t>
            </w:r>
            <w:r w:rsidRPr="00435486">
              <w:rPr>
                <w:rFonts w:ascii="Times New Roman" w:eastAsia="Times New Roman" w:hAnsi="Times New Roman"/>
                <w:sz w:val="24"/>
                <w:szCs w:val="24"/>
              </w:rPr>
              <w:t>рованных правах на указанный земельный участок</w:t>
            </w:r>
          </w:p>
          <w:p w:rsidR="00DC26C4" w:rsidRPr="00435486" w:rsidRDefault="00DC26C4" w:rsidP="0041513B">
            <w:pPr>
              <w:spacing w:after="0" w:line="240" w:lineRule="auto"/>
              <w:ind w:firstLine="6"/>
              <w:jc w:val="center"/>
              <w:rPr>
                <w:rFonts w:ascii="Times New Roman" w:eastAsia="Times New Roman" w:hAnsi="Times New Roman"/>
                <w:sz w:val="24"/>
                <w:szCs w:val="24"/>
              </w:rPr>
            </w:pPr>
            <w:r w:rsidRPr="00435486">
              <w:rPr>
                <w:rFonts w:ascii="Times New Roman" w:eastAsia="Times New Roman" w:hAnsi="Times New Roman"/>
                <w:sz w:val="24"/>
                <w:szCs w:val="24"/>
              </w:rPr>
              <w:t>* Выписка из ЕГРЮЛ о юридическом лице, являющемся заявителем</w:t>
            </w:r>
          </w:p>
        </w:tc>
      </w:tr>
      <w:tr w:rsidR="00DC26C4" w:rsidRPr="00873C14" w:rsidTr="0041513B">
        <w:trPr>
          <w:trHeight w:val="4438"/>
          <w:tblHeader/>
        </w:trPr>
        <w:tc>
          <w:tcPr>
            <w:tcW w:w="395"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435486" w:rsidRDefault="00DC26C4" w:rsidP="0041513B">
            <w:pPr>
              <w:spacing w:after="0" w:line="240" w:lineRule="auto"/>
              <w:ind w:firstLine="567"/>
              <w:jc w:val="center"/>
              <w:rPr>
                <w:rFonts w:ascii="Times New Roman" w:eastAsia="Times New Roman" w:hAnsi="Times New Roman"/>
                <w:sz w:val="24"/>
                <w:szCs w:val="24"/>
              </w:rPr>
            </w:pPr>
            <w:r w:rsidRPr="00435486">
              <w:rPr>
                <w:rFonts w:ascii="Times New Roman" w:eastAsia="Times New Roman" w:hAnsi="Times New Roman"/>
                <w:sz w:val="24"/>
                <w:szCs w:val="24"/>
              </w:rPr>
              <w:lastRenderedPageBreak/>
              <w:t>3.</w:t>
            </w:r>
          </w:p>
        </w:tc>
        <w:tc>
          <w:tcPr>
            <w:tcW w:w="820"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435486" w:rsidRDefault="00DC26C4" w:rsidP="0041513B">
            <w:pPr>
              <w:spacing w:after="0" w:line="240" w:lineRule="auto"/>
              <w:jc w:val="center"/>
              <w:rPr>
                <w:rFonts w:ascii="Times New Roman" w:eastAsia="Times New Roman" w:hAnsi="Times New Roman"/>
                <w:sz w:val="24"/>
                <w:szCs w:val="24"/>
              </w:rPr>
            </w:pPr>
            <w:r w:rsidRPr="00435486">
              <w:rPr>
                <w:rFonts w:ascii="Times New Roman" w:eastAsia="Times New Roman" w:hAnsi="Times New Roman"/>
                <w:sz w:val="24"/>
                <w:szCs w:val="24"/>
              </w:rPr>
              <w:t>Подпункт 3</w:t>
            </w:r>
            <w:r w:rsidRPr="00435486">
              <w:rPr>
                <w:rFonts w:ascii="Times New Roman" w:eastAsia="Times New Roman" w:hAnsi="Times New Roman"/>
                <w:sz w:val="24"/>
                <w:szCs w:val="24"/>
              </w:rPr>
              <w:br/>
              <w:t>пункта 1.2 админис</w:t>
            </w:r>
            <w:r w:rsidRPr="00435486">
              <w:rPr>
                <w:rFonts w:ascii="Times New Roman" w:eastAsia="Times New Roman" w:hAnsi="Times New Roman"/>
                <w:sz w:val="24"/>
                <w:szCs w:val="24"/>
              </w:rPr>
              <w:t>т</w:t>
            </w:r>
            <w:r w:rsidRPr="00435486">
              <w:rPr>
                <w:rFonts w:ascii="Times New Roman" w:eastAsia="Times New Roman" w:hAnsi="Times New Roman"/>
                <w:sz w:val="24"/>
                <w:szCs w:val="24"/>
              </w:rPr>
              <w:t>ративного регламента</w:t>
            </w:r>
          </w:p>
        </w:tc>
        <w:tc>
          <w:tcPr>
            <w:tcW w:w="1075"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435486" w:rsidRDefault="00DC26C4" w:rsidP="0041513B">
            <w:pPr>
              <w:spacing w:after="0" w:line="240" w:lineRule="auto"/>
              <w:ind w:firstLine="6"/>
              <w:jc w:val="center"/>
              <w:rPr>
                <w:rFonts w:ascii="Times New Roman" w:eastAsia="Times New Roman" w:hAnsi="Times New Roman"/>
                <w:sz w:val="24"/>
                <w:szCs w:val="24"/>
              </w:rPr>
            </w:pPr>
            <w:r w:rsidRPr="00435486">
              <w:rPr>
                <w:rFonts w:ascii="Times New Roman" w:eastAsia="Times New Roman" w:hAnsi="Times New Roman"/>
                <w:sz w:val="24"/>
                <w:szCs w:val="24"/>
              </w:rPr>
              <w:t>Член некоммерческой орган</w:t>
            </w:r>
            <w:r w:rsidRPr="00435486">
              <w:rPr>
                <w:rFonts w:ascii="Times New Roman" w:eastAsia="Times New Roman" w:hAnsi="Times New Roman"/>
                <w:sz w:val="24"/>
                <w:szCs w:val="24"/>
              </w:rPr>
              <w:t>и</w:t>
            </w:r>
            <w:r w:rsidRPr="00435486">
              <w:rPr>
                <w:rFonts w:ascii="Times New Roman" w:eastAsia="Times New Roman" w:hAnsi="Times New Roman"/>
                <w:sz w:val="24"/>
                <w:szCs w:val="24"/>
              </w:rPr>
              <w:t>зации, созданной гражданами, которой предоставлен з</w:t>
            </w:r>
            <w:r w:rsidRPr="00435486">
              <w:rPr>
                <w:rFonts w:ascii="Times New Roman" w:eastAsia="Times New Roman" w:hAnsi="Times New Roman"/>
                <w:sz w:val="24"/>
                <w:szCs w:val="24"/>
              </w:rPr>
              <w:t>е</w:t>
            </w:r>
            <w:r w:rsidRPr="00435486">
              <w:rPr>
                <w:rFonts w:ascii="Times New Roman" w:eastAsia="Times New Roman" w:hAnsi="Times New Roman"/>
                <w:sz w:val="24"/>
                <w:szCs w:val="24"/>
              </w:rPr>
              <w:t>мельный участок для сад</w:t>
            </w:r>
            <w:r w:rsidRPr="00435486">
              <w:rPr>
                <w:rFonts w:ascii="Times New Roman" w:eastAsia="Times New Roman" w:hAnsi="Times New Roman"/>
                <w:sz w:val="24"/>
                <w:szCs w:val="24"/>
              </w:rPr>
              <w:t>о</w:t>
            </w:r>
            <w:r w:rsidRPr="00435486">
              <w:rPr>
                <w:rFonts w:ascii="Times New Roman" w:eastAsia="Times New Roman" w:hAnsi="Times New Roman"/>
                <w:sz w:val="24"/>
                <w:szCs w:val="24"/>
              </w:rPr>
              <w:t>водства, огородничества, да</w:t>
            </w:r>
            <w:r w:rsidRPr="00435486">
              <w:rPr>
                <w:rFonts w:ascii="Times New Roman" w:eastAsia="Times New Roman" w:hAnsi="Times New Roman"/>
                <w:sz w:val="24"/>
                <w:szCs w:val="24"/>
              </w:rPr>
              <w:t>ч</w:t>
            </w:r>
            <w:r w:rsidRPr="00435486">
              <w:rPr>
                <w:rFonts w:ascii="Times New Roman" w:eastAsia="Times New Roman" w:hAnsi="Times New Roman"/>
                <w:sz w:val="24"/>
                <w:szCs w:val="24"/>
              </w:rPr>
              <w:t>ного хозяйства</w:t>
            </w:r>
          </w:p>
        </w:tc>
        <w:tc>
          <w:tcPr>
            <w:tcW w:w="1075"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435486" w:rsidRDefault="00DC26C4" w:rsidP="0041513B">
            <w:pPr>
              <w:spacing w:after="0" w:line="240" w:lineRule="auto"/>
              <w:ind w:firstLine="6"/>
              <w:jc w:val="center"/>
              <w:rPr>
                <w:rFonts w:ascii="Times New Roman" w:eastAsia="Times New Roman" w:hAnsi="Times New Roman"/>
                <w:sz w:val="24"/>
                <w:szCs w:val="24"/>
              </w:rPr>
            </w:pPr>
            <w:r w:rsidRPr="00435486">
              <w:rPr>
                <w:rFonts w:ascii="Times New Roman" w:eastAsia="Times New Roman" w:hAnsi="Times New Roman"/>
                <w:sz w:val="24"/>
                <w:szCs w:val="24"/>
              </w:rPr>
              <w:t>Земельный участок, предн</w:t>
            </w:r>
            <w:r w:rsidRPr="00435486">
              <w:rPr>
                <w:rFonts w:ascii="Times New Roman" w:eastAsia="Times New Roman" w:hAnsi="Times New Roman"/>
                <w:sz w:val="24"/>
                <w:szCs w:val="24"/>
              </w:rPr>
              <w:t>а</w:t>
            </w:r>
            <w:r w:rsidRPr="00435486">
              <w:rPr>
                <w:rFonts w:ascii="Times New Roman" w:eastAsia="Times New Roman" w:hAnsi="Times New Roman"/>
                <w:sz w:val="24"/>
                <w:szCs w:val="24"/>
              </w:rPr>
              <w:t>значенный для садоводства или огородничества, образ</w:t>
            </w:r>
            <w:r w:rsidRPr="00435486">
              <w:rPr>
                <w:rFonts w:ascii="Times New Roman" w:eastAsia="Times New Roman" w:hAnsi="Times New Roman"/>
                <w:sz w:val="24"/>
                <w:szCs w:val="24"/>
              </w:rPr>
              <w:t>о</w:t>
            </w:r>
            <w:r w:rsidRPr="00435486">
              <w:rPr>
                <w:rFonts w:ascii="Times New Roman" w:eastAsia="Times New Roman" w:hAnsi="Times New Roman"/>
                <w:sz w:val="24"/>
                <w:szCs w:val="24"/>
              </w:rPr>
              <w:t>ванный из земельного учас</w:t>
            </w:r>
            <w:r w:rsidRPr="00435486">
              <w:rPr>
                <w:rFonts w:ascii="Times New Roman" w:eastAsia="Times New Roman" w:hAnsi="Times New Roman"/>
                <w:sz w:val="24"/>
                <w:szCs w:val="24"/>
              </w:rPr>
              <w:t>т</w:t>
            </w:r>
            <w:r w:rsidRPr="00435486">
              <w:rPr>
                <w:rFonts w:ascii="Times New Roman" w:eastAsia="Times New Roman" w:hAnsi="Times New Roman"/>
                <w:sz w:val="24"/>
                <w:szCs w:val="24"/>
              </w:rPr>
              <w:t>ка, предоставленного неко</w:t>
            </w:r>
            <w:r w:rsidRPr="00435486">
              <w:rPr>
                <w:rFonts w:ascii="Times New Roman" w:eastAsia="Times New Roman" w:hAnsi="Times New Roman"/>
                <w:sz w:val="24"/>
                <w:szCs w:val="24"/>
              </w:rPr>
              <w:t>м</w:t>
            </w:r>
            <w:r w:rsidRPr="00435486">
              <w:rPr>
                <w:rFonts w:ascii="Times New Roman" w:eastAsia="Times New Roman" w:hAnsi="Times New Roman"/>
                <w:sz w:val="24"/>
                <w:szCs w:val="24"/>
              </w:rPr>
              <w:t>мерческой организации для садоводства, огородничества, дачного хозяйства</w:t>
            </w:r>
          </w:p>
        </w:tc>
        <w:tc>
          <w:tcPr>
            <w:tcW w:w="1635"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435486" w:rsidRDefault="00DC26C4" w:rsidP="0041513B">
            <w:pPr>
              <w:spacing w:after="0" w:line="240" w:lineRule="auto"/>
              <w:ind w:firstLine="6"/>
              <w:jc w:val="center"/>
              <w:rPr>
                <w:rFonts w:ascii="Times New Roman" w:eastAsia="Times New Roman" w:hAnsi="Times New Roman"/>
                <w:sz w:val="24"/>
                <w:szCs w:val="24"/>
              </w:rPr>
            </w:pPr>
            <w:r w:rsidRPr="00435486">
              <w:rPr>
                <w:rFonts w:ascii="Times New Roman" w:eastAsia="Times New Roman" w:hAnsi="Times New Roman"/>
                <w:sz w:val="24"/>
                <w:szCs w:val="24"/>
              </w:rPr>
              <w:t>Документы, удостоверяющие (устанавлива</w:t>
            </w:r>
            <w:r w:rsidRPr="00435486">
              <w:rPr>
                <w:rFonts w:ascii="Times New Roman" w:eastAsia="Times New Roman" w:hAnsi="Times New Roman"/>
                <w:sz w:val="24"/>
                <w:szCs w:val="24"/>
              </w:rPr>
              <w:t>ю</w:t>
            </w:r>
            <w:r w:rsidRPr="00435486">
              <w:rPr>
                <w:rFonts w:ascii="Times New Roman" w:eastAsia="Times New Roman" w:hAnsi="Times New Roman"/>
                <w:sz w:val="24"/>
                <w:szCs w:val="24"/>
              </w:rPr>
              <w:t>щие) права заявителя на испрашиваемый з</w:t>
            </w:r>
            <w:r w:rsidRPr="00435486">
              <w:rPr>
                <w:rFonts w:ascii="Times New Roman" w:eastAsia="Times New Roman" w:hAnsi="Times New Roman"/>
                <w:sz w:val="24"/>
                <w:szCs w:val="24"/>
              </w:rPr>
              <w:t>е</w:t>
            </w:r>
            <w:r w:rsidRPr="00435486">
              <w:rPr>
                <w:rFonts w:ascii="Times New Roman" w:eastAsia="Times New Roman" w:hAnsi="Times New Roman"/>
                <w:sz w:val="24"/>
                <w:szCs w:val="24"/>
              </w:rPr>
              <w:t>мельный участок, если право на такой земел</w:t>
            </w:r>
            <w:r w:rsidRPr="00435486">
              <w:rPr>
                <w:rFonts w:ascii="Times New Roman" w:eastAsia="Times New Roman" w:hAnsi="Times New Roman"/>
                <w:sz w:val="24"/>
                <w:szCs w:val="24"/>
              </w:rPr>
              <w:t>ь</w:t>
            </w:r>
            <w:r w:rsidRPr="00435486">
              <w:rPr>
                <w:rFonts w:ascii="Times New Roman" w:eastAsia="Times New Roman" w:hAnsi="Times New Roman"/>
                <w:sz w:val="24"/>
                <w:szCs w:val="24"/>
              </w:rPr>
              <w:t>ный участок не зарегистрировано в ЕГРН</w:t>
            </w:r>
          </w:p>
          <w:p w:rsidR="00DC26C4" w:rsidRPr="00435486" w:rsidRDefault="00DC26C4" w:rsidP="0041513B">
            <w:pPr>
              <w:spacing w:after="0" w:line="240" w:lineRule="auto"/>
              <w:ind w:firstLine="6"/>
              <w:jc w:val="center"/>
              <w:rPr>
                <w:rFonts w:ascii="Times New Roman" w:eastAsia="Times New Roman" w:hAnsi="Times New Roman"/>
                <w:sz w:val="24"/>
                <w:szCs w:val="24"/>
              </w:rPr>
            </w:pPr>
            <w:r w:rsidRPr="00435486">
              <w:rPr>
                <w:rFonts w:ascii="Times New Roman" w:eastAsia="Times New Roman" w:hAnsi="Times New Roman"/>
                <w:sz w:val="24"/>
                <w:szCs w:val="24"/>
              </w:rPr>
              <w:t>Документ, подтверждающий членство заяв</w:t>
            </w:r>
            <w:r w:rsidRPr="00435486">
              <w:rPr>
                <w:rFonts w:ascii="Times New Roman" w:eastAsia="Times New Roman" w:hAnsi="Times New Roman"/>
                <w:sz w:val="24"/>
                <w:szCs w:val="24"/>
              </w:rPr>
              <w:t>и</w:t>
            </w:r>
            <w:r w:rsidRPr="00435486">
              <w:rPr>
                <w:rFonts w:ascii="Times New Roman" w:eastAsia="Times New Roman" w:hAnsi="Times New Roman"/>
                <w:sz w:val="24"/>
                <w:szCs w:val="24"/>
              </w:rPr>
              <w:t>теля в некоммерческой организации</w:t>
            </w:r>
          </w:p>
          <w:p w:rsidR="00DC26C4" w:rsidRPr="00435486" w:rsidRDefault="00DC26C4" w:rsidP="0041513B">
            <w:pPr>
              <w:spacing w:after="0" w:line="240" w:lineRule="auto"/>
              <w:ind w:firstLine="6"/>
              <w:jc w:val="center"/>
              <w:rPr>
                <w:rFonts w:ascii="Times New Roman" w:eastAsia="Times New Roman" w:hAnsi="Times New Roman"/>
                <w:sz w:val="24"/>
                <w:szCs w:val="24"/>
              </w:rPr>
            </w:pPr>
            <w:r w:rsidRPr="00435486">
              <w:rPr>
                <w:rFonts w:ascii="Times New Roman" w:eastAsia="Times New Roman" w:hAnsi="Times New Roman"/>
                <w:sz w:val="24"/>
                <w:szCs w:val="24"/>
              </w:rPr>
              <w:t>Решение органа некоммерческой организации о распределении земельного участка заявит</w:t>
            </w:r>
            <w:r w:rsidRPr="00435486">
              <w:rPr>
                <w:rFonts w:ascii="Times New Roman" w:eastAsia="Times New Roman" w:hAnsi="Times New Roman"/>
                <w:sz w:val="24"/>
                <w:szCs w:val="24"/>
              </w:rPr>
              <w:t>е</w:t>
            </w:r>
            <w:r w:rsidRPr="00435486">
              <w:rPr>
                <w:rFonts w:ascii="Times New Roman" w:eastAsia="Times New Roman" w:hAnsi="Times New Roman"/>
                <w:sz w:val="24"/>
                <w:szCs w:val="24"/>
              </w:rPr>
              <w:t>лю</w:t>
            </w:r>
          </w:p>
          <w:p w:rsidR="00DC26C4" w:rsidRPr="00435486" w:rsidRDefault="00DC26C4" w:rsidP="0041513B">
            <w:pPr>
              <w:spacing w:after="0" w:line="240" w:lineRule="auto"/>
              <w:ind w:firstLine="6"/>
              <w:jc w:val="center"/>
              <w:rPr>
                <w:rFonts w:ascii="Times New Roman" w:eastAsia="Times New Roman" w:hAnsi="Times New Roman"/>
                <w:sz w:val="24"/>
                <w:szCs w:val="24"/>
              </w:rPr>
            </w:pPr>
            <w:r w:rsidRPr="00435486">
              <w:rPr>
                <w:rFonts w:ascii="Times New Roman" w:eastAsia="Times New Roman" w:hAnsi="Times New Roman"/>
                <w:sz w:val="24"/>
                <w:szCs w:val="24"/>
              </w:rPr>
              <w:t>* Утвержденный проект межевания террит</w:t>
            </w:r>
            <w:r w:rsidRPr="00435486">
              <w:rPr>
                <w:rFonts w:ascii="Times New Roman" w:eastAsia="Times New Roman" w:hAnsi="Times New Roman"/>
                <w:sz w:val="24"/>
                <w:szCs w:val="24"/>
              </w:rPr>
              <w:t>о</w:t>
            </w:r>
            <w:r w:rsidRPr="00435486">
              <w:rPr>
                <w:rFonts w:ascii="Times New Roman" w:eastAsia="Times New Roman" w:hAnsi="Times New Roman"/>
                <w:sz w:val="24"/>
                <w:szCs w:val="24"/>
              </w:rPr>
              <w:t>рии</w:t>
            </w:r>
          </w:p>
          <w:p w:rsidR="00DC26C4" w:rsidRPr="00435486" w:rsidRDefault="00DC26C4" w:rsidP="0041513B">
            <w:pPr>
              <w:spacing w:after="0" w:line="240" w:lineRule="auto"/>
              <w:ind w:firstLine="6"/>
              <w:jc w:val="center"/>
              <w:rPr>
                <w:rFonts w:ascii="Times New Roman" w:eastAsia="Times New Roman" w:hAnsi="Times New Roman"/>
                <w:sz w:val="24"/>
                <w:szCs w:val="24"/>
              </w:rPr>
            </w:pPr>
            <w:r w:rsidRPr="00435486">
              <w:rPr>
                <w:rFonts w:ascii="Times New Roman" w:eastAsia="Times New Roman" w:hAnsi="Times New Roman"/>
                <w:sz w:val="24"/>
                <w:szCs w:val="24"/>
              </w:rPr>
              <w:t>* Проект организации и застройки территории некоммерческого объединения (в случае о</w:t>
            </w:r>
            <w:r w:rsidRPr="00435486">
              <w:rPr>
                <w:rFonts w:ascii="Times New Roman" w:eastAsia="Times New Roman" w:hAnsi="Times New Roman"/>
                <w:sz w:val="24"/>
                <w:szCs w:val="24"/>
              </w:rPr>
              <w:t>т</w:t>
            </w:r>
            <w:r w:rsidRPr="00435486">
              <w:rPr>
                <w:rFonts w:ascii="Times New Roman" w:eastAsia="Times New Roman" w:hAnsi="Times New Roman"/>
                <w:sz w:val="24"/>
                <w:szCs w:val="24"/>
              </w:rPr>
              <w:t>сутствия утвержденного проекта межевания территории)</w:t>
            </w:r>
          </w:p>
          <w:p w:rsidR="00DC26C4" w:rsidRPr="00435486" w:rsidRDefault="00DC26C4" w:rsidP="0041513B">
            <w:pPr>
              <w:spacing w:after="0" w:line="240" w:lineRule="auto"/>
              <w:ind w:firstLine="6"/>
              <w:jc w:val="center"/>
              <w:rPr>
                <w:rFonts w:ascii="Times New Roman" w:eastAsia="Times New Roman" w:hAnsi="Times New Roman"/>
                <w:sz w:val="24"/>
                <w:szCs w:val="24"/>
              </w:rPr>
            </w:pPr>
            <w:r w:rsidRPr="00435486">
              <w:rPr>
                <w:rFonts w:ascii="Times New Roman" w:eastAsia="Times New Roman" w:hAnsi="Times New Roman"/>
                <w:sz w:val="24"/>
                <w:szCs w:val="24"/>
              </w:rPr>
              <w:t>* Выписка из ЕГРН о правах на приобрета</w:t>
            </w:r>
            <w:r w:rsidRPr="00435486">
              <w:rPr>
                <w:rFonts w:ascii="Times New Roman" w:eastAsia="Times New Roman" w:hAnsi="Times New Roman"/>
                <w:sz w:val="24"/>
                <w:szCs w:val="24"/>
              </w:rPr>
              <w:t>е</w:t>
            </w:r>
            <w:r w:rsidRPr="00435486">
              <w:rPr>
                <w:rFonts w:ascii="Times New Roman" w:eastAsia="Times New Roman" w:hAnsi="Times New Roman"/>
                <w:sz w:val="24"/>
                <w:szCs w:val="24"/>
              </w:rPr>
              <w:t>мый земельный участок (за исключением сл</w:t>
            </w:r>
            <w:r w:rsidRPr="00435486">
              <w:rPr>
                <w:rFonts w:ascii="Times New Roman" w:eastAsia="Times New Roman" w:hAnsi="Times New Roman"/>
                <w:sz w:val="24"/>
                <w:szCs w:val="24"/>
              </w:rPr>
              <w:t>у</w:t>
            </w:r>
            <w:r w:rsidRPr="00435486">
              <w:rPr>
                <w:rFonts w:ascii="Times New Roman" w:eastAsia="Times New Roman" w:hAnsi="Times New Roman"/>
                <w:sz w:val="24"/>
                <w:szCs w:val="24"/>
              </w:rPr>
              <w:t>чаев образования земельных участков, гос</w:t>
            </w:r>
            <w:r w:rsidRPr="00435486">
              <w:rPr>
                <w:rFonts w:ascii="Times New Roman" w:eastAsia="Times New Roman" w:hAnsi="Times New Roman"/>
                <w:sz w:val="24"/>
                <w:szCs w:val="24"/>
              </w:rPr>
              <w:t>у</w:t>
            </w:r>
            <w:r w:rsidRPr="00435486">
              <w:rPr>
                <w:rFonts w:ascii="Times New Roman" w:eastAsia="Times New Roman" w:hAnsi="Times New Roman"/>
                <w:sz w:val="24"/>
                <w:szCs w:val="24"/>
              </w:rPr>
              <w:t>дарственная собственность на которые не ра</w:t>
            </w:r>
            <w:r w:rsidRPr="00435486">
              <w:rPr>
                <w:rFonts w:ascii="Times New Roman" w:eastAsia="Times New Roman" w:hAnsi="Times New Roman"/>
                <w:sz w:val="24"/>
                <w:szCs w:val="24"/>
              </w:rPr>
              <w:t>з</w:t>
            </w:r>
            <w:r w:rsidRPr="00435486">
              <w:rPr>
                <w:rFonts w:ascii="Times New Roman" w:eastAsia="Times New Roman" w:hAnsi="Times New Roman"/>
                <w:sz w:val="24"/>
                <w:szCs w:val="24"/>
              </w:rPr>
              <w:t>граничена) или уведомление об отсутствии в ЕГРН запрашиваемых сведений о зарегистр</w:t>
            </w:r>
            <w:r w:rsidRPr="00435486">
              <w:rPr>
                <w:rFonts w:ascii="Times New Roman" w:eastAsia="Times New Roman" w:hAnsi="Times New Roman"/>
                <w:sz w:val="24"/>
                <w:szCs w:val="24"/>
              </w:rPr>
              <w:t>и</w:t>
            </w:r>
            <w:r w:rsidRPr="00435486">
              <w:rPr>
                <w:rFonts w:ascii="Times New Roman" w:eastAsia="Times New Roman" w:hAnsi="Times New Roman"/>
                <w:sz w:val="24"/>
                <w:szCs w:val="24"/>
              </w:rPr>
              <w:t>рованных правах на указанный земельный участок</w:t>
            </w:r>
          </w:p>
          <w:p w:rsidR="00DC26C4" w:rsidRPr="00435486" w:rsidRDefault="00DC26C4" w:rsidP="0041513B">
            <w:pPr>
              <w:spacing w:after="0" w:line="240" w:lineRule="auto"/>
              <w:ind w:firstLine="6"/>
              <w:jc w:val="center"/>
              <w:rPr>
                <w:rFonts w:ascii="Times New Roman" w:eastAsia="Times New Roman" w:hAnsi="Times New Roman"/>
                <w:sz w:val="24"/>
                <w:szCs w:val="24"/>
              </w:rPr>
            </w:pPr>
            <w:r w:rsidRPr="00435486">
              <w:rPr>
                <w:rFonts w:ascii="Times New Roman" w:eastAsia="Times New Roman" w:hAnsi="Times New Roman"/>
                <w:sz w:val="24"/>
                <w:szCs w:val="24"/>
              </w:rPr>
              <w:t>* Выписка из ЕГРЮЛ о юридическом лице, являющемся заявителем</w:t>
            </w:r>
          </w:p>
        </w:tc>
      </w:tr>
      <w:tr w:rsidR="00DC26C4" w:rsidRPr="00873C14" w:rsidTr="0041513B">
        <w:trPr>
          <w:trHeight w:val="3717"/>
          <w:tblHeader/>
        </w:trPr>
        <w:tc>
          <w:tcPr>
            <w:tcW w:w="395"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435486" w:rsidRDefault="00DC26C4" w:rsidP="0041513B">
            <w:pPr>
              <w:spacing w:after="0" w:line="240" w:lineRule="auto"/>
              <w:ind w:firstLine="567"/>
              <w:jc w:val="center"/>
              <w:rPr>
                <w:rFonts w:ascii="Times New Roman" w:eastAsia="Times New Roman" w:hAnsi="Times New Roman"/>
                <w:sz w:val="24"/>
                <w:szCs w:val="24"/>
              </w:rPr>
            </w:pPr>
            <w:r w:rsidRPr="00435486">
              <w:rPr>
                <w:rFonts w:ascii="Times New Roman" w:eastAsia="Times New Roman" w:hAnsi="Times New Roman"/>
                <w:sz w:val="24"/>
                <w:szCs w:val="24"/>
              </w:rPr>
              <w:lastRenderedPageBreak/>
              <w:t>4.</w:t>
            </w:r>
          </w:p>
        </w:tc>
        <w:tc>
          <w:tcPr>
            <w:tcW w:w="820"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435486" w:rsidRDefault="00DC26C4" w:rsidP="0041513B">
            <w:pPr>
              <w:spacing w:after="0" w:line="240" w:lineRule="auto"/>
              <w:jc w:val="center"/>
              <w:rPr>
                <w:rFonts w:ascii="Times New Roman" w:eastAsia="Times New Roman" w:hAnsi="Times New Roman"/>
                <w:sz w:val="24"/>
                <w:szCs w:val="24"/>
              </w:rPr>
            </w:pPr>
            <w:r w:rsidRPr="00435486">
              <w:rPr>
                <w:rFonts w:ascii="Times New Roman" w:eastAsia="Times New Roman" w:hAnsi="Times New Roman"/>
                <w:sz w:val="24"/>
                <w:szCs w:val="24"/>
              </w:rPr>
              <w:t>Подпункт 4</w:t>
            </w:r>
            <w:r w:rsidRPr="00435486">
              <w:rPr>
                <w:rFonts w:ascii="Times New Roman" w:eastAsia="Times New Roman" w:hAnsi="Times New Roman"/>
                <w:sz w:val="24"/>
                <w:szCs w:val="24"/>
              </w:rPr>
              <w:br/>
              <w:t>пункта 1.2 админис</w:t>
            </w:r>
            <w:r w:rsidRPr="00435486">
              <w:rPr>
                <w:rFonts w:ascii="Times New Roman" w:eastAsia="Times New Roman" w:hAnsi="Times New Roman"/>
                <w:sz w:val="24"/>
                <w:szCs w:val="24"/>
              </w:rPr>
              <w:t>т</w:t>
            </w:r>
            <w:r w:rsidRPr="00435486">
              <w:rPr>
                <w:rFonts w:ascii="Times New Roman" w:eastAsia="Times New Roman" w:hAnsi="Times New Roman"/>
                <w:sz w:val="24"/>
                <w:szCs w:val="24"/>
              </w:rPr>
              <w:t>ративного регламента</w:t>
            </w:r>
          </w:p>
        </w:tc>
        <w:tc>
          <w:tcPr>
            <w:tcW w:w="1075"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435486" w:rsidRDefault="00DC26C4" w:rsidP="0041513B">
            <w:pPr>
              <w:spacing w:after="0" w:line="240" w:lineRule="auto"/>
              <w:ind w:firstLine="6"/>
              <w:jc w:val="center"/>
              <w:rPr>
                <w:rFonts w:ascii="Times New Roman" w:eastAsia="Times New Roman" w:hAnsi="Times New Roman"/>
                <w:sz w:val="24"/>
                <w:szCs w:val="24"/>
              </w:rPr>
            </w:pPr>
            <w:r w:rsidRPr="00435486">
              <w:rPr>
                <w:rFonts w:ascii="Times New Roman" w:eastAsia="Times New Roman" w:hAnsi="Times New Roman"/>
                <w:sz w:val="24"/>
                <w:szCs w:val="24"/>
              </w:rPr>
              <w:t>Некоммерческая организация, созданная гражданами, кот</w:t>
            </w:r>
            <w:r w:rsidRPr="00435486">
              <w:rPr>
                <w:rFonts w:ascii="Times New Roman" w:eastAsia="Times New Roman" w:hAnsi="Times New Roman"/>
                <w:sz w:val="24"/>
                <w:szCs w:val="24"/>
              </w:rPr>
              <w:t>о</w:t>
            </w:r>
            <w:r w:rsidRPr="00435486">
              <w:rPr>
                <w:rFonts w:ascii="Times New Roman" w:eastAsia="Times New Roman" w:hAnsi="Times New Roman"/>
                <w:sz w:val="24"/>
                <w:szCs w:val="24"/>
              </w:rPr>
              <w:t>рой предоставлен земельный участок для комплексного о</w:t>
            </w:r>
            <w:r w:rsidRPr="00435486">
              <w:rPr>
                <w:rFonts w:ascii="Times New Roman" w:eastAsia="Times New Roman" w:hAnsi="Times New Roman"/>
                <w:sz w:val="24"/>
                <w:szCs w:val="24"/>
              </w:rPr>
              <w:t>с</w:t>
            </w:r>
            <w:r w:rsidRPr="00435486">
              <w:rPr>
                <w:rFonts w:ascii="Times New Roman" w:eastAsia="Times New Roman" w:hAnsi="Times New Roman"/>
                <w:sz w:val="24"/>
                <w:szCs w:val="24"/>
              </w:rPr>
              <w:t>воения в целях индивидуал</w:t>
            </w:r>
            <w:r w:rsidRPr="00435486">
              <w:rPr>
                <w:rFonts w:ascii="Times New Roman" w:eastAsia="Times New Roman" w:hAnsi="Times New Roman"/>
                <w:sz w:val="24"/>
                <w:szCs w:val="24"/>
              </w:rPr>
              <w:t>ь</w:t>
            </w:r>
            <w:r w:rsidRPr="00435486">
              <w:rPr>
                <w:rFonts w:ascii="Times New Roman" w:eastAsia="Times New Roman" w:hAnsi="Times New Roman"/>
                <w:sz w:val="24"/>
                <w:szCs w:val="24"/>
              </w:rPr>
              <w:t>ного жилищного строительс</w:t>
            </w:r>
            <w:r w:rsidRPr="00435486">
              <w:rPr>
                <w:rFonts w:ascii="Times New Roman" w:eastAsia="Times New Roman" w:hAnsi="Times New Roman"/>
                <w:sz w:val="24"/>
                <w:szCs w:val="24"/>
              </w:rPr>
              <w:t>т</w:t>
            </w:r>
            <w:r w:rsidRPr="00435486">
              <w:rPr>
                <w:rFonts w:ascii="Times New Roman" w:eastAsia="Times New Roman" w:hAnsi="Times New Roman"/>
                <w:sz w:val="24"/>
                <w:szCs w:val="24"/>
              </w:rPr>
              <w:t>ва</w:t>
            </w:r>
          </w:p>
        </w:tc>
        <w:tc>
          <w:tcPr>
            <w:tcW w:w="1075"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435486" w:rsidRDefault="00DC26C4" w:rsidP="0041513B">
            <w:pPr>
              <w:spacing w:after="0" w:line="240" w:lineRule="auto"/>
              <w:ind w:firstLine="6"/>
              <w:jc w:val="center"/>
              <w:rPr>
                <w:rFonts w:ascii="Times New Roman" w:eastAsia="Times New Roman" w:hAnsi="Times New Roman"/>
                <w:sz w:val="24"/>
                <w:szCs w:val="24"/>
              </w:rPr>
            </w:pPr>
            <w:r w:rsidRPr="00435486">
              <w:rPr>
                <w:rFonts w:ascii="Times New Roman" w:eastAsia="Times New Roman" w:hAnsi="Times New Roman"/>
                <w:sz w:val="24"/>
                <w:szCs w:val="24"/>
              </w:rPr>
              <w:t>Земельный участок, образ</w:t>
            </w:r>
            <w:r w:rsidRPr="00435486">
              <w:rPr>
                <w:rFonts w:ascii="Times New Roman" w:eastAsia="Times New Roman" w:hAnsi="Times New Roman"/>
                <w:sz w:val="24"/>
                <w:szCs w:val="24"/>
              </w:rPr>
              <w:t>о</w:t>
            </w:r>
            <w:r w:rsidRPr="00435486">
              <w:rPr>
                <w:rFonts w:ascii="Times New Roman" w:eastAsia="Times New Roman" w:hAnsi="Times New Roman"/>
                <w:sz w:val="24"/>
                <w:szCs w:val="24"/>
              </w:rPr>
              <w:t>ванный в результате раздела земельного участка, предо</w:t>
            </w:r>
            <w:r w:rsidRPr="00435486">
              <w:rPr>
                <w:rFonts w:ascii="Times New Roman" w:eastAsia="Times New Roman" w:hAnsi="Times New Roman"/>
                <w:sz w:val="24"/>
                <w:szCs w:val="24"/>
              </w:rPr>
              <w:t>с</w:t>
            </w:r>
            <w:r w:rsidRPr="00435486">
              <w:rPr>
                <w:rFonts w:ascii="Times New Roman" w:eastAsia="Times New Roman" w:hAnsi="Times New Roman"/>
                <w:sz w:val="24"/>
                <w:szCs w:val="24"/>
              </w:rPr>
              <w:t>тавленного некоммерческой организации, созданной гра</w:t>
            </w:r>
            <w:r w:rsidRPr="00435486">
              <w:rPr>
                <w:rFonts w:ascii="Times New Roman" w:eastAsia="Times New Roman" w:hAnsi="Times New Roman"/>
                <w:sz w:val="24"/>
                <w:szCs w:val="24"/>
              </w:rPr>
              <w:t>ж</w:t>
            </w:r>
            <w:r w:rsidRPr="00435486">
              <w:rPr>
                <w:rFonts w:ascii="Times New Roman" w:eastAsia="Times New Roman" w:hAnsi="Times New Roman"/>
                <w:sz w:val="24"/>
                <w:szCs w:val="24"/>
              </w:rPr>
              <w:t>данами, для комплексного о</w:t>
            </w:r>
            <w:r w:rsidRPr="00435486">
              <w:rPr>
                <w:rFonts w:ascii="Times New Roman" w:eastAsia="Times New Roman" w:hAnsi="Times New Roman"/>
                <w:sz w:val="24"/>
                <w:szCs w:val="24"/>
              </w:rPr>
              <w:t>с</w:t>
            </w:r>
            <w:r w:rsidRPr="00435486">
              <w:rPr>
                <w:rFonts w:ascii="Times New Roman" w:eastAsia="Times New Roman" w:hAnsi="Times New Roman"/>
                <w:sz w:val="24"/>
                <w:szCs w:val="24"/>
              </w:rPr>
              <w:t>воения территории в целях индивидуального жилищного строительства, и относящийся к имуществу общего польз</w:t>
            </w:r>
            <w:r w:rsidRPr="00435486">
              <w:rPr>
                <w:rFonts w:ascii="Times New Roman" w:eastAsia="Times New Roman" w:hAnsi="Times New Roman"/>
                <w:sz w:val="24"/>
                <w:szCs w:val="24"/>
              </w:rPr>
              <w:t>о</w:t>
            </w:r>
            <w:r w:rsidRPr="00435486">
              <w:rPr>
                <w:rFonts w:ascii="Times New Roman" w:eastAsia="Times New Roman" w:hAnsi="Times New Roman"/>
                <w:sz w:val="24"/>
                <w:szCs w:val="24"/>
              </w:rPr>
              <w:t>вания</w:t>
            </w:r>
          </w:p>
        </w:tc>
        <w:tc>
          <w:tcPr>
            <w:tcW w:w="1635"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435486" w:rsidRDefault="00DC26C4" w:rsidP="0041513B">
            <w:pPr>
              <w:spacing w:after="0" w:line="240" w:lineRule="auto"/>
              <w:ind w:firstLine="6"/>
              <w:jc w:val="center"/>
              <w:rPr>
                <w:rFonts w:ascii="Times New Roman" w:eastAsia="Times New Roman" w:hAnsi="Times New Roman"/>
                <w:sz w:val="24"/>
                <w:szCs w:val="24"/>
              </w:rPr>
            </w:pPr>
            <w:r w:rsidRPr="00435486">
              <w:rPr>
                <w:rFonts w:ascii="Times New Roman" w:eastAsia="Times New Roman" w:hAnsi="Times New Roman"/>
                <w:sz w:val="24"/>
                <w:szCs w:val="24"/>
              </w:rPr>
              <w:t>Решение органа некоммерческой организации о приобретении земельного участка, относ</w:t>
            </w:r>
            <w:r w:rsidRPr="00435486">
              <w:rPr>
                <w:rFonts w:ascii="Times New Roman" w:eastAsia="Times New Roman" w:hAnsi="Times New Roman"/>
                <w:sz w:val="24"/>
                <w:szCs w:val="24"/>
              </w:rPr>
              <w:t>я</w:t>
            </w:r>
            <w:r w:rsidRPr="00435486">
              <w:rPr>
                <w:rFonts w:ascii="Times New Roman" w:eastAsia="Times New Roman" w:hAnsi="Times New Roman"/>
                <w:sz w:val="24"/>
                <w:szCs w:val="24"/>
              </w:rPr>
              <w:t>щегося к имуществу общего пользования</w:t>
            </w:r>
          </w:p>
          <w:p w:rsidR="00DC26C4" w:rsidRPr="00435486" w:rsidRDefault="00DC26C4" w:rsidP="0041513B">
            <w:pPr>
              <w:spacing w:after="0" w:line="240" w:lineRule="auto"/>
              <w:ind w:firstLine="6"/>
              <w:jc w:val="center"/>
              <w:rPr>
                <w:rFonts w:ascii="Times New Roman" w:eastAsia="Times New Roman" w:hAnsi="Times New Roman"/>
                <w:sz w:val="24"/>
                <w:szCs w:val="24"/>
              </w:rPr>
            </w:pPr>
            <w:r w:rsidRPr="00435486">
              <w:rPr>
                <w:rFonts w:ascii="Times New Roman" w:eastAsia="Times New Roman" w:hAnsi="Times New Roman"/>
                <w:sz w:val="24"/>
                <w:szCs w:val="24"/>
              </w:rPr>
              <w:t>* Договор о комплексном освоении террит</w:t>
            </w:r>
            <w:r w:rsidRPr="00435486">
              <w:rPr>
                <w:rFonts w:ascii="Times New Roman" w:eastAsia="Times New Roman" w:hAnsi="Times New Roman"/>
                <w:sz w:val="24"/>
                <w:szCs w:val="24"/>
              </w:rPr>
              <w:t>о</w:t>
            </w:r>
            <w:r w:rsidRPr="00435486">
              <w:rPr>
                <w:rFonts w:ascii="Times New Roman" w:eastAsia="Times New Roman" w:hAnsi="Times New Roman"/>
                <w:sz w:val="24"/>
                <w:szCs w:val="24"/>
              </w:rPr>
              <w:t>рии</w:t>
            </w:r>
          </w:p>
          <w:p w:rsidR="00DC26C4" w:rsidRPr="00435486" w:rsidRDefault="00DC26C4" w:rsidP="0041513B">
            <w:pPr>
              <w:spacing w:after="0" w:line="240" w:lineRule="auto"/>
              <w:ind w:firstLine="6"/>
              <w:jc w:val="center"/>
              <w:rPr>
                <w:rFonts w:ascii="Times New Roman" w:eastAsia="Times New Roman" w:hAnsi="Times New Roman"/>
                <w:sz w:val="24"/>
                <w:szCs w:val="24"/>
              </w:rPr>
            </w:pPr>
            <w:r w:rsidRPr="00435486">
              <w:rPr>
                <w:rFonts w:ascii="Times New Roman" w:eastAsia="Times New Roman" w:hAnsi="Times New Roman"/>
                <w:sz w:val="24"/>
                <w:szCs w:val="24"/>
              </w:rPr>
              <w:t>* Выписка из ЕГРН о правах на приобрета</w:t>
            </w:r>
            <w:r w:rsidRPr="00435486">
              <w:rPr>
                <w:rFonts w:ascii="Times New Roman" w:eastAsia="Times New Roman" w:hAnsi="Times New Roman"/>
                <w:sz w:val="24"/>
                <w:szCs w:val="24"/>
              </w:rPr>
              <w:t>е</w:t>
            </w:r>
            <w:r w:rsidRPr="00435486">
              <w:rPr>
                <w:rFonts w:ascii="Times New Roman" w:eastAsia="Times New Roman" w:hAnsi="Times New Roman"/>
                <w:sz w:val="24"/>
                <w:szCs w:val="24"/>
              </w:rPr>
              <w:t>мый земельный участок (за исключением сл</w:t>
            </w:r>
            <w:r w:rsidRPr="00435486">
              <w:rPr>
                <w:rFonts w:ascii="Times New Roman" w:eastAsia="Times New Roman" w:hAnsi="Times New Roman"/>
                <w:sz w:val="24"/>
                <w:szCs w:val="24"/>
              </w:rPr>
              <w:t>у</w:t>
            </w:r>
            <w:r w:rsidRPr="00435486">
              <w:rPr>
                <w:rFonts w:ascii="Times New Roman" w:eastAsia="Times New Roman" w:hAnsi="Times New Roman"/>
                <w:sz w:val="24"/>
                <w:szCs w:val="24"/>
              </w:rPr>
              <w:t>чаев образования земельных участков, гос</w:t>
            </w:r>
            <w:r w:rsidRPr="00435486">
              <w:rPr>
                <w:rFonts w:ascii="Times New Roman" w:eastAsia="Times New Roman" w:hAnsi="Times New Roman"/>
                <w:sz w:val="24"/>
                <w:szCs w:val="24"/>
              </w:rPr>
              <w:t>у</w:t>
            </w:r>
            <w:r w:rsidRPr="00435486">
              <w:rPr>
                <w:rFonts w:ascii="Times New Roman" w:eastAsia="Times New Roman" w:hAnsi="Times New Roman"/>
                <w:sz w:val="24"/>
                <w:szCs w:val="24"/>
              </w:rPr>
              <w:t>дарственная собственность на которые не ра</w:t>
            </w:r>
            <w:r w:rsidRPr="00435486">
              <w:rPr>
                <w:rFonts w:ascii="Times New Roman" w:eastAsia="Times New Roman" w:hAnsi="Times New Roman"/>
                <w:sz w:val="24"/>
                <w:szCs w:val="24"/>
              </w:rPr>
              <w:t>з</w:t>
            </w:r>
            <w:r w:rsidRPr="00435486">
              <w:rPr>
                <w:rFonts w:ascii="Times New Roman" w:eastAsia="Times New Roman" w:hAnsi="Times New Roman"/>
                <w:sz w:val="24"/>
                <w:szCs w:val="24"/>
              </w:rPr>
              <w:t>граничена) или уведомление об отсутствии в ЕГРН запрашиваемых сведений о зарегистр</w:t>
            </w:r>
            <w:r w:rsidRPr="00435486">
              <w:rPr>
                <w:rFonts w:ascii="Times New Roman" w:eastAsia="Times New Roman" w:hAnsi="Times New Roman"/>
                <w:sz w:val="24"/>
                <w:szCs w:val="24"/>
              </w:rPr>
              <w:t>и</w:t>
            </w:r>
            <w:r w:rsidRPr="00435486">
              <w:rPr>
                <w:rFonts w:ascii="Times New Roman" w:eastAsia="Times New Roman" w:hAnsi="Times New Roman"/>
                <w:sz w:val="24"/>
                <w:szCs w:val="24"/>
              </w:rPr>
              <w:t>рованных правах на указанный земельный участок</w:t>
            </w:r>
          </w:p>
          <w:p w:rsidR="00DC26C4" w:rsidRPr="00435486" w:rsidRDefault="00DC26C4" w:rsidP="0041513B">
            <w:pPr>
              <w:spacing w:after="0" w:line="240" w:lineRule="auto"/>
              <w:ind w:firstLine="6"/>
              <w:jc w:val="center"/>
              <w:rPr>
                <w:rFonts w:ascii="Times New Roman" w:eastAsia="Times New Roman" w:hAnsi="Times New Roman"/>
                <w:sz w:val="24"/>
                <w:szCs w:val="24"/>
              </w:rPr>
            </w:pPr>
            <w:r w:rsidRPr="00435486">
              <w:rPr>
                <w:rFonts w:ascii="Times New Roman" w:eastAsia="Times New Roman" w:hAnsi="Times New Roman"/>
                <w:sz w:val="24"/>
                <w:szCs w:val="24"/>
              </w:rPr>
              <w:t>* Выписка из ЕГРЮЛ о юридическом лице, являющемся заявителем</w:t>
            </w:r>
          </w:p>
        </w:tc>
      </w:tr>
      <w:tr w:rsidR="00DC26C4" w:rsidRPr="00873C14" w:rsidTr="0041513B">
        <w:trPr>
          <w:trHeight w:val="3957"/>
          <w:tblHeader/>
        </w:trPr>
        <w:tc>
          <w:tcPr>
            <w:tcW w:w="395"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435486" w:rsidRDefault="00DC26C4" w:rsidP="0041513B">
            <w:pPr>
              <w:spacing w:after="0" w:line="240" w:lineRule="auto"/>
              <w:ind w:firstLine="567"/>
              <w:jc w:val="center"/>
              <w:rPr>
                <w:rFonts w:ascii="Times New Roman" w:eastAsia="Times New Roman" w:hAnsi="Times New Roman"/>
                <w:sz w:val="24"/>
                <w:szCs w:val="24"/>
              </w:rPr>
            </w:pPr>
            <w:r w:rsidRPr="00435486">
              <w:rPr>
                <w:rFonts w:ascii="Times New Roman" w:eastAsia="Times New Roman" w:hAnsi="Times New Roman"/>
                <w:sz w:val="24"/>
                <w:szCs w:val="24"/>
              </w:rPr>
              <w:lastRenderedPageBreak/>
              <w:t>5.</w:t>
            </w:r>
          </w:p>
        </w:tc>
        <w:tc>
          <w:tcPr>
            <w:tcW w:w="820"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435486" w:rsidRDefault="00DC26C4" w:rsidP="0041513B">
            <w:pPr>
              <w:spacing w:after="0" w:line="240" w:lineRule="auto"/>
              <w:jc w:val="center"/>
              <w:rPr>
                <w:rFonts w:ascii="Times New Roman" w:eastAsia="Times New Roman" w:hAnsi="Times New Roman"/>
                <w:sz w:val="24"/>
                <w:szCs w:val="24"/>
              </w:rPr>
            </w:pPr>
            <w:r w:rsidRPr="00435486">
              <w:rPr>
                <w:rFonts w:ascii="Times New Roman" w:eastAsia="Times New Roman" w:hAnsi="Times New Roman"/>
                <w:sz w:val="24"/>
                <w:szCs w:val="24"/>
              </w:rPr>
              <w:t>Подпункт 5 пункта 1.2 административного регламента</w:t>
            </w:r>
          </w:p>
        </w:tc>
        <w:tc>
          <w:tcPr>
            <w:tcW w:w="1075"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435486" w:rsidRDefault="00DC26C4" w:rsidP="0041513B">
            <w:pPr>
              <w:spacing w:after="0" w:line="240" w:lineRule="auto"/>
              <w:ind w:firstLine="6"/>
              <w:jc w:val="center"/>
              <w:rPr>
                <w:rFonts w:ascii="Times New Roman" w:eastAsia="Times New Roman" w:hAnsi="Times New Roman"/>
                <w:sz w:val="24"/>
                <w:szCs w:val="24"/>
              </w:rPr>
            </w:pPr>
            <w:r w:rsidRPr="00435486">
              <w:rPr>
                <w:rFonts w:ascii="Times New Roman" w:eastAsia="Times New Roman" w:hAnsi="Times New Roman"/>
                <w:sz w:val="24"/>
                <w:szCs w:val="24"/>
              </w:rPr>
              <w:t>Юридическое лицо, которому предоставлен земельный участок для ведения дачного х</w:t>
            </w:r>
            <w:r w:rsidRPr="00435486">
              <w:rPr>
                <w:rFonts w:ascii="Times New Roman" w:eastAsia="Times New Roman" w:hAnsi="Times New Roman"/>
                <w:sz w:val="24"/>
                <w:szCs w:val="24"/>
              </w:rPr>
              <w:t>о</w:t>
            </w:r>
            <w:r w:rsidRPr="00435486">
              <w:rPr>
                <w:rFonts w:ascii="Times New Roman" w:eastAsia="Times New Roman" w:hAnsi="Times New Roman"/>
                <w:sz w:val="24"/>
                <w:szCs w:val="24"/>
              </w:rPr>
              <w:t>зяйства</w:t>
            </w:r>
          </w:p>
        </w:tc>
        <w:tc>
          <w:tcPr>
            <w:tcW w:w="1075"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435486" w:rsidRDefault="00DC26C4" w:rsidP="0041513B">
            <w:pPr>
              <w:spacing w:after="0" w:line="240" w:lineRule="auto"/>
              <w:ind w:firstLine="6"/>
              <w:jc w:val="center"/>
              <w:rPr>
                <w:rFonts w:ascii="Times New Roman" w:eastAsia="Times New Roman" w:hAnsi="Times New Roman"/>
                <w:sz w:val="24"/>
                <w:szCs w:val="24"/>
              </w:rPr>
            </w:pPr>
            <w:r w:rsidRPr="00435486">
              <w:rPr>
                <w:rFonts w:ascii="Times New Roman" w:eastAsia="Times New Roman" w:hAnsi="Times New Roman"/>
                <w:sz w:val="24"/>
                <w:szCs w:val="24"/>
              </w:rPr>
              <w:t>Земельный участок, образ</w:t>
            </w:r>
            <w:r w:rsidRPr="00435486">
              <w:rPr>
                <w:rFonts w:ascii="Times New Roman" w:eastAsia="Times New Roman" w:hAnsi="Times New Roman"/>
                <w:sz w:val="24"/>
                <w:szCs w:val="24"/>
              </w:rPr>
              <w:t>о</w:t>
            </w:r>
            <w:r w:rsidRPr="00435486">
              <w:rPr>
                <w:rFonts w:ascii="Times New Roman" w:eastAsia="Times New Roman" w:hAnsi="Times New Roman"/>
                <w:sz w:val="24"/>
                <w:szCs w:val="24"/>
              </w:rPr>
              <w:t>ванный в результате раздела земельного участка, предо</w:t>
            </w:r>
            <w:r w:rsidRPr="00435486">
              <w:rPr>
                <w:rFonts w:ascii="Times New Roman" w:eastAsia="Times New Roman" w:hAnsi="Times New Roman"/>
                <w:sz w:val="24"/>
                <w:szCs w:val="24"/>
              </w:rPr>
              <w:t>с</w:t>
            </w:r>
            <w:r w:rsidRPr="00435486">
              <w:rPr>
                <w:rFonts w:ascii="Times New Roman" w:eastAsia="Times New Roman" w:hAnsi="Times New Roman"/>
                <w:sz w:val="24"/>
                <w:szCs w:val="24"/>
              </w:rPr>
              <w:t>тавленного юридическому лицу для ведения дачного х</w:t>
            </w:r>
            <w:r w:rsidRPr="00435486">
              <w:rPr>
                <w:rFonts w:ascii="Times New Roman" w:eastAsia="Times New Roman" w:hAnsi="Times New Roman"/>
                <w:sz w:val="24"/>
                <w:szCs w:val="24"/>
              </w:rPr>
              <w:t>о</w:t>
            </w:r>
            <w:r w:rsidRPr="00435486">
              <w:rPr>
                <w:rFonts w:ascii="Times New Roman" w:eastAsia="Times New Roman" w:hAnsi="Times New Roman"/>
                <w:sz w:val="24"/>
                <w:szCs w:val="24"/>
              </w:rPr>
              <w:t>зяйства, и относящийся к имуществу общего пользов</w:t>
            </w:r>
            <w:r w:rsidRPr="00435486">
              <w:rPr>
                <w:rFonts w:ascii="Times New Roman" w:eastAsia="Times New Roman" w:hAnsi="Times New Roman"/>
                <w:sz w:val="24"/>
                <w:szCs w:val="24"/>
              </w:rPr>
              <w:t>а</w:t>
            </w:r>
            <w:r w:rsidRPr="00435486">
              <w:rPr>
                <w:rFonts w:ascii="Times New Roman" w:eastAsia="Times New Roman" w:hAnsi="Times New Roman"/>
                <w:sz w:val="24"/>
                <w:szCs w:val="24"/>
              </w:rPr>
              <w:t>ния</w:t>
            </w:r>
          </w:p>
        </w:tc>
        <w:tc>
          <w:tcPr>
            <w:tcW w:w="1635"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435486" w:rsidRDefault="00DC26C4" w:rsidP="0041513B">
            <w:pPr>
              <w:spacing w:after="0" w:line="240" w:lineRule="auto"/>
              <w:ind w:firstLine="6"/>
              <w:jc w:val="center"/>
              <w:rPr>
                <w:rFonts w:ascii="Times New Roman" w:eastAsia="Times New Roman" w:hAnsi="Times New Roman"/>
                <w:sz w:val="24"/>
                <w:szCs w:val="24"/>
              </w:rPr>
            </w:pPr>
            <w:r w:rsidRPr="00435486">
              <w:rPr>
                <w:rFonts w:ascii="Times New Roman" w:eastAsia="Times New Roman" w:hAnsi="Times New Roman"/>
                <w:sz w:val="24"/>
                <w:szCs w:val="24"/>
              </w:rPr>
              <w:t>Решение органа юридического лица о прио</w:t>
            </w:r>
            <w:r w:rsidRPr="00435486">
              <w:rPr>
                <w:rFonts w:ascii="Times New Roman" w:eastAsia="Times New Roman" w:hAnsi="Times New Roman"/>
                <w:sz w:val="24"/>
                <w:szCs w:val="24"/>
              </w:rPr>
              <w:t>б</w:t>
            </w:r>
            <w:r w:rsidRPr="00435486">
              <w:rPr>
                <w:rFonts w:ascii="Times New Roman" w:eastAsia="Times New Roman" w:hAnsi="Times New Roman"/>
                <w:sz w:val="24"/>
                <w:szCs w:val="24"/>
              </w:rPr>
              <w:t>ретении земельного участка, относящегося к имуществу общего пользования</w:t>
            </w:r>
          </w:p>
          <w:p w:rsidR="00DC26C4" w:rsidRPr="00435486" w:rsidRDefault="00DC26C4" w:rsidP="0041513B">
            <w:pPr>
              <w:spacing w:after="0" w:line="240" w:lineRule="auto"/>
              <w:ind w:firstLine="6"/>
              <w:jc w:val="center"/>
              <w:rPr>
                <w:rFonts w:ascii="Times New Roman" w:eastAsia="Times New Roman" w:hAnsi="Times New Roman"/>
                <w:sz w:val="24"/>
                <w:szCs w:val="24"/>
              </w:rPr>
            </w:pPr>
            <w:r w:rsidRPr="00435486">
              <w:rPr>
                <w:rFonts w:ascii="Times New Roman" w:eastAsia="Times New Roman" w:hAnsi="Times New Roman"/>
                <w:sz w:val="24"/>
                <w:szCs w:val="24"/>
              </w:rPr>
              <w:t>Документы, удостоверяющие (устанавлива</w:t>
            </w:r>
            <w:r w:rsidRPr="00435486">
              <w:rPr>
                <w:rFonts w:ascii="Times New Roman" w:eastAsia="Times New Roman" w:hAnsi="Times New Roman"/>
                <w:sz w:val="24"/>
                <w:szCs w:val="24"/>
              </w:rPr>
              <w:t>ю</w:t>
            </w:r>
            <w:r w:rsidRPr="00435486">
              <w:rPr>
                <w:rFonts w:ascii="Times New Roman" w:eastAsia="Times New Roman" w:hAnsi="Times New Roman"/>
                <w:sz w:val="24"/>
                <w:szCs w:val="24"/>
              </w:rPr>
              <w:t>щие) права заявителя на испрашиваемый з</w:t>
            </w:r>
            <w:r w:rsidRPr="00435486">
              <w:rPr>
                <w:rFonts w:ascii="Times New Roman" w:eastAsia="Times New Roman" w:hAnsi="Times New Roman"/>
                <w:sz w:val="24"/>
                <w:szCs w:val="24"/>
              </w:rPr>
              <w:t>е</w:t>
            </w:r>
            <w:r w:rsidRPr="00435486">
              <w:rPr>
                <w:rFonts w:ascii="Times New Roman" w:eastAsia="Times New Roman" w:hAnsi="Times New Roman"/>
                <w:sz w:val="24"/>
                <w:szCs w:val="24"/>
              </w:rPr>
              <w:t>мельный участок, если право на такой земел</w:t>
            </w:r>
            <w:r w:rsidRPr="00435486">
              <w:rPr>
                <w:rFonts w:ascii="Times New Roman" w:eastAsia="Times New Roman" w:hAnsi="Times New Roman"/>
                <w:sz w:val="24"/>
                <w:szCs w:val="24"/>
              </w:rPr>
              <w:t>ь</w:t>
            </w:r>
            <w:r w:rsidRPr="00435486">
              <w:rPr>
                <w:rFonts w:ascii="Times New Roman" w:eastAsia="Times New Roman" w:hAnsi="Times New Roman"/>
                <w:sz w:val="24"/>
                <w:szCs w:val="24"/>
              </w:rPr>
              <w:t>ный участок не зарегистрировано в ЕГРН</w:t>
            </w:r>
          </w:p>
          <w:p w:rsidR="00DC26C4" w:rsidRPr="00435486" w:rsidRDefault="00DC26C4" w:rsidP="0041513B">
            <w:pPr>
              <w:spacing w:after="0" w:line="240" w:lineRule="auto"/>
              <w:ind w:firstLine="6"/>
              <w:jc w:val="center"/>
              <w:rPr>
                <w:rFonts w:ascii="Times New Roman" w:eastAsia="Times New Roman" w:hAnsi="Times New Roman"/>
                <w:sz w:val="24"/>
                <w:szCs w:val="24"/>
              </w:rPr>
            </w:pPr>
            <w:r w:rsidRPr="00435486">
              <w:rPr>
                <w:rFonts w:ascii="Times New Roman" w:eastAsia="Times New Roman" w:hAnsi="Times New Roman"/>
                <w:sz w:val="24"/>
                <w:szCs w:val="24"/>
              </w:rPr>
              <w:t>* Утвержденный проект межевания террит</w:t>
            </w:r>
            <w:r w:rsidRPr="00435486">
              <w:rPr>
                <w:rFonts w:ascii="Times New Roman" w:eastAsia="Times New Roman" w:hAnsi="Times New Roman"/>
                <w:sz w:val="24"/>
                <w:szCs w:val="24"/>
              </w:rPr>
              <w:t>о</w:t>
            </w:r>
            <w:r w:rsidRPr="00435486">
              <w:rPr>
                <w:rFonts w:ascii="Times New Roman" w:eastAsia="Times New Roman" w:hAnsi="Times New Roman"/>
                <w:sz w:val="24"/>
                <w:szCs w:val="24"/>
              </w:rPr>
              <w:t>рии</w:t>
            </w:r>
          </w:p>
          <w:p w:rsidR="00DC26C4" w:rsidRPr="00435486" w:rsidRDefault="00DC26C4" w:rsidP="0041513B">
            <w:pPr>
              <w:spacing w:after="0" w:line="240" w:lineRule="auto"/>
              <w:ind w:firstLine="6"/>
              <w:jc w:val="center"/>
              <w:rPr>
                <w:rFonts w:ascii="Times New Roman" w:eastAsia="Times New Roman" w:hAnsi="Times New Roman"/>
                <w:sz w:val="24"/>
                <w:szCs w:val="24"/>
              </w:rPr>
            </w:pPr>
            <w:r w:rsidRPr="00435486">
              <w:rPr>
                <w:rFonts w:ascii="Times New Roman" w:eastAsia="Times New Roman" w:hAnsi="Times New Roman"/>
                <w:sz w:val="24"/>
                <w:szCs w:val="24"/>
              </w:rPr>
              <w:t>* Проект организации и застройки территории некоммерческого объединения (в случае о</w:t>
            </w:r>
            <w:r w:rsidRPr="00435486">
              <w:rPr>
                <w:rFonts w:ascii="Times New Roman" w:eastAsia="Times New Roman" w:hAnsi="Times New Roman"/>
                <w:sz w:val="24"/>
                <w:szCs w:val="24"/>
              </w:rPr>
              <w:t>т</w:t>
            </w:r>
            <w:r w:rsidRPr="00435486">
              <w:rPr>
                <w:rFonts w:ascii="Times New Roman" w:eastAsia="Times New Roman" w:hAnsi="Times New Roman"/>
                <w:sz w:val="24"/>
                <w:szCs w:val="24"/>
              </w:rPr>
              <w:t>сутствия утвержденного проекта межевания территории)</w:t>
            </w:r>
          </w:p>
          <w:p w:rsidR="00DC26C4" w:rsidRPr="00435486" w:rsidRDefault="00DC26C4" w:rsidP="0041513B">
            <w:pPr>
              <w:spacing w:after="0" w:line="240" w:lineRule="auto"/>
              <w:ind w:firstLine="6"/>
              <w:jc w:val="center"/>
              <w:rPr>
                <w:rFonts w:ascii="Times New Roman" w:eastAsia="Times New Roman" w:hAnsi="Times New Roman"/>
                <w:sz w:val="24"/>
                <w:szCs w:val="24"/>
              </w:rPr>
            </w:pPr>
            <w:r w:rsidRPr="00435486">
              <w:rPr>
                <w:rFonts w:ascii="Times New Roman" w:eastAsia="Times New Roman" w:hAnsi="Times New Roman"/>
                <w:sz w:val="24"/>
                <w:szCs w:val="24"/>
              </w:rPr>
              <w:t>* Выписка из ЕГРН о правах на приобрета</w:t>
            </w:r>
            <w:r w:rsidRPr="00435486">
              <w:rPr>
                <w:rFonts w:ascii="Times New Roman" w:eastAsia="Times New Roman" w:hAnsi="Times New Roman"/>
                <w:sz w:val="24"/>
                <w:szCs w:val="24"/>
              </w:rPr>
              <w:t>е</w:t>
            </w:r>
            <w:r w:rsidRPr="00435486">
              <w:rPr>
                <w:rFonts w:ascii="Times New Roman" w:eastAsia="Times New Roman" w:hAnsi="Times New Roman"/>
                <w:sz w:val="24"/>
                <w:szCs w:val="24"/>
              </w:rPr>
              <w:t>мый земельный участок (за исключением сл</w:t>
            </w:r>
            <w:r w:rsidRPr="00435486">
              <w:rPr>
                <w:rFonts w:ascii="Times New Roman" w:eastAsia="Times New Roman" w:hAnsi="Times New Roman"/>
                <w:sz w:val="24"/>
                <w:szCs w:val="24"/>
              </w:rPr>
              <w:t>у</w:t>
            </w:r>
            <w:r w:rsidRPr="00435486">
              <w:rPr>
                <w:rFonts w:ascii="Times New Roman" w:eastAsia="Times New Roman" w:hAnsi="Times New Roman"/>
                <w:sz w:val="24"/>
                <w:szCs w:val="24"/>
              </w:rPr>
              <w:t>чаев образования земельных участков, гос</w:t>
            </w:r>
            <w:r w:rsidRPr="00435486">
              <w:rPr>
                <w:rFonts w:ascii="Times New Roman" w:eastAsia="Times New Roman" w:hAnsi="Times New Roman"/>
                <w:sz w:val="24"/>
                <w:szCs w:val="24"/>
              </w:rPr>
              <w:t>у</w:t>
            </w:r>
            <w:r w:rsidRPr="00435486">
              <w:rPr>
                <w:rFonts w:ascii="Times New Roman" w:eastAsia="Times New Roman" w:hAnsi="Times New Roman"/>
                <w:sz w:val="24"/>
                <w:szCs w:val="24"/>
              </w:rPr>
              <w:t>дарственная собственность на которые не ра</w:t>
            </w:r>
            <w:r w:rsidRPr="00435486">
              <w:rPr>
                <w:rFonts w:ascii="Times New Roman" w:eastAsia="Times New Roman" w:hAnsi="Times New Roman"/>
                <w:sz w:val="24"/>
                <w:szCs w:val="24"/>
              </w:rPr>
              <w:t>з</w:t>
            </w:r>
            <w:r w:rsidRPr="00435486">
              <w:rPr>
                <w:rFonts w:ascii="Times New Roman" w:eastAsia="Times New Roman" w:hAnsi="Times New Roman"/>
                <w:sz w:val="24"/>
                <w:szCs w:val="24"/>
              </w:rPr>
              <w:t>граничена) или уведомление об отсутствии в ЕГРН запрашиваемых сведений о зарегистр</w:t>
            </w:r>
            <w:r w:rsidRPr="00435486">
              <w:rPr>
                <w:rFonts w:ascii="Times New Roman" w:eastAsia="Times New Roman" w:hAnsi="Times New Roman"/>
                <w:sz w:val="24"/>
                <w:szCs w:val="24"/>
              </w:rPr>
              <w:t>и</w:t>
            </w:r>
            <w:r w:rsidRPr="00435486">
              <w:rPr>
                <w:rFonts w:ascii="Times New Roman" w:eastAsia="Times New Roman" w:hAnsi="Times New Roman"/>
                <w:sz w:val="24"/>
                <w:szCs w:val="24"/>
              </w:rPr>
              <w:t>рованных правах на указанный земельный участок</w:t>
            </w:r>
          </w:p>
          <w:p w:rsidR="00DC26C4" w:rsidRPr="00435486" w:rsidRDefault="00DC26C4" w:rsidP="0041513B">
            <w:pPr>
              <w:spacing w:after="0" w:line="240" w:lineRule="auto"/>
              <w:ind w:firstLine="6"/>
              <w:jc w:val="center"/>
              <w:rPr>
                <w:rFonts w:ascii="Times New Roman" w:eastAsia="Times New Roman" w:hAnsi="Times New Roman"/>
                <w:sz w:val="24"/>
                <w:szCs w:val="24"/>
              </w:rPr>
            </w:pPr>
            <w:r w:rsidRPr="00435486">
              <w:rPr>
                <w:rFonts w:ascii="Times New Roman" w:eastAsia="Times New Roman" w:hAnsi="Times New Roman"/>
                <w:sz w:val="24"/>
                <w:szCs w:val="24"/>
              </w:rPr>
              <w:t>* Выписка из ЕГРЮЛ о юридическом лице, являющемся заявителем</w:t>
            </w:r>
          </w:p>
        </w:tc>
      </w:tr>
      <w:tr w:rsidR="00DC26C4" w:rsidRPr="00873C14" w:rsidTr="0041513B">
        <w:trPr>
          <w:trHeight w:val="5762"/>
          <w:tblHeader/>
        </w:trPr>
        <w:tc>
          <w:tcPr>
            <w:tcW w:w="395"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435486" w:rsidRDefault="00DC26C4" w:rsidP="0041513B">
            <w:pPr>
              <w:spacing w:after="0" w:line="240" w:lineRule="auto"/>
              <w:ind w:firstLine="567"/>
              <w:jc w:val="center"/>
              <w:rPr>
                <w:rFonts w:ascii="Times New Roman" w:eastAsia="Times New Roman" w:hAnsi="Times New Roman"/>
                <w:sz w:val="24"/>
                <w:szCs w:val="24"/>
              </w:rPr>
            </w:pPr>
            <w:r w:rsidRPr="00435486">
              <w:rPr>
                <w:rFonts w:ascii="Times New Roman" w:eastAsia="Times New Roman" w:hAnsi="Times New Roman"/>
                <w:sz w:val="24"/>
                <w:szCs w:val="24"/>
              </w:rPr>
              <w:lastRenderedPageBreak/>
              <w:t>6.</w:t>
            </w:r>
          </w:p>
        </w:tc>
        <w:tc>
          <w:tcPr>
            <w:tcW w:w="820"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435486" w:rsidRDefault="00DC26C4" w:rsidP="0041513B">
            <w:pPr>
              <w:spacing w:after="0" w:line="240" w:lineRule="auto"/>
              <w:jc w:val="center"/>
              <w:rPr>
                <w:rFonts w:ascii="Times New Roman" w:eastAsia="Times New Roman" w:hAnsi="Times New Roman"/>
                <w:sz w:val="24"/>
                <w:szCs w:val="24"/>
              </w:rPr>
            </w:pPr>
            <w:r w:rsidRPr="00435486">
              <w:rPr>
                <w:rFonts w:ascii="Times New Roman" w:eastAsia="Times New Roman" w:hAnsi="Times New Roman"/>
                <w:sz w:val="24"/>
                <w:szCs w:val="24"/>
              </w:rPr>
              <w:t>Подпункт 6 пункта 1.2 административного регламента</w:t>
            </w:r>
          </w:p>
        </w:tc>
        <w:tc>
          <w:tcPr>
            <w:tcW w:w="1075"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435486" w:rsidRDefault="00DC26C4" w:rsidP="0041513B">
            <w:pPr>
              <w:spacing w:after="0" w:line="240" w:lineRule="auto"/>
              <w:ind w:firstLine="6"/>
              <w:jc w:val="center"/>
              <w:rPr>
                <w:rFonts w:ascii="Times New Roman" w:eastAsia="Times New Roman" w:hAnsi="Times New Roman"/>
                <w:sz w:val="24"/>
                <w:szCs w:val="24"/>
              </w:rPr>
            </w:pPr>
            <w:r w:rsidRPr="00435486">
              <w:rPr>
                <w:rFonts w:ascii="Times New Roman" w:eastAsia="Times New Roman" w:hAnsi="Times New Roman"/>
                <w:sz w:val="24"/>
                <w:szCs w:val="24"/>
              </w:rPr>
              <w:t>Собственник здания, соор</w:t>
            </w:r>
            <w:r w:rsidRPr="00435486">
              <w:rPr>
                <w:rFonts w:ascii="Times New Roman" w:eastAsia="Times New Roman" w:hAnsi="Times New Roman"/>
                <w:sz w:val="24"/>
                <w:szCs w:val="24"/>
              </w:rPr>
              <w:t>у</w:t>
            </w:r>
            <w:r w:rsidRPr="00435486">
              <w:rPr>
                <w:rFonts w:ascii="Times New Roman" w:eastAsia="Times New Roman" w:hAnsi="Times New Roman"/>
                <w:sz w:val="24"/>
                <w:szCs w:val="24"/>
              </w:rPr>
              <w:t>жения либо помещения в зд</w:t>
            </w:r>
            <w:r w:rsidRPr="00435486">
              <w:rPr>
                <w:rFonts w:ascii="Times New Roman" w:eastAsia="Times New Roman" w:hAnsi="Times New Roman"/>
                <w:sz w:val="24"/>
                <w:szCs w:val="24"/>
              </w:rPr>
              <w:t>а</w:t>
            </w:r>
            <w:r w:rsidRPr="00435486">
              <w:rPr>
                <w:rFonts w:ascii="Times New Roman" w:eastAsia="Times New Roman" w:hAnsi="Times New Roman"/>
                <w:sz w:val="24"/>
                <w:szCs w:val="24"/>
              </w:rPr>
              <w:t>нии, сооружении</w:t>
            </w:r>
          </w:p>
        </w:tc>
        <w:tc>
          <w:tcPr>
            <w:tcW w:w="1075"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435486" w:rsidRDefault="00DC26C4" w:rsidP="0041513B">
            <w:pPr>
              <w:spacing w:after="0" w:line="240" w:lineRule="auto"/>
              <w:ind w:firstLine="6"/>
              <w:jc w:val="center"/>
              <w:rPr>
                <w:rFonts w:ascii="Times New Roman" w:eastAsia="Times New Roman" w:hAnsi="Times New Roman"/>
                <w:sz w:val="24"/>
                <w:szCs w:val="24"/>
              </w:rPr>
            </w:pPr>
            <w:r w:rsidRPr="00435486">
              <w:rPr>
                <w:rFonts w:ascii="Times New Roman" w:eastAsia="Times New Roman" w:hAnsi="Times New Roman"/>
                <w:sz w:val="24"/>
                <w:szCs w:val="24"/>
              </w:rPr>
              <w:t>Земельный участок, на кот</w:t>
            </w:r>
            <w:r w:rsidRPr="00435486">
              <w:rPr>
                <w:rFonts w:ascii="Times New Roman" w:eastAsia="Times New Roman" w:hAnsi="Times New Roman"/>
                <w:sz w:val="24"/>
                <w:szCs w:val="24"/>
              </w:rPr>
              <w:t>о</w:t>
            </w:r>
            <w:r w:rsidRPr="00435486">
              <w:rPr>
                <w:rFonts w:ascii="Times New Roman" w:eastAsia="Times New Roman" w:hAnsi="Times New Roman"/>
                <w:sz w:val="24"/>
                <w:szCs w:val="24"/>
              </w:rPr>
              <w:t>ром расположено здание, с</w:t>
            </w:r>
            <w:r w:rsidRPr="00435486">
              <w:rPr>
                <w:rFonts w:ascii="Times New Roman" w:eastAsia="Times New Roman" w:hAnsi="Times New Roman"/>
                <w:sz w:val="24"/>
                <w:szCs w:val="24"/>
              </w:rPr>
              <w:t>о</w:t>
            </w:r>
            <w:r w:rsidRPr="00435486">
              <w:rPr>
                <w:rFonts w:ascii="Times New Roman" w:eastAsia="Times New Roman" w:hAnsi="Times New Roman"/>
                <w:sz w:val="24"/>
                <w:szCs w:val="24"/>
              </w:rPr>
              <w:t>оружение</w:t>
            </w:r>
          </w:p>
        </w:tc>
        <w:tc>
          <w:tcPr>
            <w:tcW w:w="1635"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435486" w:rsidRDefault="00DC26C4" w:rsidP="0041513B">
            <w:pPr>
              <w:spacing w:after="0" w:line="255" w:lineRule="atLeast"/>
              <w:ind w:firstLine="6"/>
              <w:jc w:val="center"/>
              <w:rPr>
                <w:rFonts w:ascii="Times New Roman" w:eastAsia="Times New Roman" w:hAnsi="Times New Roman"/>
                <w:sz w:val="24"/>
                <w:szCs w:val="24"/>
              </w:rPr>
            </w:pPr>
            <w:r w:rsidRPr="00435486">
              <w:rPr>
                <w:rFonts w:ascii="Times New Roman" w:eastAsia="Times New Roman" w:hAnsi="Times New Roman"/>
                <w:sz w:val="24"/>
                <w:szCs w:val="24"/>
              </w:rPr>
              <w:t>Документ, удостоверяющий (устанавлива</w:t>
            </w:r>
            <w:r w:rsidRPr="00435486">
              <w:rPr>
                <w:rFonts w:ascii="Times New Roman" w:eastAsia="Times New Roman" w:hAnsi="Times New Roman"/>
                <w:sz w:val="24"/>
                <w:szCs w:val="24"/>
              </w:rPr>
              <w:t>ю</w:t>
            </w:r>
            <w:r w:rsidRPr="00435486">
              <w:rPr>
                <w:rFonts w:ascii="Times New Roman" w:eastAsia="Times New Roman" w:hAnsi="Times New Roman"/>
                <w:sz w:val="24"/>
                <w:szCs w:val="24"/>
              </w:rPr>
              <w:t>щий) права заявителя на здание, сооружение либо помещение, если право на такое здание, сооружение либо помещение не зарегистрир</w:t>
            </w:r>
            <w:r w:rsidRPr="00435486">
              <w:rPr>
                <w:rFonts w:ascii="Times New Roman" w:eastAsia="Times New Roman" w:hAnsi="Times New Roman"/>
                <w:sz w:val="24"/>
                <w:szCs w:val="24"/>
              </w:rPr>
              <w:t>о</w:t>
            </w:r>
            <w:r w:rsidRPr="00435486">
              <w:rPr>
                <w:rFonts w:ascii="Times New Roman" w:eastAsia="Times New Roman" w:hAnsi="Times New Roman"/>
                <w:sz w:val="24"/>
                <w:szCs w:val="24"/>
              </w:rPr>
              <w:t>вано в ЕГРН</w:t>
            </w:r>
          </w:p>
          <w:p w:rsidR="00DC26C4" w:rsidRPr="00435486" w:rsidRDefault="00DC26C4" w:rsidP="0041513B">
            <w:pPr>
              <w:spacing w:after="0" w:line="255" w:lineRule="atLeast"/>
              <w:ind w:firstLine="6"/>
              <w:jc w:val="center"/>
              <w:rPr>
                <w:rFonts w:ascii="Times New Roman" w:eastAsia="Times New Roman" w:hAnsi="Times New Roman"/>
                <w:sz w:val="24"/>
                <w:szCs w:val="24"/>
              </w:rPr>
            </w:pPr>
            <w:r w:rsidRPr="00435486">
              <w:rPr>
                <w:rFonts w:ascii="Times New Roman" w:eastAsia="Times New Roman" w:hAnsi="Times New Roman"/>
                <w:sz w:val="24"/>
                <w:szCs w:val="24"/>
              </w:rPr>
              <w:t>Документ, удостоверяющий (устанавлива</w:t>
            </w:r>
            <w:r w:rsidRPr="00435486">
              <w:rPr>
                <w:rFonts w:ascii="Times New Roman" w:eastAsia="Times New Roman" w:hAnsi="Times New Roman"/>
                <w:sz w:val="24"/>
                <w:szCs w:val="24"/>
              </w:rPr>
              <w:t>ю</w:t>
            </w:r>
            <w:r w:rsidRPr="00435486">
              <w:rPr>
                <w:rFonts w:ascii="Times New Roman" w:eastAsia="Times New Roman" w:hAnsi="Times New Roman"/>
                <w:sz w:val="24"/>
                <w:szCs w:val="24"/>
              </w:rPr>
              <w:t>щий) права заявителя на испрашиваемый з</w:t>
            </w:r>
            <w:r w:rsidRPr="00435486">
              <w:rPr>
                <w:rFonts w:ascii="Times New Roman" w:eastAsia="Times New Roman" w:hAnsi="Times New Roman"/>
                <w:sz w:val="24"/>
                <w:szCs w:val="24"/>
              </w:rPr>
              <w:t>е</w:t>
            </w:r>
            <w:r w:rsidRPr="00435486">
              <w:rPr>
                <w:rFonts w:ascii="Times New Roman" w:eastAsia="Times New Roman" w:hAnsi="Times New Roman"/>
                <w:sz w:val="24"/>
                <w:szCs w:val="24"/>
              </w:rPr>
              <w:t>мельный участок, если право на такой земел</w:t>
            </w:r>
            <w:r w:rsidRPr="00435486">
              <w:rPr>
                <w:rFonts w:ascii="Times New Roman" w:eastAsia="Times New Roman" w:hAnsi="Times New Roman"/>
                <w:sz w:val="24"/>
                <w:szCs w:val="24"/>
              </w:rPr>
              <w:t>ь</w:t>
            </w:r>
            <w:r w:rsidRPr="00435486">
              <w:rPr>
                <w:rFonts w:ascii="Times New Roman" w:eastAsia="Times New Roman" w:hAnsi="Times New Roman"/>
                <w:sz w:val="24"/>
                <w:szCs w:val="24"/>
              </w:rPr>
              <w:t>ный участок не зарегистрировано в ЕГРН (при наличии соответствующих прав на земельный участок)</w:t>
            </w:r>
          </w:p>
          <w:p w:rsidR="00DC26C4" w:rsidRPr="00435486" w:rsidRDefault="00DC26C4" w:rsidP="0041513B">
            <w:pPr>
              <w:spacing w:after="0" w:line="255" w:lineRule="atLeast"/>
              <w:ind w:firstLine="6"/>
              <w:jc w:val="center"/>
              <w:rPr>
                <w:rFonts w:ascii="Times New Roman" w:eastAsia="Times New Roman" w:hAnsi="Times New Roman"/>
                <w:sz w:val="24"/>
                <w:szCs w:val="24"/>
              </w:rPr>
            </w:pPr>
            <w:r w:rsidRPr="00435486">
              <w:rPr>
                <w:rFonts w:ascii="Times New Roman" w:eastAsia="Times New Roman" w:hAnsi="Times New Roman"/>
                <w:sz w:val="24"/>
                <w:szCs w:val="24"/>
              </w:rPr>
              <w:t>Сообщение заявителя (заявителей), содерж</w:t>
            </w:r>
            <w:r w:rsidRPr="00435486">
              <w:rPr>
                <w:rFonts w:ascii="Times New Roman" w:eastAsia="Times New Roman" w:hAnsi="Times New Roman"/>
                <w:sz w:val="24"/>
                <w:szCs w:val="24"/>
              </w:rPr>
              <w:t>а</w:t>
            </w:r>
            <w:r w:rsidRPr="00435486">
              <w:rPr>
                <w:rFonts w:ascii="Times New Roman" w:eastAsia="Times New Roman" w:hAnsi="Times New Roman"/>
                <w:sz w:val="24"/>
                <w:szCs w:val="24"/>
              </w:rPr>
              <w:t>щее перечень всех зданий, сооружений, расп</w:t>
            </w:r>
            <w:r w:rsidRPr="00435486">
              <w:rPr>
                <w:rFonts w:ascii="Times New Roman" w:eastAsia="Times New Roman" w:hAnsi="Times New Roman"/>
                <w:sz w:val="24"/>
                <w:szCs w:val="24"/>
              </w:rPr>
              <w:t>о</w:t>
            </w:r>
            <w:r w:rsidRPr="00435486">
              <w:rPr>
                <w:rFonts w:ascii="Times New Roman" w:eastAsia="Times New Roman" w:hAnsi="Times New Roman"/>
                <w:sz w:val="24"/>
                <w:szCs w:val="24"/>
              </w:rPr>
              <w:t>ложенных на испрашиваемом земельном уч</w:t>
            </w:r>
            <w:r w:rsidRPr="00435486">
              <w:rPr>
                <w:rFonts w:ascii="Times New Roman" w:eastAsia="Times New Roman" w:hAnsi="Times New Roman"/>
                <w:sz w:val="24"/>
                <w:szCs w:val="24"/>
              </w:rPr>
              <w:t>а</w:t>
            </w:r>
            <w:r w:rsidRPr="00435486">
              <w:rPr>
                <w:rFonts w:ascii="Times New Roman" w:eastAsia="Times New Roman" w:hAnsi="Times New Roman"/>
                <w:sz w:val="24"/>
                <w:szCs w:val="24"/>
              </w:rPr>
              <w:t>стке, с указанием кадастровых (условных, и</w:t>
            </w:r>
            <w:r w:rsidRPr="00435486">
              <w:rPr>
                <w:rFonts w:ascii="Times New Roman" w:eastAsia="Times New Roman" w:hAnsi="Times New Roman"/>
                <w:sz w:val="24"/>
                <w:szCs w:val="24"/>
              </w:rPr>
              <w:t>н</w:t>
            </w:r>
            <w:r w:rsidRPr="00435486">
              <w:rPr>
                <w:rFonts w:ascii="Times New Roman" w:eastAsia="Times New Roman" w:hAnsi="Times New Roman"/>
                <w:sz w:val="24"/>
                <w:szCs w:val="24"/>
              </w:rPr>
              <w:t>вентарных) номеров и адресных ориентиров зданий, сооружений, принадлежащих на соо</w:t>
            </w:r>
            <w:r w:rsidRPr="00435486">
              <w:rPr>
                <w:rFonts w:ascii="Times New Roman" w:eastAsia="Times New Roman" w:hAnsi="Times New Roman"/>
                <w:sz w:val="24"/>
                <w:szCs w:val="24"/>
              </w:rPr>
              <w:t>т</w:t>
            </w:r>
            <w:r w:rsidRPr="00435486">
              <w:rPr>
                <w:rFonts w:ascii="Times New Roman" w:eastAsia="Times New Roman" w:hAnsi="Times New Roman"/>
                <w:sz w:val="24"/>
                <w:szCs w:val="24"/>
              </w:rPr>
              <w:t>ветствующем праве заявителю</w:t>
            </w:r>
          </w:p>
          <w:p w:rsidR="00DC26C4" w:rsidRPr="00435486" w:rsidRDefault="00DC26C4" w:rsidP="0041513B">
            <w:pPr>
              <w:spacing w:after="0" w:line="255" w:lineRule="atLeast"/>
              <w:ind w:firstLine="6"/>
              <w:jc w:val="center"/>
              <w:rPr>
                <w:rFonts w:ascii="Times New Roman" w:eastAsia="Times New Roman" w:hAnsi="Times New Roman"/>
                <w:sz w:val="24"/>
                <w:szCs w:val="24"/>
              </w:rPr>
            </w:pPr>
            <w:r w:rsidRPr="00435486">
              <w:rPr>
                <w:rFonts w:ascii="Times New Roman" w:eastAsia="Times New Roman" w:hAnsi="Times New Roman"/>
                <w:sz w:val="24"/>
                <w:szCs w:val="24"/>
              </w:rPr>
              <w:t>* Выписка из ЕГРН о правах на приобрета</w:t>
            </w:r>
            <w:r w:rsidRPr="00435486">
              <w:rPr>
                <w:rFonts w:ascii="Times New Roman" w:eastAsia="Times New Roman" w:hAnsi="Times New Roman"/>
                <w:sz w:val="24"/>
                <w:szCs w:val="24"/>
              </w:rPr>
              <w:t>е</w:t>
            </w:r>
            <w:r w:rsidRPr="00435486">
              <w:rPr>
                <w:rFonts w:ascii="Times New Roman" w:eastAsia="Times New Roman" w:hAnsi="Times New Roman"/>
                <w:sz w:val="24"/>
                <w:szCs w:val="24"/>
              </w:rPr>
              <w:t>мый земельный участок и расположенных на нем объектов недвижимого имущества либо уведомление об отсутствии в ЕГРН запраш</w:t>
            </w:r>
            <w:r w:rsidRPr="00435486">
              <w:rPr>
                <w:rFonts w:ascii="Times New Roman" w:eastAsia="Times New Roman" w:hAnsi="Times New Roman"/>
                <w:sz w:val="24"/>
                <w:szCs w:val="24"/>
              </w:rPr>
              <w:t>и</w:t>
            </w:r>
            <w:r w:rsidRPr="00435486">
              <w:rPr>
                <w:rFonts w:ascii="Times New Roman" w:eastAsia="Times New Roman" w:hAnsi="Times New Roman"/>
                <w:sz w:val="24"/>
                <w:szCs w:val="24"/>
              </w:rPr>
              <w:t>ваемых сведений</w:t>
            </w:r>
          </w:p>
          <w:p w:rsidR="00DC26C4" w:rsidRPr="00435486" w:rsidRDefault="00DC26C4" w:rsidP="0041513B">
            <w:pPr>
              <w:spacing w:after="0" w:line="255" w:lineRule="atLeast"/>
              <w:ind w:firstLine="6"/>
              <w:jc w:val="center"/>
              <w:rPr>
                <w:rFonts w:ascii="Times New Roman" w:eastAsia="Times New Roman" w:hAnsi="Times New Roman"/>
                <w:sz w:val="24"/>
                <w:szCs w:val="24"/>
              </w:rPr>
            </w:pPr>
            <w:r w:rsidRPr="00435486">
              <w:rPr>
                <w:rFonts w:ascii="Times New Roman" w:eastAsia="Times New Roman" w:hAnsi="Times New Roman"/>
                <w:sz w:val="24"/>
                <w:szCs w:val="24"/>
              </w:rPr>
              <w:t>* Выписка из ЕГРЮЛ о юридическом лице, являющемся заявителем</w:t>
            </w:r>
          </w:p>
          <w:p w:rsidR="00DC26C4" w:rsidRPr="00435486" w:rsidRDefault="00DC26C4" w:rsidP="0041513B">
            <w:pPr>
              <w:spacing w:after="0" w:line="255" w:lineRule="atLeast"/>
              <w:ind w:firstLine="6"/>
              <w:jc w:val="center"/>
              <w:rPr>
                <w:rFonts w:ascii="Times New Roman" w:eastAsia="Times New Roman" w:hAnsi="Times New Roman"/>
                <w:sz w:val="24"/>
                <w:szCs w:val="24"/>
              </w:rPr>
            </w:pPr>
            <w:r w:rsidRPr="00435486">
              <w:rPr>
                <w:rFonts w:ascii="Times New Roman" w:eastAsia="Times New Roman" w:hAnsi="Times New Roman"/>
                <w:sz w:val="24"/>
                <w:szCs w:val="24"/>
              </w:rPr>
              <w:t>* Выписка из Единого государственного реестра индивидуальных предпринимателей (далее - ЕГРИП) об индивидуальном предприн</w:t>
            </w:r>
            <w:r w:rsidRPr="00435486">
              <w:rPr>
                <w:rFonts w:ascii="Times New Roman" w:eastAsia="Times New Roman" w:hAnsi="Times New Roman"/>
                <w:sz w:val="24"/>
                <w:szCs w:val="24"/>
              </w:rPr>
              <w:t>и</w:t>
            </w:r>
            <w:r w:rsidRPr="00435486">
              <w:rPr>
                <w:rFonts w:ascii="Times New Roman" w:eastAsia="Times New Roman" w:hAnsi="Times New Roman"/>
                <w:sz w:val="24"/>
                <w:szCs w:val="24"/>
              </w:rPr>
              <w:t>мателе, являющемся заявителем</w:t>
            </w:r>
          </w:p>
        </w:tc>
      </w:tr>
      <w:tr w:rsidR="00DC26C4" w:rsidRPr="00873C14" w:rsidTr="0041513B">
        <w:trPr>
          <w:trHeight w:val="2152"/>
          <w:tblHeader/>
        </w:trPr>
        <w:tc>
          <w:tcPr>
            <w:tcW w:w="395"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435486" w:rsidRDefault="00DC26C4" w:rsidP="0041513B">
            <w:pPr>
              <w:spacing w:after="0" w:line="240" w:lineRule="auto"/>
              <w:ind w:firstLine="567"/>
              <w:jc w:val="center"/>
              <w:rPr>
                <w:rFonts w:ascii="Times New Roman" w:eastAsia="Times New Roman" w:hAnsi="Times New Roman"/>
                <w:sz w:val="24"/>
                <w:szCs w:val="24"/>
              </w:rPr>
            </w:pPr>
            <w:r w:rsidRPr="00435486">
              <w:rPr>
                <w:rFonts w:ascii="Times New Roman" w:eastAsia="Times New Roman" w:hAnsi="Times New Roman"/>
                <w:sz w:val="24"/>
                <w:szCs w:val="24"/>
              </w:rPr>
              <w:lastRenderedPageBreak/>
              <w:t>7.</w:t>
            </w:r>
          </w:p>
        </w:tc>
        <w:tc>
          <w:tcPr>
            <w:tcW w:w="820"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435486" w:rsidRDefault="00DC26C4" w:rsidP="0041513B">
            <w:pPr>
              <w:spacing w:after="0" w:line="240" w:lineRule="auto"/>
              <w:jc w:val="center"/>
              <w:rPr>
                <w:rFonts w:ascii="Times New Roman" w:eastAsia="Times New Roman" w:hAnsi="Times New Roman"/>
                <w:sz w:val="24"/>
                <w:szCs w:val="24"/>
              </w:rPr>
            </w:pPr>
            <w:r w:rsidRPr="00435486">
              <w:rPr>
                <w:rFonts w:ascii="Times New Roman" w:eastAsia="Times New Roman" w:hAnsi="Times New Roman"/>
                <w:sz w:val="24"/>
                <w:szCs w:val="24"/>
              </w:rPr>
              <w:t>Подпункт 7 пункта 1.2 административного регламента</w:t>
            </w:r>
          </w:p>
        </w:tc>
        <w:tc>
          <w:tcPr>
            <w:tcW w:w="1075"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435486" w:rsidRDefault="00DC26C4" w:rsidP="0041513B">
            <w:pPr>
              <w:spacing w:after="0" w:line="240" w:lineRule="auto"/>
              <w:ind w:firstLine="6"/>
              <w:jc w:val="center"/>
              <w:rPr>
                <w:rFonts w:ascii="Times New Roman" w:eastAsia="Times New Roman" w:hAnsi="Times New Roman"/>
                <w:sz w:val="24"/>
                <w:szCs w:val="24"/>
              </w:rPr>
            </w:pPr>
            <w:r w:rsidRPr="00435486">
              <w:rPr>
                <w:rFonts w:ascii="Times New Roman" w:eastAsia="Times New Roman" w:hAnsi="Times New Roman"/>
                <w:sz w:val="24"/>
                <w:szCs w:val="24"/>
              </w:rPr>
              <w:t>Юридическое лицо, испол</w:t>
            </w:r>
            <w:r w:rsidRPr="00435486">
              <w:rPr>
                <w:rFonts w:ascii="Times New Roman" w:eastAsia="Times New Roman" w:hAnsi="Times New Roman"/>
                <w:sz w:val="24"/>
                <w:szCs w:val="24"/>
              </w:rPr>
              <w:t>ь</w:t>
            </w:r>
            <w:r w:rsidRPr="00435486">
              <w:rPr>
                <w:rFonts w:ascii="Times New Roman" w:eastAsia="Times New Roman" w:hAnsi="Times New Roman"/>
                <w:sz w:val="24"/>
                <w:szCs w:val="24"/>
              </w:rPr>
              <w:t>зующее земельный участок на праве постоянного (бессро</w:t>
            </w:r>
            <w:r w:rsidRPr="00435486">
              <w:rPr>
                <w:rFonts w:ascii="Times New Roman" w:eastAsia="Times New Roman" w:hAnsi="Times New Roman"/>
                <w:sz w:val="24"/>
                <w:szCs w:val="24"/>
              </w:rPr>
              <w:t>ч</w:t>
            </w:r>
            <w:r w:rsidRPr="00435486">
              <w:rPr>
                <w:rFonts w:ascii="Times New Roman" w:eastAsia="Times New Roman" w:hAnsi="Times New Roman"/>
                <w:sz w:val="24"/>
                <w:szCs w:val="24"/>
              </w:rPr>
              <w:t>ного) пользования</w:t>
            </w:r>
          </w:p>
        </w:tc>
        <w:tc>
          <w:tcPr>
            <w:tcW w:w="1075"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435486" w:rsidRDefault="00DC26C4" w:rsidP="0041513B">
            <w:pPr>
              <w:spacing w:after="0" w:line="240" w:lineRule="auto"/>
              <w:ind w:firstLine="6"/>
              <w:jc w:val="center"/>
              <w:rPr>
                <w:rFonts w:ascii="Times New Roman" w:eastAsia="Times New Roman" w:hAnsi="Times New Roman"/>
                <w:sz w:val="24"/>
                <w:szCs w:val="24"/>
              </w:rPr>
            </w:pPr>
            <w:r w:rsidRPr="00435486">
              <w:rPr>
                <w:rFonts w:ascii="Times New Roman" w:eastAsia="Times New Roman" w:hAnsi="Times New Roman"/>
                <w:sz w:val="24"/>
                <w:szCs w:val="24"/>
              </w:rPr>
              <w:t>Земельный участок, прина</w:t>
            </w:r>
            <w:r w:rsidRPr="00435486">
              <w:rPr>
                <w:rFonts w:ascii="Times New Roman" w:eastAsia="Times New Roman" w:hAnsi="Times New Roman"/>
                <w:sz w:val="24"/>
                <w:szCs w:val="24"/>
              </w:rPr>
              <w:t>д</w:t>
            </w:r>
            <w:r w:rsidRPr="00435486">
              <w:rPr>
                <w:rFonts w:ascii="Times New Roman" w:eastAsia="Times New Roman" w:hAnsi="Times New Roman"/>
                <w:sz w:val="24"/>
                <w:szCs w:val="24"/>
              </w:rPr>
              <w:t>лежащий юридическому лицу на праве постоянного (бе</w:t>
            </w:r>
            <w:r w:rsidRPr="00435486">
              <w:rPr>
                <w:rFonts w:ascii="Times New Roman" w:eastAsia="Times New Roman" w:hAnsi="Times New Roman"/>
                <w:sz w:val="24"/>
                <w:szCs w:val="24"/>
              </w:rPr>
              <w:t>с</w:t>
            </w:r>
            <w:r w:rsidRPr="00435486">
              <w:rPr>
                <w:rFonts w:ascii="Times New Roman" w:eastAsia="Times New Roman" w:hAnsi="Times New Roman"/>
                <w:sz w:val="24"/>
                <w:szCs w:val="24"/>
              </w:rPr>
              <w:t>срочного) пользования</w:t>
            </w:r>
          </w:p>
        </w:tc>
        <w:tc>
          <w:tcPr>
            <w:tcW w:w="1635"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435486" w:rsidRDefault="00DC26C4" w:rsidP="0041513B">
            <w:pPr>
              <w:spacing w:after="0" w:line="240" w:lineRule="auto"/>
              <w:ind w:firstLine="6"/>
              <w:jc w:val="center"/>
              <w:rPr>
                <w:rFonts w:ascii="Times New Roman" w:eastAsia="Times New Roman" w:hAnsi="Times New Roman"/>
                <w:sz w:val="24"/>
                <w:szCs w:val="24"/>
              </w:rPr>
            </w:pPr>
            <w:r w:rsidRPr="00435486">
              <w:rPr>
                <w:rFonts w:ascii="Times New Roman" w:eastAsia="Times New Roman" w:hAnsi="Times New Roman"/>
                <w:sz w:val="24"/>
                <w:szCs w:val="24"/>
              </w:rPr>
              <w:t>Документы, удостоверяющие (устанавлива</w:t>
            </w:r>
            <w:r w:rsidRPr="00435486">
              <w:rPr>
                <w:rFonts w:ascii="Times New Roman" w:eastAsia="Times New Roman" w:hAnsi="Times New Roman"/>
                <w:sz w:val="24"/>
                <w:szCs w:val="24"/>
              </w:rPr>
              <w:t>ю</w:t>
            </w:r>
            <w:r w:rsidRPr="00435486">
              <w:rPr>
                <w:rFonts w:ascii="Times New Roman" w:eastAsia="Times New Roman" w:hAnsi="Times New Roman"/>
                <w:sz w:val="24"/>
                <w:szCs w:val="24"/>
              </w:rPr>
              <w:t>щие) права заявителя на испрашиваемый з</w:t>
            </w:r>
            <w:r w:rsidRPr="00435486">
              <w:rPr>
                <w:rFonts w:ascii="Times New Roman" w:eastAsia="Times New Roman" w:hAnsi="Times New Roman"/>
                <w:sz w:val="24"/>
                <w:szCs w:val="24"/>
              </w:rPr>
              <w:t>е</w:t>
            </w:r>
            <w:r w:rsidRPr="00435486">
              <w:rPr>
                <w:rFonts w:ascii="Times New Roman" w:eastAsia="Times New Roman" w:hAnsi="Times New Roman"/>
                <w:sz w:val="24"/>
                <w:szCs w:val="24"/>
              </w:rPr>
              <w:t>мельный участок, если право на такой земел</w:t>
            </w:r>
            <w:r w:rsidRPr="00435486">
              <w:rPr>
                <w:rFonts w:ascii="Times New Roman" w:eastAsia="Times New Roman" w:hAnsi="Times New Roman"/>
                <w:sz w:val="24"/>
                <w:szCs w:val="24"/>
              </w:rPr>
              <w:t>ь</w:t>
            </w:r>
            <w:r w:rsidRPr="00435486">
              <w:rPr>
                <w:rFonts w:ascii="Times New Roman" w:eastAsia="Times New Roman" w:hAnsi="Times New Roman"/>
                <w:sz w:val="24"/>
                <w:szCs w:val="24"/>
              </w:rPr>
              <w:t>ный участок не зарегистрировано в ЕГРН</w:t>
            </w:r>
          </w:p>
          <w:p w:rsidR="00DC26C4" w:rsidRPr="00435486" w:rsidRDefault="00DC26C4" w:rsidP="0041513B">
            <w:pPr>
              <w:spacing w:after="0" w:line="240" w:lineRule="auto"/>
              <w:ind w:firstLine="6"/>
              <w:jc w:val="center"/>
              <w:rPr>
                <w:rFonts w:ascii="Times New Roman" w:eastAsia="Times New Roman" w:hAnsi="Times New Roman"/>
                <w:sz w:val="24"/>
                <w:szCs w:val="24"/>
              </w:rPr>
            </w:pPr>
            <w:r w:rsidRPr="00435486">
              <w:rPr>
                <w:rFonts w:ascii="Times New Roman" w:eastAsia="Times New Roman" w:hAnsi="Times New Roman"/>
                <w:sz w:val="24"/>
                <w:szCs w:val="24"/>
              </w:rPr>
              <w:t>* Выписка из ЕГРН о правах на приобрета</w:t>
            </w:r>
            <w:r w:rsidRPr="00435486">
              <w:rPr>
                <w:rFonts w:ascii="Times New Roman" w:eastAsia="Times New Roman" w:hAnsi="Times New Roman"/>
                <w:sz w:val="24"/>
                <w:szCs w:val="24"/>
              </w:rPr>
              <w:t>е</w:t>
            </w:r>
            <w:r w:rsidRPr="00435486">
              <w:rPr>
                <w:rFonts w:ascii="Times New Roman" w:eastAsia="Times New Roman" w:hAnsi="Times New Roman"/>
                <w:sz w:val="24"/>
                <w:szCs w:val="24"/>
              </w:rPr>
              <w:t>мый земельный участок или уведомление об отсутствии в ЕГРН запрашиваемых сведений о зарегистрированных правах на указанный з</w:t>
            </w:r>
            <w:r w:rsidRPr="00435486">
              <w:rPr>
                <w:rFonts w:ascii="Times New Roman" w:eastAsia="Times New Roman" w:hAnsi="Times New Roman"/>
                <w:sz w:val="24"/>
                <w:szCs w:val="24"/>
              </w:rPr>
              <w:t>е</w:t>
            </w:r>
            <w:r w:rsidRPr="00435486">
              <w:rPr>
                <w:rFonts w:ascii="Times New Roman" w:eastAsia="Times New Roman" w:hAnsi="Times New Roman"/>
                <w:sz w:val="24"/>
                <w:szCs w:val="24"/>
              </w:rPr>
              <w:t>мельный участок</w:t>
            </w:r>
          </w:p>
          <w:p w:rsidR="00DC26C4" w:rsidRPr="00435486" w:rsidRDefault="00DC26C4" w:rsidP="0041513B">
            <w:pPr>
              <w:spacing w:after="0" w:line="240" w:lineRule="auto"/>
              <w:ind w:firstLine="6"/>
              <w:jc w:val="center"/>
              <w:rPr>
                <w:rFonts w:ascii="Times New Roman" w:eastAsia="Times New Roman" w:hAnsi="Times New Roman"/>
                <w:sz w:val="24"/>
                <w:szCs w:val="24"/>
              </w:rPr>
            </w:pPr>
            <w:r w:rsidRPr="00435486">
              <w:rPr>
                <w:rFonts w:ascii="Times New Roman" w:eastAsia="Times New Roman" w:hAnsi="Times New Roman"/>
                <w:sz w:val="24"/>
                <w:szCs w:val="24"/>
              </w:rPr>
              <w:t>* Выписка из ЕГРЮЛ о юридическом лице, являющемся заявителем</w:t>
            </w:r>
          </w:p>
        </w:tc>
      </w:tr>
      <w:tr w:rsidR="00DC26C4" w:rsidRPr="00873C14" w:rsidTr="0041513B">
        <w:trPr>
          <w:trHeight w:val="3753"/>
          <w:tblHeader/>
        </w:trPr>
        <w:tc>
          <w:tcPr>
            <w:tcW w:w="395"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435486" w:rsidRDefault="00DC26C4" w:rsidP="0041513B">
            <w:pPr>
              <w:spacing w:after="0" w:line="240" w:lineRule="auto"/>
              <w:ind w:firstLine="567"/>
              <w:jc w:val="center"/>
              <w:rPr>
                <w:rFonts w:ascii="Times New Roman" w:eastAsia="Times New Roman" w:hAnsi="Times New Roman"/>
                <w:sz w:val="24"/>
                <w:szCs w:val="24"/>
              </w:rPr>
            </w:pPr>
            <w:r w:rsidRPr="00435486">
              <w:rPr>
                <w:rFonts w:ascii="Times New Roman" w:eastAsia="Times New Roman" w:hAnsi="Times New Roman"/>
                <w:sz w:val="24"/>
                <w:szCs w:val="24"/>
              </w:rPr>
              <w:t>8.</w:t>
            </w:r>
          </w:p>
        </w:tc>
        <w:tc>
          <w:tcPr>
            <w:tcW w:w="820"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435486" w:rsidRDefault="00DC26C4" w:rsidP="0041513B">
            <w:pPr>
              <w:spacing w:after="0" w:line="240" w:lineRule="auto"/>
              <w:jc w:val="center"/>
              <w:rPr>
                <w:rFonts w:ascii="Times New Roman" w:eastAsia="Times New Roman" w:hAnsi="Times New Roman"/>
                <w:sz w:val="24"/>
                <w:szCs w:val="24"/>
              </w:rPr>
            </w:pPr>
            <w:r w:rsidRPr="00435486">
              <w:rPr>
                <w:rFonts w:ascii="Times New Roman" w:eastAsia="Times New Roman" w:hAnsi="Times New Roman"/>
                <w:sz w:val="24"/>
                <w:szCs w:val="24"/>
              </w:rPr>
              <w:t>Подпункт 8 пункта 1.2 административного регламента</w:t>
            </w:r>
          </w:p>
        </w:tc>
        <w:tc>
          <w:tcPr>
            <w:tcW w:w="1075"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435486" w:rsidRDefault="00DC26C4" w:rsidP="0041513B">
            <w:pPr>
              <w:spacing w:after="0" w:line="240" w:lineRule="auto"/>
              <w:ind w:firstLine="6"/>
              <w:jc w:val="center"/>
              <w:rPr>
                <w:rFonts w:ascii="Times New Roman" w:eastAsia="Times New Roman" w:hAnsi="Times New Roman"/>
                <w:sz w:val="24"/>
                <w:szCs w:val="24"/>
              </w:rPr>
            </w:pPr>
            <w:r w:rsidRPr="00435486">
              <w:rPr>
                <w:rFonts w:ascii="Times New Roman" w:eastAsia="Times New Roman" w:hAnsi="Times New Roman"/>
                <w:sz w:val="24"/>
                <w:szCs w:val="24"/>
              </w:rPr>
              <w:t>Крестьянское (фермерское) хозяйство или сельскохозя</w:t>
            </w:r>
            <w:r w:rsidRPr="00435486">
              <w:rPr>
                <w:rFonts w:ascii="Times New Roman" w:eastAsia="Times New Roman" w:hAnsi="Times New Roman"/>
                <w:sz w:val="24"/>
                <w:szCs w:val="24"/>
              </w:rPr>
              <w:t>й</w:t>
            </w:r>
            <w:r w:rsidRPr="00435486">
              <w:rPr>
                <w:rFonts w:ascii="Times New Roman" w:eastAsia="Times New Roman" w:hAnsi="Times New Roman"/>
                <w:sz w:val="24"/>
                <w:szCs w:val="24"/>
              </w:rPr>
              <w:t>ственная организация, и</w:t>
            </w:r>
            <w:r w:rsidRPr="00435486">
              <w:rPr>
                <w:rFonts w:ascii="Times New Roman" w:eastAsia="Times New Roman" w:hAnsi="Times New Roman"/>
                <w:sz w:val="24"/>
                <w:szCs w:val="24"/>
              </w:rPr>
              <w:t>с</w:t>
            </w:r>
            <w:r w:rsidRPr="00435486">
              <w:rPr>
                <w:rFonts w:ascii="Times New Roman" w:eastAsia="Times New Roman" w:hAnsi="Times New Roman"/>
                <w:sz w:val="24"/>
                <w:szCs w:val="24"/>
              </w:rPr>
              <w:t>пользующая земельный уч</w:t>
            </w:r>
            <w:r w:rsidRPr="00435486">
              <w:rPr>
                <w:rFonts w:ascii="Times New Roman" w:eastAsia="Times New Roman" w:hAnsi="Times New Roman"/>
                <w:sz w:val="24"/>
                <w:szCs w:val="24"/>
              </w:rPr>
              <w:t>а</w:t>
            </w:r>
            <w:r w:rsidRPr="00435486">
              <w:rPr>
                <w:rFonts w:ascii="Times New Roman" w:eastAsia="Times New Roman" w:hAnsi="Times New Roman"/>
                <w:sz w:val="24"/>
                <w:szCs w:val="24"/>
              </w:rPr>
              <w:t>сток, находящийся в муниц</w:t>
            </w:r>
            <w:r w:rsidRPr="00435486">
              <w:rPr>
                <w:rFonts w:ascii="Times New Roman" w:eastAsia="Times New Roman" w:hAnsi="Times New Roman"/>
                <w:sz w:val="24"/>
                <w:szCs w:val="24"/>
              </w:rPr>
              <w:t>и</w:t>
            </w:r>
            <w:r w:rsidRPr="00435486">
              <w:rPr>
                <w:rFonts w:ascii="Times New Roman" w:eastAsia="Times New Roman" w:hAnsi="Times New Roman"/>
                <w:sz w:val="24"/>
                <w:szCs w:val="24"/>
              </w:rPr>
              <w:t>пальной собственности и в</w:t>
            </w:r>
            <w:r w:rsidRPr="00435486">
              <w:rPr>
                <w:rFonts w:ascii="Times New Roman" w:eastAsia="Times New Roman" w:hAnsi="Times New Roman"/>
                <w:sz w:val="24"/>
                <w:szCs w:val="24"/>
              </w:rPr>
              <w:t>ы</w:t>
            </w:r>
            <w:r w:rsidRPr="00435486">
              <w:rPr>
                <w:rFonts w:ascii="Times New Roman" w:eastAsia="Times New Roman" w:hAnsi="Times New Roman"/>
                <w:sz w:val="24"/>
                <w:szCs w:val="24"/>
              </w:rPr>
              <w:t>деленный в счет земельных долей, находящихся в мун</w:t>
            </w:r>
            <w:r w:rsidRPr="00435486">
              <w:rPr>
                <w:rFonts w:ascii="Times New Roman" w:eastAsia="Times New Roman" w:hAnsi="Times New Roman"/>
                <w:sz w:val="24"/>
                <w:szCs w:val="24"/>
              </w:rPr>
              <w:t>и</w:t>
            </w:r>
            <w:r w:rsidRPr="00435486">
              <w:rPr>
                <w:rFonts w:ascii="Times New Roman" w:eastAsia="Times New Roman" w:hAnsi="Times New Roman"/>
                <w:sz w:val="24"/>
                <w:szCs w:val="24"/>
              </w:rPr>
              <w:t>ципальной собственности</w:t>
            </w:r>
          </w:p>
        </w:tc>
        <w:tc>
          <w:tcPr>
            <w:tcW w:w="1075"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435486" w:rsidRDefault="00DC26C4" w:rsidP="0041513B">
            <w:pPr>
              <w:spacing w:after="0" w:line="240" w:lineRule="auto"/>
              <w:ind w:firstLine="6"/>
              <w:jc w:val="center"/>
              <w:rPr>
                <w:rFonts w:ascii="Times New Roman" w:eastAsia="Times New Roman" w:hAnsi="Times New Roman"/>
                <w:sz w:val="24"/>
                <w:szCs w:val="24"/>
              </w:rPr>
            </w:pPr>
            <w:r w:rsidRPr="00435486">
              <w:rPr>
                <w:rFonts w:ascii="Times New Roman" w:eastAsia="Times New Roman" w:hAnsi="Times New Roman"/>
                <w:sz w:val="24"/>
                <w:szCs w:val="24"/>
              </w:rPr>
              <w:t>Земельный участок, наход</w:t>
            </w:r>
            <w:r w:rsidRPr="00435486">
              <w:rPr>
                <w:rFonts w:ascii="Times New Roman" w:eastAsia="Times New Roman" w:hAnsi="Times New Roman"/>
                <w:sz w:val="24"/>
                <w:szCs w:val="24"/>
              </w:rPr>
              <w:t>я</w:t>
            </w:r>
            <w:r w:rsidRPr="00435486">
              <w:rPr>
                <w:rFonts w:ascii="Times New Roman" w:eastAsia="Times New Roman" w:hAnsi="Times New Roman"/>
                <w:sz w:val="24"/>
                <w:szCs w:val="24"/>
              </w:rPr>
              <w:t>щийся в муниципальной со</w:t>
            </w:r>
            <w:r w:rsidRPr="00435486">
              <w:rPr>
                <w:rFonts w:ascii="Times New Roman" w:eastAsia="Times New Roman" w:hAnsi="Times New Roman"/>
                <w:sz w:val="24"/>
                <w:szCs w:val="24"/>
              </w:rPr>
              <w:t>б</w:t>
            </w:r>
            <w:r w:rsidRPr="00435486">
              <w:rPr>
                <w:rFonts w:ascii="Times New Roman" w:eastAsia="Times New Roman" w:hAnsi="Times New Roman"/>
                <w:sz w:val="24"/>
                <w:szCs w:val="24"/>
              </w:rPr>
              <w:t>ственности и выделенный в счет земельных долей, нах</w:t>
            </w:r>
            <w:r w:rsidRPr="00435486">
              <w:rPr>
                <w:rFonts w:ascii="Times New Roman" w:eastAsia="Times New Roman" w:hAnsi="Times New Roman"/>
                <w:sz w:val="24"/>
                <w:szCs w:val="24"/>
              </w:rPr>
              <w:t>о</w:t>
            </w:r>
            <w:r w:rsidRPr="00435486">
              <w:rPr>
                <w:rFonts w:ascii="Times New Roman" w:eastAsia="Times New Roman" w:hAnsi="Times New Roman"/>
                <w:sz w:val="24"/>
                <w:szCs w:val="24"/>
              </w:rPr>
              <w:t>дящихся в муниципальной собственности</w:t>
            </w:r>
          </w:p>
        </w:tc>
        <w:tc>
          <w:tcPr>
            <w:tcW w:w="1635"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435486" w:rsidRDefault="00DC26C4" w:rsidP="0041513B">
            <w:pPr>
              <w:spacing w:after="0" w:line="240" w:lineRule="auto"/>
              <w:ind w:firstLine="6"/>
              <w:jc w:val="center"/>
              <w:rPr>
                <w:rFonts w:ascii="Times New Roman" w:eastAsia="Times New Roman" w:hAnsi="Times New Roman"/>
                <w:sz w:val="24"/>
                <w:szCs w:val="24"/>
              </w:rPr>
            </w:pPr>
            <w:r w:rsidRPr="00435486">
              <w:rPr>
                <w:rFonts w:ascii="Times New Roman" w:eastAsia="Times New Roman" w:hAnsi="Times New Roman"/>
                <w:sz w:val="24"/>
                <w:szCs w:val="24"/>
              </w:rPr>
              <w:t>* Выписка из ЕГРН о правах на приобрета</w:t>
            </w:r>
            <w:r w:rsidRPr="00435486">
              <w:rPr>
                <w:rFonts w:ascii="Times New Roman" w:eastAsia="Times New Roman" w:hAnsi="Times New Roman"/>
                <w:sz w:val="24"/>
                <w:szCs w:val="24"/>
              </w:rPr>
              <w:t>е</w:t>
            </w:r>
            <w:r w:rsidRPr="00435486">
              <w:rPr>
                <w:rFonts w:ascii="Times New Roman" w:eastAsia="Times New Roman" w:hAnsi="Times New Roman"/>
                <w:sz w:val="24"/>
                <w:szCs w:val="24"/>
              </w:rPr>
              <w:t>мый земельный участок или уведомление об отсутствии в ЕГРН запрашиваемых сведений о зарегистрированных правах на указанный з</w:t>
            </w:r>
            <w:r w:rsidRPr="00435486">
              <w:rPr>
                <w:rFonts w:ascii="Times New Roman" w:eastAsia="Times New Roman" w:hAnsi="Times New Roman"/>
                <w:sz w:val="24"/>
                <w:szCs w:val="24"/>
              </w:rPr>
              <w:t>е</w:t>
            </w:r>
            <w:r w:rsidRPr="00435486">
              <w:rPr>
                <w:rFonts w:ascii="Times New Roman" w:eastAsia="Times New Roman" w:hAnsi="Times New Roman"/>
                <w:sz w:val="24"/>
                <w:szCs w:val="24"/>
              </w:rPr>
              <w:t>мельный участок</w:t>
            </w:r>
          </w:p>
          <w:p w:rsidR="00DC26C4" w:rsidRPr="00435486" w:rsidRDefault="00DC26C4" w:rsidP="0041513B">
            <w:pPr>
              <w:spacing w:after="0" w:line="240" w:lineRule="auto"/>
              <w:ind w:firstLine="6"/>
              <w:jc w:val="center"/>
              <w:rPr>
                <w:rFonts w:ascii="Times New Roman" w:eastAsia="Times New Roman" w:hAnsi="Times New Roman"/>
                <w:sz w:val="24"/>
                <w:szCs w:val="24"/>
              </w:rPr>
            </w:pPr>
            <w:r w:rsidRPr="00435486">
              <w:rPr>
                <w:rFonts w:ascii="Times New Roman" w:eastAsia="Times New Roman" w:hAnsi="Times New Roman"/>
                <w:sz w:val="24"/>
                <w:szCs w:val="24"/>
              </w:rPr>
              <w:t>* Выписка из ЕГРЮЛ о юридическом лице, являющемся заявителем</w:t>
            </w:r>
          </w:p>
          <w:p w:rsidR="00DC26C4" w:rsidRPr="00435486" w:rsidRDefault="00DC26C4" w:rsidP="0041513B">
            <w:pPr>
              <w:spacing w:after="0" w:line="240" w:lineRule="auto"/>
              <w:ind w:firstLine="6"/>
              <w:jc w:val="center"/>
              <w:rPr>
                <w:rFonts w:ascii="Times New Roman" w:eastAsia="Times New Roman" w:hAnsi="Times New Roman"/>
                <w:sz w:val="24"/>
                <w:szCs w:val="24"/>
              </w:rPr>
            </w:pPr>
            <w:r w:rsidRPr="00435486">
              <w:rPr>
                <w:rFonts w:ascii="Times New Roman" w:eastAsia="Times New Roman" w:hAnsi="Times New Roman"/>
                <w:sz w:val="24"/>
                <w:szCs w:val="24"/>
              </w:rPr>
              <w:t>* Выписка из ЕГРИП об индивидуальном предпринимателе, являющемся заявителем</w:t>
            </w:r>
          </w:p>
        </w:tc>
      </w:tr>
      <w:tr w:rsidR="00DC26C4" w:rsidRPr="00873C14" w:rsidTr="0041513B">
        <w:trPr>
          <w:trHeight w:val="2812"/>
          <w:tblHeader/>
        </w:trPr>
        <w:tc>
          <w:tcPr>
            <w:tcW w:w="395"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435486" w:rsidRDefault="00DC26C4" w:rsidP="0041513B">
            <w:pPr>
              <w:spacing w:after="0" w:line="240" w:lineRule="auto"/>
              <w:ind w:firstLine="567"/>
              <w:jc w:val="center"/>
              <w:rPr>
                <w:rFonts w:ascii="Times New Roman" w:eastAsia="Times New Roman" w:hAnsi="Times New Roman"/>
                <w:sz w:val="24"/>
                <w:szCs w:val="24"/>
              </w:rPr>
            </w:pPr>
            <w:r w:rsidRPr="00435486">
              <w:rPr>
                <w:rFonts w:ascii="Times New Roman" w:eastAsia="Times New Roman" w:hAnsi="Times New Roman"/>
                <w:sz w:val="24"/>
                <w:szCs w:val="24"/>
              </w:rPr>
              <w:lastRenderedPageBreak/>
              <w:t>9.</w:t>
            </w:r>
          </w:p>
        </w:tc>
        <w:tc>
          <w:tcPr>
            <w:tcW w:w="820"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435486" w:rsidRDefault="00DC26C4" w:rsidP="0041513B">
            <w:pPr>
              <w:spacing w:after="0" w:line="240" w:lineRule="auto"/>
              <w:jc w:val="center"/>
              <w:rPr>
                <w:rFonts w:ascii="Times New Roman" w:eastAsia="Times New Roman" w:hAnsi="Times New Roman"/>
                <w:sz w:val="24"/>
                <w:szCs w:val="24"/>
              </w:rPr>
            </w:pPr>
            <w:r w:rsidRPr="00435486">
              <w:rPr>
                <w:rFonts w:ascii="Times New Roman" w:eastAsia="Times New Roman" w:hAnsi="Times New Roman"/>
                <w:sz w:val="24"/>
                <w:szCs w:val="24"/>
              </w:rPr>
              <w:t>Подпункт 9 пункта 1.2 административного регламента</w:t>
            </w:r>
          </w:p>
        </w:tc>
        <w:tc>
          <w:tcPr>
            <w:tcW w:w="1075"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435486" w:rsidRDefault="00DC26C4" w:rsidP="0041513B">
            <w:pPr>
              <w:spacing w:after="0" w:line="240" w:lineRule="auto"/>
              <w:ind w:firstLine="6"/>
              <w:jc w:val="center"/>
              <w:rPr>
                <w:rFonts w:ascii="Times New Roman" w:eastAsia="Times New Roman" w:hAnsi="Times New Roman"/>
                <w:sz w:val="24"/>
                <w:szCs w:val="24"/>
              </w:rPr>
            </w:pPr>
            <w:r w:rsidRPr="00435486">
              <w:rPr>
                <w:rFonts w:ascii="Times New Roman" w:eastAsia="Times New Roman" w:hAnsi="Times New Roman"/>
                <w:sz w:val="24"/>
                <w:szCs w:val="24"/>
              </w:rPr>
              <w:t>Гражданин или юридическое лицо, являющиеся арендат</w:t>
            </w:r>
            <w:r w:rsidRPr="00435486">
              <w:rPr>
                <w:rFonts w:ascii="Times New Roman" w:eastAsia="Times New Roman" w:hAnsi="Times New Roman"/>
                <w:sz w:val="24"/>
                <w:szCs w:val="24"/>
              </w:rPr>
              <w:t>о</w:t>
            </w:r>
            <w:r w:rsidRPr="00435486">
              <w:rPr>
                <w:rFonts w:ascii="Times New Roman" w:eastAsia="Times New Roman" w:hAnsi="Times New Roman"/>
                <w:sz w:val="24"/>
                <w:szCs w:val="24"/>
              </w:rPr>
              <w:t>ром земельного участка, предназначенного для вед</w:t>
            </w:r>
            <w:r w:rsidRPr="00435486">
              <w:rPr>
                <w:rFonts w:ascii="Times New Roman" w:eastAsia="Times New Roman" w:hAnsi="Times New Roman"/>
                <w:sz w:val="24"/>
                <w:szCs w:val="24"/>
              </w:rPr>
              <w:t>е</w:t>
            </w:r>
            <w:r w:rsidRPr="00435486">
              <w:rPr>
                <w:rFonts w:ascii="Times New Roman" w:eastAsia="Times New Roman" w:hAnsi="Times New Roman"/>
                <w:sz w:val="24"/>
                <w:szCs w:val="24"/>
              </w:rPr>
              <w:t>ния сельскохозяйственного производства</w:t>
            </w:r>
          </w:p>
        </w:tc>
        <w:tc>
          <w:tcPr>
            <w:tcW w:w="1075"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435486" w:rsidRDefault="00DC26C4" w:rsidP="0041513B">
            <w:pPr>
              <w:spacing w:after="0" w:line="240" w:lineRule="auto"/>
              <w:ind w:firstLine="6"/>
              <w:jc w:val="center"/>
              <w:rPr>
                <w:rFonts w:ascii="Times New Roman" w:eastAsia="Times New Roman" w:hAnsi="Times New Roman"/>
                <w:sz w:val="24"/>
                <w:szCs w:val="24"/>
              </w:rPr>
            </w:pPr>
            <w:r w:rsidRPr="00435486">
              <w:rPr>
                <w:rFonts w:ascii="Times New Roman" w:eastAsia="Times New Roman" w:hAnsi="Times New Roman"/>
                <w:sz w:val="24"/>
                <w:szCs w:val="24"/>
              </w:rPr>
              <w:t>Земельный участок, предн</w:t>
            </w:r>
            <w:r w:rsidRPr="00435486">
              <w:rPr>
                <w:rFonts w:ascii="Times New Roman" w:eastAsia="Times New Roman" w:hAnsi="Times New Roman"/>
                <w:sz w:val="24"/>
                <w:szCs w:val="24"/>
              </w:rPr>
              <w:t>а</w:t>
            </w:r>
            <w:r w:rsidRPr="00435486">
              <w:rPr>
                <w:rFonts w:ascii="Times New Roman" w:eastAsia="Times New Roman" w:hAnsi="Times New Roman"/>
                <w:sz w:val="24"/>
                <w:szCs w:val="24"/>
              </w:rPr>
              <w:t>значенный для ведения сел</w:t>
            </w:r>
            <w:r w:rsidRPr="00435486">
              <w:rPr>
                <w:rFonts w:ascii="Times New Roman" w:eastAsia="Times New Roman" w:hAnsi="Times New Roman"/>
                <w:sz w:val="24"/>
                <w:szCs w:val="24"/>
              </w:rPr>
              <w:t>ь</w:t>
            </w:r>
            <w:r w:rsidRPr="00435486">
              <w:rPr>
                <w:rFonts w:ascii="Times New Roman" w:eastAsia="Times New Roman" w:hAnsi="Times New Roman"/>
                <w:sz w:val="24"/>
                <w:szCs w:val="24"/>
              </w:rPr>
              <w:t>скохозяйственного произво</w:t>
            </w:r>
            <w:r w:rsidRPr="00435486">
              <w:rPr>
                <w:rFonts w:ascii="Times New Roman" w:eastAsia="Times New Roman" w:hAnsi="Times New Roman"/>
                <w:sz w:val="24"/>
                <w:szCs w:val="24"/>
              </w:rPr>
              <w:t>д</w:t>
            </w:r>
            <w:r w:rsidRPr="00435486">
              <w:rPr>
                <w:rFonts w:ascii="Times New Roman" w:eastAsia="Times New Roman" w:hAnsi="Times New Roman"/>
                <w:sz w:val="24"/>
                <w:szCs w:val="24"/>
              </w:rPr>
              <w:t>ства и используемый на осн</w:t>
            </w:r>
            <w:r w:rsidRPr="00435486">
              <w:rPr>
                <w:rFonts w:ascii="Times New Roman" w:eastAsia="Times New Roman" w:hAnsi="Times New Roman"/>
                <w:sz w:val="24"/>
                <w:szCs w:val="24"/>
              </w:rPr>
              <w:t>о</w:t>
            </w:r>
            <w:r w:rsidRPr="00435486">
              <w:rPr>
                <w:rFonts w:ascii="Times New Roman" w:eastAsia="Times New Roman" w:hAnsi="Times New Roman"/>
                <w:sz w:val="24"/>
                <w:szCs w:val="24"/>
              </w:rPr>
              <w:t>вании договора аренды более трех лет</w:t>
            </w:r>
          </w:p>
        </w:tc>
        <w:tc>
          <w:tcPr>
            <w:tcW w:w="1635"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435486" w:rsidRDefault="00DC26C4" w:rsidP="0041513B">
            <w:pPr>
              <w:spacing w:after="0" w:line="240" w:lineRule="auto"/>
              <w:ind w:firstLine="6"/>
              <w:jc w:val="center"/>
              <w:rPr>
                <w:rFonts w:ascii="Times New Roman" w:eastAsia="Times New Roman" w:hAnsi="Times New Roman"/>
                <w:sz w:val="24"/>
                <w:szCs w:val="24"/>
              </w:rPr>
            </w:pPr>
            <w:r w:rsidRPr="00435486">
              <w:rPr>
                <w:rFonts w:ascii="Times New Roman" w:eastAsia="Times New Roman" w:hAnsi="Times New Roman"/>
                <w:sz w:val="24"/>
                <w:szCs w:val="24"/>
              </w:rPr>
              <w:t>Документы, подтверждающие использование земельного участка в соответствии с Фед</w:t>
            </w:r>
            <w:r w:rsidRPr="00435486">
              <w:rPr>
                <w:rFonts w:ascii="Times New Roman" w:eastAsia="Times New Roman" w:hAnsi="Times New Roman"/>
                <w:sz w:val="24"/>
                <w:szCs w:val="24"/>
              </w:rPr>
              <w:t>е</w:t>
            </w:r>
            <w:r w:rsidRPr="00435486">
              <w:rPr>
                <w:rFonts w:ascii="Times New Roman" w:eastAsia="Times New Roman" w:hAnsi="Times New Roman"/>
                <w:sz w:val="24"/>
                <w:szCs w:val="24"/>
              </w:rPr>
              <w:t>ральным </w:t>
            </w:r>
            <w:hyperlink r:id="rId30" w:history="1">
              <w:r w:rsidRPr="00435486">
                <w:rPr>
                  <w:rFonts w:ascii="Times New Roman" w:eastAsia="Times New Roman" w:hAnsi="Times New Roman"/>
                  <w:color w:val="000000"/>
                  <w:sz w:val="24"/>
                  <w:szCs w:val="24"/>
                </w:rPr>
                <w:t>законом</w:t>
              </w:r>
            </w:hyperlink>
            <w:r w:rsidRPr="00435486">
              <w:rPr>
                <w:rFonts w:ascii="Times New Roman" w:eastAsia="Times New Roman" w:hAnsi="Times New Roman"/>
                <w:sz w:val="24"/>
                <w:szCs w:val="24"/>
              </w:rPr>
              <w:t> от 24.07.2002 № 101-ФЗ «Об обороте земель сельскохозяйственного назн</w:t>
            </w:r>
            <w:r w:rsidRPr="00435486">
              <w:rPr>
                <w:rFonts w:ascii="Times New Roman" w:eastAsia="Times New Roman" w:hAnsi="Times New Roman"/>
                <w:sz w:val="24"/>
                <w:szCs w:val="24"/>
              </w:rPr>
              <w:t>а</w:t>
            </w:r>
            <w:r w:rsidRPr="00435486">
              <w:rPr>
                <w:rFonts w:ascii="Times New Roman" w:eastAsia="Times New Roman" w:hAnsi="Times New Roman"/>
                <w:sz w:val="24"/>
                <w:szCs w:val="24"/>
              </w:rPr>
              <w:t>чения»</w:t>
            </w:r>
          </w:p>
          <w:p w:rsidR="00DC26C4" w:rsidRPr="00435486" w:rsidRDefault="00DC26C4" w:rsidP="0041513B">
            <w:pPr>
              <w:spacing w:after="0" w:line="240" w:lineRule="auto"/>
              <w:ind w:firstLine="6"/>
              <w:jc w:val="center"/>
              <w:rPr>
                <w:rFonts w:ascii="Times New Roman" w:eastAsia="Times New Roman" w:hAnsi="Times New Roman"/>
                <w:sz w:val="24"/>
                <w:szCs w:val="24"/>
              </w:rPr>
            </w:pPr>
            <w:r w:rsidRPr="00435486">
              <w:rPr>
                <w:rFonts w:ascii="Times New Roman" w:eastAsia="Times New Roman" w:hAnsi="Times New Roman"/>
                <w:sz w:val="24"/>
                <w:szCs w:val="24"/>
              </w:rPr>
              <w:t>* Выписка из ЕГРН о правах на приобрета</w:t>
            </w:r>
            <w:r w:rsidRPr="00435486">
              <w:rPr>
                <w:rFonts w:ascii="Times New Roman" w:eastAsia="Times New Roman" w:hAnsi="Times New Roman"/>
                <w:sz w:val="24"/>
                <w:szCs w:val="24"/>
              </w:rPr>
              <w:t>е</w:t>
            </w:r>
            <w:r w:rsidRPr="00435486">
              <w:rPr>
                <w:rFonts w:ascii="Times New Roman" w:eastAsia="Times New Roman" w:hAnsi="Times New Roman"/>
                <w:sz w:val="24"/>
                <w:szCs w:val="24"/>
              </w:rPr>
              <w:t>мый земельный участок</w:t>
            </w:r>
          </w:p>
          <w:p w:rsidR="00DC26C4" w:rsidRPr="00435486" w:rsidRDefault="00DC26C4" w:rsidP="0041513B">
            <w:pPr>
              <w:spacing w:after="0" w:line="240" w:lineRule="auto"/>
              <w:ind w:firstLine="6"/>
              <w:jc w:val="center"/>
              <w:rPr>
                <w:rFonts w:ascii="Times New Roman" w:eastAsia="Times New Roman" w:hAnsi="Times New Roman"/>
                <w:sz w:val="24"/>
                <w:szCs w:val="24"/>
              </w:rPr>
            </w:pPr>
            <w:r w:rsidRPr="00435486">
              <w:rPr>
                <w:rFonts w:ascii="Times New Roman" w:eastAsia="Times New Roman" w:hAnsi="Times New Roman"/>
                <w:sz w:val="24"/>
                <w:szCs w:val="24"/>
              </w:rPr>
              <w:t>* Выписка из ЕГРЮЛ о юридическом лице, являющемся заявителем</w:t>
            </w:r>
          </w:p>
          <w:p w:rsidR="00DC26C4" w:rsidRPr="00435486" w:rsidRDefault="00DC26C4" w:rsidP="0041513B">
            <w:pPr>
              <w:spacing w:after="0" w:line="240" w:lineRule="auto"/>
              <w:ind w:firstLine="6"/>
              <w:jc w:val="center"/>
              <w:rPr>
                <w:rFonts w:ascii="Times New Roman" w:eastAsia="Times New Roman" w:hAnsi="Times New Roman"/>
                <w:sz w:val="24"/>
                <w:szCs w:val="24"/>
              </w:rPr>
            </w:pPr>
            <w:r w:rsidRPr="00435486">
              <w:rPr>
                <w:rFonts w:ascii="Times New Roman" w:eastAsia="Times New Roman" w:hAnsi="Times New Roman"/>
                <w:sz w:val="24"/>
                <w:szCs w:val="24"/>
              </w:rPr>
              <w:t>* Выписка из ЕГРИП об индивидуальном предпринимателе, являющемся заявителем</w:t>
            </w:r>
          </w:p>
        </w:tc>
      </w:tr>
    </w:tbl>
    <w:p w:rsidR="00DC26C4" w:rsidRPr="00435486" w:rsidRDefault="00DC26C4" w:rsidP="00DC26C4">
      <w:pPr>
        <w:spacing w:after="0" w:line="240" w:lineRule="auto"/>
        <w:ind w:firstLine="540"/>
        <w:jc w:val="both"/>
        <w:rPr>
          <w:rFonts w:ascii="Times New Roman" w:eastAsia="Times New Roman" w:hAnsi="Times New Roman"/>
          <w:color w:val="000000"/>
          <w:sz w:val="24"/>
          <w:szCs w:val="24"/>
        </w:rPr>
      </w:pPr>
      <w:bookmarkStart w:id="2" w:name="P862"/>
      <w:bookmarkEnd w:id="2"/>
      <w:r w:rsidRPr="00435486">
        <w:rPr>
          <w:rFonts w:ascii="Times New Roman" w:eastAsia="Times New Roman" w:hAnsi="Times New Roman"/>
          <w:color w:val="000000"/>
          <w:sz w:val="24"/>
          <w:szCs w:val="24"/>
        </w:rPr>
        <w:t>&lt;1&gt; Документы представляются (направляются) в подлиннике (в копии, если документы являются общедоступными) либо в копиях, заверяемых сотрудником по приему документов органа местного самоуправления, принимающего заявление о приобретении прав на з</w:t>
      </w:r>
      <w:r w:rsidRPr="00435486">
        <w:rPr>
          <w:rFonts w:ascii="Times New Roman" w:eastAsia="Times New Roman" w:hAnsi="Times New Roman"/>
          <w:color w:val="000000"/>
          <w:sz w:val="24"/>
          <w:szCs w:val="24"/>
        </w:rPr>
        <w:t>е</w:t>
      </w:r>
      <w:r w:rsidRPr="00435486">
        <w:rPr>
          <w:rFonts w:ascii="Times New Roman" w:eastAsia="Times New Roman" w:hAnsi="Times New Roman"/>
          <w:color w:val="000000"/>
          <w:sz w:val="24"/>
          <w:szCs w:val="24"/>
        </w:rPr>
        <w:t>мельный участок в собственность без торгов.</w:t>
      </w:r>
    </w:p>
    <w:p w:rsidR="00DC26C4" w:rsidRPr="00435486" w:rsidRDefault="00DC26C4" w:rsidP="00DC26C4">
      <w:pPr>
        <w:spacing w:after="0" w:line="240" w:lineRule="auto"/>
        <w:ind w:firstLine="540"/>
        <w:jc w:val="both"/>
        <w:rPr>
          <w:rFonts w:ascii="Times New Roman" w:eastAsia="Times New Roman" w:hAnsi="Times New Roman"/>
          <w:color w:val="000000"/>
          <w:sz w:val="24"/>
          <w:szCs w:val="24"/>
        </w:rPr>
      </w:pPr>
      <w:bookmarkStart w:id="3" w:name="P863"/>
      <w:bookmarkEnd w:id="3"/>
      <w:r w:rsidRPr="00435486">
        <w:rPr>
          <w:rFonts w:ascii="Times New Roman" w:eastAsia="Times New Roman" w:hAnsi="Times New Roman"/>
          <w:color w:val="000000"/>
          <w:sz w:val="24"/>
          <w:szCs w:val="24"/>
        </w:rPr>
        <w:t>&lt;2&gt; Документы, обозначенные символом «*», запрашиваются органом, уполномоченным на распоряжение земельными участками, (д</w:t>
      </w:r>
      <w:r w:rsidRPr="00435486">
        <w:rPr>
          <w:rFonts w:ascii="Times New Roman" w:eastAsia="Times New Roman" w:hAnsi="Times New Roman"/>
          <w:color w:val="000000"/>
          <w:sz w:val="24"/>
          <w:szCs w:val="24"/>
        </w:rPr>
        <w:t>а</w:t>
      </w:r>
      <w:r w:rsidRPr="00435486">
        <w:rPr>
          <w:rFonts w:ascii="Times New Roman" w:eastAsia="Times New Roman" w:hAnsi="Times New Roman"/>
          <w:color w:val="000000"/>
          <w:sz w:val="24"/>
          <w:szCs w:val="24"/>
        </w:rPr>
        <w:t>лее - уполномоченный орган), посредством межведомственного информационного взаимодействия. Кадастровая выписка об испрашиваемом земельном участке не прилагаются к заявлению о приобретении прав на земельный участок и не запрашиваются уполномоченным органом посредством межведомственного информационного взаимодействия при предоставлении земельного участка с предварительным согласов</w:t>
      </w:r>
      <w:r w:rsidRPr="00435486">
        <w:rPr>
          <w:rFonts w:ascii="Times New Roman" w:eastAsia="Times New Roman" w:hAnsi="Times New Roman"/>
          <w:color w:val="000000"/>
          <w:sz w:val="24"/>
          <w:szCs w:val="24"/>
        </w:rPr>
        <w:t>а</w:t>
      </w:r>
      <w:r w:rsidRPr="00435486">
        <w:rPr>
          <w:rFonts w:ascii="Times New Roman" w:eastAsia="Times New Roman" w:hAnsi="Times New Roman"/>
          <w:color w:val="000000"/>
          <w:sz w:val="24"/>
          <w:szCs w:val="24"/>
        </w:rPr>
        <w:t>нием предоставления земельного участка в случае, если испрашиваемый земельный участок предстоит образовать.</w:t>
      </w:r>
      <w:bookmarkStart w:id="4" w:name="P866"/>
      <w:bookmarkEnd w:id="4"/>
    </w:p>
    <w:p w:rsidR="00DC26C4" w:rsidRDefault="00DC26C4" w:rsidP="00DC26C4">
      <w:pPr>
        <w:spacing w:after="0" w:line="240" w:lineRule="auto"/>
        <w:rPr>
          <w:rFonts w:ascii="Times New Roman" w:eastAsia="Times New Roman" w:hAnsi="Times New Roman"/>
          <w:sz w:val="28"/>
          <w:szCs w:val="28"/>
        </w:rPr>
      </w:pPr>
      <w:r w:rsidRPr="00873C14">
        <w:rPr>
          <w:rFonts w:ascii="Times New Roman" w:eastAsia="Times New Roman" w:hAnsi="Times New Roman"/>
          <w:color w:val="000000"/>
          <w:sz w:val="28"/>
          <w:szCs w:val="28"/>
        </w:rPr>
        <w:br w:type="textWrapping" w:clear="all"/>
      </w:r>
    </w:p>
    <w:p w:rsidR="00DC26C4" w:rsidRDefault="00DC26C4" w:rsidP="00DC26C4">
      <w:pPr>
        <w:spacing w:after="0" w:line="240" w:lineRule="auto"/>
        <w:rPr>
          <w:rFonts w:ascii="Times New Roman" w:eastAsia="Times New Roman" w:hAnsi="Times New Roman"/>
          <w:sz w:val="28"/>
          <w:szCs w:val="28"/>
        </w:rPr>
      </w:pPr>
    </w:p>
    <w:p w:rsidR="00DC26C4" w:rsidRPr="00615D4C" w:rsidRDefault="00DC26C4" w:rsidP="00DC26C4">
      <w:pPr>
        <w:spacing w:after="0" w:line="240" w:lineRule="auto"/>
        <w:rPr>
          <w:rFonts w:ascii="Times New Roman" w:eastAsia="Times New Roman" w:hAnsi="Times New Roman"/>
          <w:sz w:val="28"/>
          <w:szCs w:val="28"/>
        </w:rPr>
        <w:sectPr w:rsidR="00DC26C4" w:rsidRPr="00615D4C" w:rsidSect="006B79D1">
          <w:pgSz w:w="16838" w:h="11906" w:orient="landscape"/>
          <w:pgMar w:top="1701" w:right="1134" w:bottom="851" w:left="1134" w:header="709" w:footer="709" w:gutter="0"/>
          <w:cols w:space="708"/>
          <w:docGrid w:linePitch="360"/>
        </w:sectPr>
      </w:pPr>
    </w:p>
    <w:p w:rsidR="00DC26C4" w:rsidRPr="00873C14" w:rsidRDefault="00DC26C4" w:rsidP="00DC26C4">
      <w:pPr>
        <w:shd w:val="clear" w:color="auto" w:fill="FFFFFF"/>
        <w:spacing w:before="100" w:after="0" w:line="240" w:lineRule="auto"/>
        <w:rPr>
          <w:rFonts w:ascii="Times New Roman" w:eastAsia="Times New Roman" w:hAnsi="Times New Roman"/>
          <w:color w:val="000000"/>
          <w:sz w:val="28"/>
          <w:szCs w:val="28"/>
        </w:rPr>
      </w:pPr>
      <w:r w:rsidRPr="00873C14">
        <w:rPr>
          <w:rFonts w:ascii="Times New Roman" w:eastAsia="Times New Roman" w:hAnsi="Times New Roman"/>
          <w:color w:val="000000"/>
          <w:sz w:val="28"/>
          <w:szCs w:val="28"/>
        </w:rPr>
        <w:lastRenderedPageBreak/>
        <w:t> </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DC26C4" w:rsidTr="0041513B">
        <w:tc>
          <w:tcPr>
            <w:tcW w:w="4785" w:type="dxa"/>
          </w:tcPr>
          <w:p w:rsidR="00DC26C4" w:rsidRPr="00615D4C" w:rsidRDefault="00DC26C4" w:rsidP="0041513B">
            <w:pPr>
              <w:spacing w:before="100"/>
              <w:jc w:val="right"/>
              <w:rPr>
                <w:rFonts w:ascii="Times New Roman" w:eastAsia="Times New Roman" w:hAnsi="Times New Roman"/>
                <w:color w:val="000000"/>
                <w:sz w:val="28"/>
                <w:szCs w:val="28"/>
              </w:rPr>
            </w:pPr>
          </w:p>
        </w:tc>
        <w:tc>
          <w:tcPr>
            <w:tcW w:w="4786" w:type="dxa"/>
          </w:tcPr>
          <w:p w:rsidR="00DC26C4" w:rsidRPr="00873C14" w:rsidRDefault="00DC26C4" w:rsidP="0041513B">
            <w:pPr>
              <w:shd w:val="clear" w:color="auto" w:fill="FFFFFF"/>
              <w:spacing w:before="100"/>
              <w:rPr>
                <w:rFonts w:ascii="Times New Roman" w:eastAsia="Times New Roman" w:hAnsi="Times New Roman"/>
                <w:color w:val="000000"/>
                <w:sz w:val="28"/>
                <w:szCs w:val="28"/>
              </w:rPr>
            </w:pPr>
            <w:r>
              <w:rPr>
                <w:rFonts w:ascii="Times New Roman" w:eastAsia="Times New Roman" w:hAnsi="Times New Roman"/>
                <w:color w:val="000000"/>
                <w:sz w:val="28"/>
                <w:szCs w:val="28"/>
              </w:rPr>
              <w:t>ПРИЛОЖЕНИЕ  № 3</w:t>
            </w:r>
          </w:p>
          <w:p w:rsidR="00DC26C4" w:rsidRPr="00873C14" w:rsidRDefault="00DC26C4" w:rsidP="0041513B">
            <w:pPr>
              <w:shd w:val="clear" w:color="auto" w:fill="FFFFFF"/>
              <w:rPr>
                <w:rFonts w:ascii="Times New Roman" w:eastAsia="Times New Roman" w:hAnsi="Times New Roman"/>
                <w:color w:val="000000"/>
                <w:sz w:val="28"/>
                <w:szCs w:val="28"/>
              </w:rPr>
            </w:pPr>
            <w:r w:rsidRPr="00873C14">
              <w:rPr>
                <w:rFonts w:ascii="Times New Roman" w:eastAsia="Times New Roman" w:hAnsi="Times New Roman"/>
                <w:color w:val="000000"/>
                <w:sz w:val="28"/>
                <w:szCs w:val="28"/>
              </w:rPr>
              <w:t>к административному регламенту</w:t>
            </w:r>
            <w:r w:rsidRPr="00873C14">
              <w:rPr>
                <w:rFonts w:ascii="Times New Roman" w:eastAsia="Times New Roman" w:hAnsi="Times New Roman"/>
                <w:color w:val="000000"/>
                <w:sz w:val="28"/>
                <w:szCs w:val="28"/>
              </w:rPr>
              <w:br/>
              <w:t>предоставления муниципальной у</w:t>
            </w:r>
            <w:r w:rsidRPr="00873C14">
              <w:rPr>
                <w:rFonts w:ascii="Times New Roman" w:eastAsia="Times New Roman" w:hAnsi="Times New Roman"/>
                <w:color w:val="000000"/>
                <w:sz w:val="28"/>
                <w:szCs w:val="28"/>
              </w:rPr>
              <w:t>с</w:t>
            </w:r>
            <w:r w:rsidRPr="00873C14">
              <w:rPr>
                <w:rFonts w:ascii="Times New Roman" w:eastAsia="Times New Roman" w:hAnsi="Times New Roman"/>
                <w:color w:val="000000"/>
                <w:sz w:val="28"/>
                <w:szCs w:val="28"/>
              </w:rPr>
              <w:t>луги</w:t>
            </w:r>
            <w:r w:rsidRPr="00873C14">
              <w:rPr>
                <w:rFonts w:ascii="Times New Roman" w:eastAsia="Times New Roman" w:hAnsi="Times New Roman"/>
                <w:color w:val="000000"/>
                <w:sz w:val="28"/>
                <w:szCs w:val="28"/>
              </w:rPr>
              <w:br/>
              <w:t>по продаже земельных участков</w:t>
            </w:r>
          </w:p>
          <w:p w:rsidR="00DC26C4" w:rsidRPr="00873C14" w:rsidRDefault="00DC26C4" w:rsidP="0041513B">
            <w:pPr>
              <w:shd w:val="clear" w:color="auto" w:fill="FFFFFF"/>
              <w:rPr>
                <w:rFonts w:ascii="Times New Roman" w:eastAsia="Times New Roman" w:hAnsi="Times New Roman"/>
                <w:color w:val="000000"/>
                <w:sz w:val="28"/>
                <w:szCs w:val="28"/>
              </w:rPr>
            </w:pPr>
            <w:r w:rsidRPr="00873C14">
              <w:rPr>
                <w:rFonts w:ascii="Times New Roman" w:eastAsia="Times New Roman" w:hAnsi="Times New Roman"/>
                <w:color w:val="000000"/>
                <w:sz w:val="28"/>
                <w:szCs w:val="28"/>
              </w:rPr>
              <w:t>без проведения торгов</w:t>
            </w:r>
          </w:p>
          <w:p w:rsidR="00DC26C4" w:rsidRDefault="00DC26C4" w:rsidP="0041513B">
            <w:pPr>
              <w:spacing w:before="100"/>
              <w:jc w:val="right"/>
              <w:rPr>
                <w:rFonts w:ascii="Times New Roman" w:eastAsia="Times New Roman" w:hAnsi="Times New Roman"/>
                <w:color w:val="000000"/>
                <w:sz w:val="28"/>
                <w:szCs w:val="28"/>
                <w:lang w:val="en-US"/>
              </w:rPr>
            </w:pPr>
          </w:p>
        </w:tc>
      </w:tr>
    </w:tbl>
    <w:p w:rsidR="00DC26C4" w:rsidRDefault="00DC26C4" w:rsidP="00DC26C4">
      <w:pPr>
        <w:shd w:val="clear" w:color="auto" w:fill="FFFFFF"/>
        <w:spacing w:before="100" w:after="0" w:line="240" w:lineRule="auto"/>
        <w:ind w:firstLine="709"/>
        <w:jc w:val="right"/>
        <w:rPr>
          <w:rFonts w:ascii="Times New Roman" w:eastAsia="Times New Roman" w:hAnsi="Times New Roman"/>
          <w:color w:val="000000"/>
          <w:sz w:val="28"/>
          <w:szCs w:val="28"/>
          <w:lang w:val="en-US"/>
        </w:rPr>
      </w:pPr>
    </w:p>
    <w:p w:rsidR="00DC26C4" w:rsidRPr="00873C14" w:rsidRDefault="00DC26C4" w:rsidP="00DC26C4">
      <w:pPr>
        <w:shd w:val="clear" w:color="auto" w:fill="FFFFFF"/>
        <w:spacing w:after="0" w:line="240" w:lineRule="auto"/>
        <w:ind w:firstLine="709"/>
        <w:jc w:val="both"/>
        <w:rPr>
          <w:rFonts w:ascii="Times New Roman" w:eastAsia="Times New Roman" w:hAnsi="Times New Roman"/>
          <w:color w:val="000000"/>
          <w:sz w:val="28"/>
          <w:szCs w:val="28"/>
        </w:rPr>
      </w:pPr>
      <w:r w:rsidRPr="00873C14">
        <w:rPr>
          <w:rFonts w:ascii="Times New Roman" w:eastAsia="Times New Roman" w:hAnsi="Times New Roman"/>
          <w:b/>
          <w:bCs/>
          <w:color w:val="000000"/>
          <w:sz w:val="28"/>
          <w:szCs w:val="28"/>
        </w:rPr>
        <w:t> </w:t>
      </w:r>
    </w:p>
    <w:p w:rsidR="00DC26C4" w:rsidRPr="00873C14" w:rsidRDefault="00DC26C4" w:rsidP="00DC26C4">
      <w:pPr>
        <w:shd w:val="clear" w:color="auto" w:fill="FFFFFF"/>
        <w:spacing w:after="0" w:line="240" w:lineRule="auto"/>
        <w:ind w:firstLine="709"/>
        <w:jc w:val="both"/>
        <w:rPr>
          <w:rFonts w:ascii="Times New Roman" w:eastAsia="Times New Roman" w:hAnsi="Times New Roman"/>
          <w:color w:val="000000"/>
          <w:sz w:val="28"/>
          <w:szCs w:val="28"/>
        </w:rPr>
      </w:pPr>
      <w:r w:rsidRPr="00873C14">
        <w:rPr>
          <w:rFonts w:ascii="Times New Roman" w:eastAsia="Times New Roman" w:hAnsi="Times New Roman"/>
          <w:b/>
          <w:bCs/>
          <w:color w:val="000000"/>
          <w:sz w:val="28"/>
          <w:szCs w:val="28"/>
        </w:rPr>
        <w:t> </w:t>
      </w:r>
    </w:p>
    <w:p w:rsidR="00DC26C4" w:rsidRPr="00955BE1" w:rsidRDefault="00DC26C4" w:rsidP="00DC26C4">
      <w:pPr>
        <w:shd w:val="clear" w:color="auto" w:fill="FFFFFF"/>
        <w:spacing w:after="0" w:line="240" w:lineRule="auto"/>
        <w:ind w:firstLine="633"/>
        <w:jc w:val="center"/>
        <w:rPr>
          <w:rFonts w:ascii="Times New Roman" w:eastAsia="Times New Roman" w:hAnsi="Times New Roman"/>
          <w:color w:val="000000"/>
          <w:sz w:val="20"/>
          <w:szCs w:val="20"/>
        </w:rPr>
      </w:pPr>
      <w:r w:rsidRPr="00955BE1">
        <w:rPr>
          <w:rFonts w:ascii="Times New Roman" w:eastAsia="Times New Roman" w:hAnsi="Times New Roman"/>
          <w:color w:val="000000"/>
          <w:sz w:val="20"/>
          <w:szCs w:val="20"/>
        </w:rPr>
        <w:t>Образец</w:t>
      </w:r>
    </w:p>
    <w:p w:rsidR="00DC26C4" w:rsidRPr="00955BE1" w:rsidRDefault="00DC26C4" w:rsidP="00DC26C4">
      <w:pPr>
        <w:shd w:val="clear" w:color="auto" w:fill="FFFFFF"/>
        <w:spacing w:after="0" w:line="240" w:lineRule="auto"/>
        <w:ind w:firstLine="633"/>
        <w:jc w:val="center"/>
        <w:rPr>
          <w:rFonts w:ascii="Times New Roman" w:eastAsia="Times New Roman" w:hAnsi="Times New Roman"/>
          <w:color w:val="000000"/>
          <w:sz w:val="20"/>
          <w:szCs w:val="20"/>
        </w:rPr>
      </w:pPr>
      <w:r w:rsidRPr="00955BE1">
        <w:rPr>
          <w:rFonts w:ascii="Times New Roman" w:eastAsia="Times New Roman" w:hAnsi="Times New Roman"/>
          <w:color w:val="000000"/>
          <w:sz w:val="20"/>
          <w:szCs w:val="20"/>
        </w:rPr>
        <w:t> </w:t>
      </w:r>
    </w:p>
    <w:tbl>
      <w:tblPr>
        <w:tblW w:w="10050" w:type="dxa"/>
        <w:jc w:val="center"/>
        <w:tblCellMar>
          <w:left w:w="0" w:type="dxa"/>
          <w:right w:w="0" w:type="dxa"/>
        </w:tblCellMar>
        <w:tblLook w:val="04A0"/>
      </w:tblPr>
      <w:tblGrid>
        <w:gridCol w:w="5025"/>
        <w:gridCol w:w="5025"/>
      </w:tblGrid>
      <w:tr w:rsidR="00DC26C4" w:rsidRPr="00955BE1" w:rsidTr="0041513B">
        <w:trPr>
          <w:jc w:val="center"/>
        </w:trPr>
        <w:tc>
          <w:tcPr>
            <w:tcW w:w="5025" w:type="dxa"/>
            <w:shd w:val="clear" w:color="auto" w:fill="FFFFFF"/>
            <w:hideMark/>
          </w:tcPr>
          <w:p w:rsidR="00DC26C4" w:rsidRPr="00955BE1" w:rsidRDefault="00DC26C4" w:rsidP="0041513B">
            <w:pPr>
              <w:spacing w:before="100" w:after="100" w:line="240" w:lineRule="auto"/>
              <w:ind w:firstLine="567"/>
              <w:jc w:val="both"/>
              <w:rPr>
                <w:rFonts w:ascii="Times New Roman" w:eastAsia="Times New Roman" w:hAnsi="Times New Roman"/>
                <w:sz w:val="20"/>
                <w:szCs w:val="20"/>
              </w:rPr>
            </w:pPr>
            <w:r w:rsidRPr="00955BE1">
              <w:rPr>
                <w:rFonts w:ascii="Times New Roman" w:eastAsia="Times New Roman" w:hAnsi="Times New Roman"/>
                <w:sz w:val="20"/>
                <w:szCs w:val="20"/>
              </w:rPr>
              <w:t> Бланк местной администрации</w:t>
            </w:r>
          </w:p>
          <w:p w:rsidR="00DC26C4" w:rsidRPr="00955BE1" w:rsidRDefault="00DC26C4" w:rsidP="0041513B">
            <w:pPr>
              <w:spacing w:before="100" w:after="100" w:line="240" w:lineRule="auto"/>
              <w:ind w:firstLine="567"/>
              <w:jc w:val="both"/>
              <w:rPr>
                <w:rFonts w:ascii="Times New Roman" w:eastAsia="Times New Roman" w:hAnsi="Times New Roman"/>
                <w:sz w:val="20"/>
                <w:szCs w:val="20"/>
              </w:rPr>
            </w:pPr>
            <w:r w:rsidRPr="00955BE1">
              <w:rPr>
                <w:rFonts w:ascii="Times New Roman" w:eastAsia="Times New Roman" w:hAnsi="Times New Roman"/>
                <w:sz w:val="20"/>
                <w:szCs w:val="20"/>
              </w:rPr>
              <w:t> </w:t>
            </w:r>
          </w:p>
          <w:p w:rsidR="00DC26C4" w:rsidRPr="00955BE1" w:rsidRDefault="00DC26C4" w:rsidP="0041513B">
            <w:pPr>
              <w:spacing w:before="100" w:after="100" w:line="240" w:lineRule="auto"/>
              <w:ind w:firstLine="567"/>
              <w:jc w:val="both"/>
              <w:rPr>
                <w:rFonts w:ascii="Times New Roman" w:eastAsia="Times New Roman" w:hAnsi="Times New Roman"/>
                <w:sz w:val="20"/>
                <w:szCs w:val="20"/>
              </w:rPr>
            </w:pPr>
            <w:r w:rsidRPr="00955BE1">
              <w:rPr>
                <w:rFonts w:ascii="Times New Roman" w:eastAsia="Times New Roman" w:hAnsi="Times New Roman"/>
                <w:sz w:val="20"/>
                <w:szCs w:val="20"/>
              </w:rPr>
              <w:t>Дата, исходящий номер</w:t>
            </w:r>
          </w:p>
        </w:tc>
        <w:tc>
          <w:tcPr>
            <w:tcW w:w="5025" w:type="dxa"/>
            <w:shd w:val="clear" w:color="auto" w:fill="FFFFFF"/>
            <w:hideMark/>
          </w:tcPr>
          <w:p w:rsidR="00DC26C4" w:rsidRPr="00955BE1" w:rsidRDefault="00DC26C4" w:rsidP="0041513B">
            <w:pPr>
              <w:spacing w:after="0" w:line="240" w:lineRule="auto"/>
              <w:ind w:firstLine="567"/>
              <w:jc w:val="center"/>
              <w:rPr>
                <w:rFonts w:ascii="Times New Roman" w:eastAsia="Times New Roman" w:hAnsi="Times New Roman"/>
                <w:sz w:val="20"/>
                <w:szCs w:val="20"/>
              </w:rPr>
            </w:pPr>
            <w:r w:rsidRPr="00955BE1">
              <w:rPr>
                <w:rFonts w:ascii="Times New Roman" w:eastAsia="Times New Roman" w:hAnsi="Times New Roman"/>
                <w:sz w:val="20"/>
                <w:szCs w:val="20"/>
              </w:rPr>
              <w:t>________________________________</w:t>
            </w:r>
          </w:p>
          <w:p w:rsidR="00DC26C4" w:rsidRPr="00955BE1" w:rsidRDefault="00DC26C4" w:rsidP="0041513B">
            <w:pPr>
              <w:spacing w:after="0" w:line="240" w:lineRule="auto"/>
              <w:ind w:firstLine="567"/>
              <w:jc w:val="center"/>
              <w:rPr>
                <w:rFonts w:ascii="Times New Roman" w:eastAsia="Times New Roman" w:hAnsi="Times New Roman"/>
                <w:sz w:val="20"/>
                <w:szCs w:val="20"/>
              </w:rPr>
            </w:pPr>
            <w:r w:rsidRPr="00955BE1">
              <w:rPr>
                <w:rFonts w:ascii="Times New Roman" w:eastAsia="Times New Roman" w:hAnsi="Times New Roman"/>
                <w:sz w:val="20"/>
                <w:szCs w:val="20"/>
              </w:rPr>
              <w:t>(фамилия, имя, отчество заявителя - гражданина или наименование заявителя - юридического лица)</w:t>
            </w:r>
          </w:p>
          <w:p w:rsidR="00DC26C4" w:rsidRPr="00955BE1" w:rsidRDefault="00DC26C4" w:rsidP="0041513B">
            <w:pPr>
              <w:spacing w:after="0" w:line="240" w:lineRule="auto"/>
              <w:ind w:firstLine="709"/>
              <w:jc w:val="center"/>
              <w:rPr>
                <w:rFonts w:ascii="Times New Roman" w:eastAsia="Times New Roman" w:hAnsi="Times New Roman"/>
                <w:sz w:val="20"/>
                <w:szCs w:val="20"/>
              </w:rPr>
            </w:pPr>
            <w:r w:rsidRPr="00955BE1">
              <w:rPr>
                <w:rFonts w:ascii="Times New Roman" w:eastAsia="Times New Roman" w:hAnsi="Times New Roman"/>
                <w:sz w:val="20"/>
                <w:szCs w:val="20"/>
              </w:rPr>
              <w:t> </w:t>
            </w:r>
          </w:p>
          <w:p w:rsidR="00DC26C4" w:rsidRPr="00955BE1" w:rsidRDefault="00DC26C4" w:rsidP="0041513B">
            <w:pPr>
              <w:spacing w:after="0" w:line="240" w:lineRule="auto"/>
              <w:ind w:firstLine="567"/>
              <w:jc w:val="center"/>
              <w:rPr>
                <w:rFonts w:ascii="Times New Roman" w:eastAsia="Times New Roman" w:hAnsi="Times New Roman"/>
                <w:sz w:val="20"/>
                <w:szCs w:val="20"/>
              </w:rPr>
            </w:pPr>
            <w:r w:rsidRPr="00955BE1">
              <w:rPr>
                <w:rFonts w:ascii="Times New Roman" w:eastAsia="Times New Roman" w:hAnsi="Times New Roman"/>
                <w:sz w:val="20"/>
                <w:szCs w:val="20"/>
              </w:rPr>
              <w:t>________________________________</w:t>
            </w:r>
          </w:p>
          <w:p w:rsidR="00DC26C4" w:rsidRPr="00955BE1" w:rsidRDefault="00DC26C4" w:rsidP="0041513B">
            <w:pPr>
              <w:spacing w:after="0" w:line="240" w:lineRule="auto"/>
              <w:ind w:firstLine="567"/>
              <w:jc w:val="center"/>
              <w:rPr>
                <w:rFonts w:ascii="Times New Roman" w:eastAsia="Times New Roman" w:hAnsi="Times New Roman"/>
                <w:sz w:val="20"/>
                <w:szCs w:val="20"/>
              </w:rPr>
            </w:pPr>
            <w:r w:rsidRPr="00955BE1">
              <w:rPr>
                <w:rFonts w:ascii="Times New Roman" w:eastAsia="Times New Roman" w:hAnsi="Times New Roman"/>
                <w:sz w:val="20"/>
                <w:szCs w:val="20"/>
              </w:rPr>
              <w:t>(почтовый адрес заявителя)</w:t>
            </w:r>
          </w:p>
        </w:tc>
      </w:tr>
    </w:tbl>
    <w:p w:rsidR="00DC26C4" w:rsidRPr="00873C14" w:rsidRDefault="00DC26C4" w:rsidP="00DC26C4">
      <w:pPr>
        <w:shd w:val="clear" w:color="auto" w:fill="FFFFFF"/>
        <w:spacing w:after="0" w:line="240" w:lineRule="auto"/>
        <w:ind w:firstLine="633"/>
        <w:jc w:val="center"/>
        <w:rPr>
          <w:rFonts w:ascii="Times New Roman" w:eastAsia="Times New Roman" w:hAnsi="Times New Roman"/>
          <w:color w:val="000000"/>
          <w:sz w:val="28"/>
          <w:szCs w:val="28"/>
        </w:rPr>
      </w:pPr>
      <w:r w:rsidRPr="00873C14">
        <w:rPr>
          <w:rFonts w:ascii="Times New Roman" w:eastAsia="Times New Roman" w:hAnsi="Times New Roman"/>
          <w:color w:val="000000"/>
          <w:sz w:val="28"/>
          <w:szCs w:val="28"/>
        </w:rPr>
        <w:t> </w:t>
      </w:r>
    </w:p>
    <w:p w:rsidR="00DC26C4" w:rsidRPr="00873C14" w:rsidRDefault="00DC26C4" w:rsidP="00DC26C4">
      <w:pPr>
        <w:shd w:val="clear" w:color="auto" w:fill="FFFFFF"/>
        <w:spacing w:after="0" w:line="240" w:lineRule="auto"/>
        <w:ind w:firstLine="633"/>
        <w:jc w:val="center"/>
        <w:rPr>
          <w:rFonts w:ascii="Times New Roman" w:eastAsia="Times New Roman" w:hAnsi="Times New Roman"/>
          <w:color w:val="000000"/>
          <w:sz w:val="28"/>
          <w:szCs w:val="28"/>
        </w:rPr>
      </w:pPr>
      <w:r w:rsidRPr="00873C14">
        <w:rPr>
          <w:rFonts w:ascii="Times New Roman" w:eastAsia="Times New Roman" w:hAnsi="Times New Roman"/>
          <w:color w:val="000000"/>
          <w:sz w:val="28"/>
          <w:szCs w:val="28"/>
        </w:rPr>
        <w:t>Решение об отказе в предоставлении муниципальной услуги</w:t>
      </w:r>
    </w:p>
    <w:p w:rsidR="00DC26C4" w:rsidRPr="00873C14" w:rsidRDefault="00DC26C4" w:rsidP="00DC26C4">
      <w:pPr>
        <w:shd w:val="clear" w:color="auto" w:fill="FFFFFF"/>
        <w:spacing w:after="0" w:line="240" w:lineRule="auto"/>
        <w:ind w:firstLine="709"/>
        <w:jc w:val="both"/>
        <w:rPr>
          <w:rFonts w:ascii="Times New Roman" w:eastAsia="Times New Roman" w:hAnsi="Times New Roman"/>
          <w:color w:val="000000"/>
          <w:sz w:val="28"/>
          <w:szCs w:val="28"/>
        </w:rPr>
      </w:pPr>
      <w:r w:rsidRPr="00873C14">
        <w:rPr>
          <w:rFonts w:ascii="Times New Roman" w:eastAsia="Times New Roman" w:hAnsi="Times New Roman"/>
          <w:color w:val="000000"/>
          <w:sz w:val="28"/>
          <w:szCs w:val="28"/>
        </w:rPr>
        <w:t> </w:t>
      </w:r>
    </w:p>
    <w:p w:rsidR="00DC26C4" w:rsidRPr="00873C14" w:rsidRDefault="00DC26C4" w:rsidP="00DC26C4">
      <w:pPr>
        <w:shd w:val="clear" w:color="auto" w:fill="FFFFFF"/>
        <w:spacing w:after="0" w:line="240" w:lineRule="auto"/>
        <w:ind w:firstLine="709"/>
        <w:jc w:val="both"/>
        <w:rPr>
          <w:rFonts w:ascii="Times New Roman" w:eastAsia="Times New Roman" w:hAnsi="Times New Roman"/>
          <w:color w:val="000000"/>
          <w:sz w:val="28"/>
          <w:szCs w:val="28"/>
        </w:rPr>
      </w:pPr>
      <w:r w:rsidRPr="00873C14">
        <w:rPr>
          <w:rFonts w:ascii="Times New Roman" w:eastAsia="Times New Roman" w:hAnsi="Times New Roman"/>
          <w:color w:val="000000"/>
          <w:sz w:val="28"/>
          <w:szCs w:val="28"/>
        </w:rPr>
        <w:t>По результатам рассмотрения документов, необходимых для предоставления муниципальной услуги «Продажа земельных участков без провед</w:t>
      </w:r>
      <w:r w:rsidRPr="00873C14">
        <w:rPr>
          <w:rFonts w:ascii="Times New Roman" w:eastAsia="Times New Roman" w:hAnsi="Times New Roman"/>
          <w:color w:val="000000"/>
          <w:sz w:val="28"/>
          <w:szCs w:val="28"/>
        </w:rPr>
        <w:t>е</w:t>
      </w:r>
      <w:r w:rsidRPr="00873C14">
        <w:rPr>
          <w:rFonts w:ascii="Times New Roman" w:eastAsia="Times New Roman" w:hAnsi="Times New Roman"/>
          <w:color w:val="000000"/>
          <w:sz w:val="28"/>
          <w:szCs w:val="28"/>
        </w:rPr>
        <w:t>ния торгов», принято решение об отказе в предоставлении муниципальной услуги по следующим основаниям:</w:t>
      </w:r>
    </w:p>
    <w:p w:rsidR="00DC26C4" w:rsidRPr="006B79D1" w:rsidRDefault="00DC26C4" w:rsidP="00DC26C4">
      <w:pPr>
        <w:shd w:val="clear" w:color="auto" w:fill="FFFFFF"/>
        <w:spacing w:after="0" w:line="240" w:lineRule="auto"/>
        <w:ind w:firstLine="633"/>
        <w:jc w:val="center"/>
        <w:rPr>
          <w:rFonts w:ascii="Times New Roman" w:eastAsia="Times New Roman" w:hAnsi="Times New Roman"/>
          <w:color w:val="000000"/>
          <w:sz w:val="20"/>
          <w:szCs w:val="20"/>
        </w:rPr>
      </w:pPr>
      <w:r w:rsidRPr="006B79D1">
        <w:rPr>
          <w:rFonts w:ascii="Times New Roman" w:eastAsia="Times New Roman" w:hAnsi="Times New Roman"/>
          <w:color w:val="000000"/>
          <w:sz w:val="20"/>
          <w:szCs w:val="20"/>
        </w:rPr>
        <w:t>(указываются основания для отказа, установленные пунктом 2.9.2 административного регламента предоставления муниципальной услуги по предоставлению земельных участков)</w:t>
      </w:r>
    </w:p>
    <w:p w:rsidR="00DC26C4" w:rsidRPr="00873C14" w:rsidRDefault="00DC26C4" w:rsidP="00DC26C4">
      <w:pPr>
        <w:shd w:val="clear" w:color="auto" w:fill="FFFFFF"/>
        <w:spacing w:before="120" w:after="0" w:line="240" w:lineRule="auto"/>
        <w:ind w:firstLine="709"/>
        <w:jc w:val="both"/>
        <w:rPr>
          <w:rFonts w:ascii="Times New Roman" w:eastAsia="Times New Roman" w:hAnsi="Times New Roman"/>
          <w:color w:val="000000"/>
          <w:sz w:val="28"/>
          <w:szCs w:val="28"/>
        </w:rPr>
      </w:pPr>
      <w:r w:rsidRPr="00873C14">
        <w:rPr>
          <w:rFonts w:ascii="Times New Roman" w:eastAsia="Times New Roman" w:hAnsi="Times New Roman"/>
          <w:color w:val="000000"/>
          <w:sz w:val="28"/>
          <w:szCs w:val="28"/>
        </w:rPr>
        <w:t>Данное решение может быть обжаловано путем подачи жалобы в п</w:t>
      </w:r>
      <w:r w:rsidRPr="00873C14">
        <w:rPr>
          <w:rFonts w:ascii="Times New Roman" w:eastAsia="Times New Roman" w:hAnsi="Times New Roman"/>
          <w:color w:val="000000"/>
          <w:sz w:val="28"/>
          <w:szCs w:val="28"/>
        </w:rPr>
        <w:t>о</w:t>
      </w:r>
      <w:r w:rsidRPr="00873C14">
        <w:rPr>
          <w:rFonts w:ascii="Times New Roman" w:eastAsia="Times New Roman" w:hAnsi="Times New Roman"/>
          <w:color w:val="000000"/>
          <w:sz w:val="28"/>
          <w:szCs w:val="28"/>
        </w:rPr>
        <w:t>рядке, установленном разделом V административного регламента предоста</w:t>
      </w:r>
      <w:r w:rsidRPr="00873C14">
        <w:rPr>
          <w:rFonts w:ascii="Times New Roman" w:eastAsia="Times New Roman" w:hAnsi="Times New Roman"/>
          <w:color w:val="000000"/>
          <w:sz w:val="28"/>
          <w:szCs w:val="28"/>
        </w:rPr>
        <w:t>в</w:t>
      </w:r>
      <w:r w:rsidRPr="00873C14">
        <w:rPr>
          <w:rFonts w:ascii="Times New Roman" w:eastAsia="Times New Roman" w:hAnsi="Times New Roman"/>
          <w:color w:val="000000"/>
          <w:sz w:val="28"/>
          <w:szCs w:val="28"/>
        </w:rPr>
        <w:t>ления муниципальной услуги по предоставлению земельных участков и (или) заявления в судебные органы в соответствии с нормами процессуального з</w:t>
      </w:r>
      <w:r w:rsidRPr="00873C14">
        <w:rPr>
          <w:rFonts w:ascii="Times New Roman" w:eastAsia="Times New Roman" w:hAnsi="Times New Roman"/>
          <w:color w:val="000000"/>
          <w:sz w:val="28"/>
          <w:szCs w:val="28"/>
        </w:rPr>
        <w:t>а</w:t>
      </w:r>
      <w:r w:rsidRPr="00873C14">
        <w:rPr>
          <w:rFonts w:ascii="Times New Roman" w:eastAsia="Times New Roman" w:hAnsi="Times New Roman"/>
          <w:color w:val="000000"/>
          <w:sz w:val="28"/>
          <w:szCs w:val="28"/>
        </w:rPr>
        <w:t>конодательства.</w:t>
      </w:r>
    </w:p>
    <w:p w:rsidR="00DC26C4" w:rsidRPr="00873C14" w:rsidRDefault="00DC26C4" w:rsidP="00DC26C4">
      <w:pPr>
        <w:shd w:val="clear" w:color="auto" w:fill="FFFFFF"/>
        <w:spacing w:after="0" w:line="240" w:lineRule="auto"/>
        <w:ind w:firstLine="709"/>
        <w:jc w:val="both"/>
        <w:rPr>
          <w:rFonts w:ascii="Times New Roman" w:eastAsia="Times New Roman" w:hAnsi="Times New Roman"/>
          <w:color w:val="000000"/>
          <w:sz w:val="28"/>
          <w:szCs w:val="28"/>
        </w:rPr>
      </w:pPr>
      <w:r w:rsidRPr="00873C14">
        <w:rPr>
          <w:rFonts w:ascii="Times New Roman" w:eastAsia="Times New Roman" w:hAnsi="Times New Roman"/>
          <w:color w:val="000000"/>
          <w:sz w:val="28"/>
          <w:szCs w:val="28"/>
        </w:rPr>
        <w:t> </w:t>
      </w:r>
    </w:p>
    <w:p w:rsidR="00DC26C4" w:rsidRPr="00873C14" w:rsidRDefault="00DC26C4" w:rsidP="00DC26C4">
      <w:pPr>
        <w:shd w:val="clear" w:color="auto" w:fill="FFFFFF"/>
        <w:spacing w:after="0" w:line="240" w:lineRule="auto"/>
        <w:ind w:firstLine="709"/>
        <w:jc w:val="both"/>
        <w:rPr>
          <w:rFonts w:ascii="Times New Roman" w:eastAsia="Times New Roman" w:hAnsi="Times New Roman"/>
          <w:color w:val="000000"/>
          <w:sz w:val="28"/>
          <w:szCs w:val="28"/>
        </w:rPr>
      </w:pPr>
      <w:r w:rsidRPr="00873C14">
        <w:rPr>
          <w:rFonts w:ascii="Times New Roman" w:eastAsia="Times New Roman" w:hAnsi="Times New Roman"/>
          <w:color w:val="000000"/>
          <w:sz w:val="28"/>
          <w:szCs w:val="28"/>
        </w:rPr>
        <w:t> </w:t>
      </w:r>
    </w:p>
    <w:p w:rsidR="00DC26C4" w:rsidRPr="00873C14" w:rsidRDefault="00DC26C4" w:rsidP="00DC26C4">
      <w:pPr>
        <w:shd w:val="clear" w:color="auto" w:fill="FFFFFF"/>
        <w:spacing w:after="0" w:line="240" w:lineRule="auto"/>
        <w:ind w:firstLine="709"/>
        <w:jc w:val="both"/>
        <w:rPr>
          <w:rFonts w:ascii="Times New Roman" w:eastAsia="Times New Roman" w:hAnsi="Times New Roman"/>
          <w:color w:val="000000"/>
          <w:sz w:val="28"/>
          <w:szCs w:val="28"/>
        </w:rPr>
      </w:pPr>
      <w:r w:rsidRPr="00873C14">
        <w:rPr>
          <w:rFonts w:ascii="Times New Roman" w:eastAsia="Times New Roman" w:hAnsi="Times New Roman"/>
          <w:color w:val="000000"/>
          <w:sz w:val="28"/>
          <w:szCs w:val="28"/>
        </w:rPr>
        <w:t> </w:t>
      </w:r>
    </w:p>
    <w:p w:rsidR="00DC26C4" w:rsidRPr="00873C14" w:rsidRDefault="00DC26C4" w:rsidP="00DC26C4">
      <w:pPr>
        <w:shd w:val="clear" w:color="auto" w:fill="FFFFFF"/>
        <w:spacing w:after="0" w:line="240" w:lineRule="auto"/>
        <w:ind w:firstLine="709"/>
        <w:jc w:val="both"/>
        <w:rPr>
          <w:rFonts w:ascii="Times New Roman" w:eastAsia="Times New Roman" w:hAnsi="Times New Roman"/>
          <w:color w:val="000000"/>
          <w:sz w:val="28"/>
          <w:szCs w:val="28"/>
        </w:rPr>
      </w:pPr>
      <w:r w:rsidRPr="00873C14">
        <w:rPr>
          <w:rFonts w:ascii="Times New Roman" w:eastAsia="Times New Roman" w:hAnsi="Times New Roman"/>
          <w:color w:val="000000"/>
          <w:sz w:val="28"/>
          <w:szCs w:val="28"/>
        </w:rPr>
        <w:t> </w:t>
      </w:r>
    </w:p>
    <w:p w:rsidR="00DC26C4" w:rsidRPr="00873C14" w:rsidRDefault="00DC26C4" w:rsidP="00DC26C4">
      <w:pPr>
        <w:shd w:val="clear" w:color="auto" w:fill="FFFFFF"/>
        <w:spacing w:after="0" w:line="240" w:lineRule="auto"/>
        <w:ind w:firstLine="709"/>
        <w:jc w:val="both"/>
        <w:rPr>
          <w:rFonts w:ascii="Times New Roman" w:eastAsia="Times New Roman" w:hAnsi="Times New Roman"/>
          <w:color w:val="000000"/>
          <w:sz w:val="28"/>
          <w:szCs w:val="28"/>
        </w:rPr>
      </w:pPr>
    </w:p>
    <w:p w:rsidR="00DC26C4" w:rsidRPr="00873C14" w:rsidRDefault="00DC26C4" w:rsidP="00DC26C4">
      <w:pPr>
        <w:shd w:val="clear" w:color="auto" w:fill="FFFFFF"/>
        <w:spacing w:after="0" w:line="240" w:lineRule="auto"/>
        <w:ind w:firstLine="633"/>
        <w:jc w:val="both"/>
        <w:rPr>
          <w:rFonts w:ascii="Times New Roman" w:eastAsia="Times New Roman" w:hAnsi="Times New Roman"/>
          <w:color w:val="000000"/>
          <w:sz w:val="28"/>
          <w:szCs w:val="28"/>
        </w:rPr>
      </w:pPr>
      <w:r w:rsidRPr="00873C14">
        <w:rPr>
          <w:rFonts w:ascii="Times New Roman" w:eastAsia="Times New Roman" w:hAnsi="Times New Roman"/>
          <w:color w:val="000000"/>
          <w:sz w:val="28"/>
          <w:szCs w:val="28"/>
        </w:rPr>
        <w:t>(Наименование должности главы муниципального</w:t>
      </w:r>
      <w:r w:rsidRPr="00873C14">
        <w:rPr>
          <w:rFonts w:ascii="Times New Roman" w:eastAsia="Times New Roman" w:hAnsi="Times New Roman"/>
          <w:color w:val="000000"/>
          <w:sz w:val="28"/>
          <w:szCs w:val="28"/>
        </w:rPr>
        <w:br/>
        <w:t>образования)              </w:t>
      </w:r>
      <w:r>
        <w:rPr>
          <w:rFonts w:ascii="Times New Roman" w:eastAsia="Times New Roman" w:hAnsi="Times New Roman"/>
          <w:color w:val="000000"/>
          <w:sz w:val="28"/>
          <w:szCs w:val="28"/>
        </w:rPr>
        <w:t>                   </w:t>
      </w:r>
    </w:p>
    <w:p w:rsidR="00DC26C4" w:rsidRPr="00873C14" w:rsidRDefault="00DC26C4" w:rsidP="00DC26C4">
      <w:pPr>
        <w:shd w:val="clear" w:color="auto" w:fill="FFFFFF"/>
        <w:spacing w:after="0" w:line="240" w:lineRule="auto"/>
        <w:ind w:firstLine="633"/>
        <w:jc w:val="center"/>
        <w:rPr>
          <w:rFonts w:ascii="Times New Roman" w:eastAsia="Times New Roman" w:hAnsi="Times New Roman"/>
          <w:color w:val="000000"/>
          <w:sz w:val="28"/>
          <w:szCs w:val="28"/>
        </w:rPr>
      </w:pPr>
      <w:r w:rsidRPr="00873C14">
        <w:rPr>
          <w:rFonts w:ascii="Times New Roman" w:eastAsia="Times New Roman" w:hAnsi="Times New Roman"/>
          <w:color w:val="000000"/>
          <w:sz w:val="28"/>
          <w:szCs w:val="28"/>
        </w:rPr>
        <w:t>                                                                                                                            </w:t>
      </w:r>
      <w:r>
        <w:rPr>
          <w:rFonts w:ascii="Times New Roman" w:eastAsia="Times New Roman" w:hAnsi="Times New Roman"/>
          <w:color w:val="000000"/>
          <w:sz w:val="28"/>
          <w:szCs w:val="28"/>
        </w:rPr>
        <w:t xml:space="preserve">                                                                                                                 </w:t>
      </w:r>
      <w:r w:rsidRPr="00873C14">
        <w:rPr>
          <w:rFonts w:ascii="Times New Roman" w:eastAsia="Times New Roman" w:hAnsi="Times New Roman"/>
          <w:color w:val="000000"/>
          <w:sz w:val="28"/>
          <w:szCs w:val="28"/>
        </w:rPr>
        <w:t>   (подпись)</w:t>
      </w:r>
    </w:p>
    <w:p w:rsidR="00DC26C4" w:rsidRPr="00873C14" w:rsidRDefault="00DC26C4" w:rsidP="00DC26C4">
      <w:pPr>
        <w:spacing w:after="0" w:line="240" w:lineRule="auto"/>
        <w:ind w:firstLine="633"/>
        <w:jc w:val="both"/>
        <w:rPr>
          <w:rFonts w:ascii="Times New Roman" w:eastAsia="Times New Roman" w:hAnsi="Times New Roman"/>
          <w:color w:val="000000"/>
          <w:sz w:val="28"/>
          <w:szCs w:val="28"/>
        </w:rPr>
      </w:pPr>
      <w:r w:rsidRPr="00873C14">
        <w:rPr>
          <w:rFonts w:ascii="Times New Roman" w:eastAsia="Times New Roman" w:hAnsi="Times New Roman"/>
          <w:color w:val="000000"/>
          <w:sz w:val="28"/>
          <w:szCs w:val="28"/>
        </w:rPr>
        <w:t>  </w:t>
      </w:r>
    </w:p>
    <w:p w:rsidR="00DC26C4" w:rsidRPr="00873C14" w:rsidRDefault="00DC26C4" w:rsidP="00DC26C4">
      <w:pPr>
        <w:rPr>
          <w:rFonts w:ascii="Times New Roman" w:hAnsi="Times New Roman"/>
          <w:sz w:val="28"/>
          <w:szCs w:val="28"/>
        </w:rPr>
      </w:pPr>
    </w:p>
    <w:p w:rsidR="00DC26C4" w:rsidRDefault="00DC26C4" w:rsidP="00DC26C4"/>
    <w:p w:rsidR="00DC26C4" w:rsidRDefault="00DC26C4" w:rsidP="00DC26C4"/>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DC26C4" w:rsidRPr="00F05045" w:rsidTr="0041513B">
        <w:tc>
          <w:tcPr>
            <w:tcW w:w="4785" w:type="dxa"/>
          </w:tcPr>
          <w:p w:rsidR="00DC26C4" w:rsidRPr="00F05045" w:rsidRDefault="00DC26C4" w:rsidP="0041513B">
            <w:pPr>
              <w:jc w:val="right"/>
              <w:rPr>
                <w:rFonts w:ascii="Times New Roman" w:eastAsia="Times New Roman" w:hAnsi="Times New Roman"/>
                <w:color w:val="000000"/>
                <w:sz w:val="28"/>
                <w:szCs w:val="28"/>
              </w:rPr>
            </w:pPr>
          </w:p>
        </w:tc>
        <w:tc>
          <w:tcPr>
            <w:tcW w:w="4786" w:type="dxa"/>
          </w:tcPr>
          <w:p w:rsidR="00DC26C4" w:rsidRPr="00F05045" w:rsidRDefault="00DC26C4" w:rsidP="0041513B">
            <w:pPr>
              <w:ind w:left="1027" w:hanging="425"/>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УТВЕРЖДЕН</w:t>
            </w:r>
          </w:p>
          <w:p w:rsidR="00DC26C4" w:rsidRPr="00F05045" w:rsidRDefault="00DC26C4" w:rsidP="0041513B">
            <w:pPr>
              <w:ind w:left="1027" w:hanging="425"/>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постановлением администрации</w:t>
            </w:r>
          </w:p>
          <w:p w:rsidR="00DC26C4" w:rsidRPr="00F05045" w:rsidRDefault="00DC26C4" w:rsidP="0041513B">
            <w:pPr>
              <w:ind w:left="1027" w:hanging="425"/>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Венгеровского района</w:t>
            </w:r>
          </w:p>
          <w:p w:rsidR="00DC26C4" w:rsidRPr="00F05045" w:rsidRDefault="00DC26C4" w:rsidP="0041513B">
            <w:pPr>
              <w:ind w:left="1027" w:hanging="425"/>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Новосибирской области</w:t>
            </w:r>
          </w:p>
          <w:p w:rsidR="00DC26C4" w:rsidRPr="00F05045" w:rsidRDefault="00DC26C4" w:rsidP="0041513B">
            <w:pPr>
              <w:ind w:left="1027" w:hanging="425"/>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 xml:space="preserve">от </w:t>
            </w:r>
            <w:r>
              <w:rPr>
                <w:rFonts w:ascii="Times New Roman" w:eastAsia="Times New Roman" w:hAnsi="Times New Roman"/>
                <w:color w:val="000000"/>
                <w:sz w:val="28"/>
                <w:szCs w:val="28"/>
              </w:rPr>
              <w:t>31.08.2022</w:t>
            </w:r>
            <w:r w:rsidRPr="00F05045">
              <w:rPr>
                <w:rFonts w:ascii="Times New Roman" w:eastAsia="Times New Roman" w:hAnsi="Times New Roman"/>
                <w:color w:val="000000"/>
                <w:sz w:val="28"/>
                <w:szCs w:val="28"/>
              </w:rPr>
              <w:t xml:space="preserve"> № </w:t>
            </w:r>
            <w:r>
              <w:rPr>
                <w:rFonts w:ascii="Times New Roman" w:eastAsia="Times New Roman" w:hAnsi="Times New Roman"/>
                <w:color w:val="000000"/>
                <w:sz w:val="28"/>
                <w:szCs w:val="28"/>
              </w:rPr>
              <w:t>410-па</w:t>
            </w:r>
          </w:p>
          <w:p w:rsidR="00DC26C4" w:rsidRPr="00F05045" w:rsidRDefault="00DC26C4" w:rsidP="0041513B">
            <w:pPr>
              <w:jc w:val="right"/>
              <w:rPr>
                <w:rFonts w:ascii="Times New Roman" w:eastAsia="Times New Roman" w:hAnsi="Times New Roman"/>
                <w:color w:val="000000"/>
                <w:sz w:val="28"/>
                <w:szCs w:val="28"/>
              </w:rPr>
            </w:pPr>
          </w:p>
        </w:tc>
      </w:tr>
    </w:tbl>
    <w:p w:rsidR="00DC26C4" w:rsidRPr="00F05045" w:rsidRDefault="00DC26C4" w:rsidP="00DC26C4">
      <w:pPr>
        <w:spacing w:after="0" w:line="240" w:lineRule="auto"/>
        <w:ind w:firstLine="709"/>
        <w:jc w:val="right"/>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 </w:t>
      </w:r>
    </w:p>
    <w:p w:rsidR="00DC26C4" w:rsidRPr="00F05045" w:rsidRDefault="00DC26C4" w:rsidP="00DC26C4">
      <w:pPr>
        <w:spacing w:after="0" w:line="240" w:lineRule="auto"/>
        <w:ind w:firstLine="709"/>
        <w:jc w:val="right"/>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 </w:t>
      </w:r>
    </w:p>
    <w:p w:rsidR="00DC26C4" w:rsidRDefault="00DC26C4" w:rsidP="00DC26C4">
      <w:pPr>
        <w:spacing w:after="0" w:line="240" w:lineRule="auto"/>
        <w:jc w:val="center"/>
        <w:rPr>
          <w:rFonts w:ascii="Times New Roman" w:eastAsia="Times New Roman" w:hAnsi="Times New Roman"/>
          <w:color w:val="000000"/>
          <w:sz w:val="28"/>
          <w:szCs w:val="28"/>
        </w:rPr>
      </w:pPr>
      <w:r w:rsidRPr="00F05045">
        <w:rPr>
          <w:rFonts w:ascii="Times New Roman" w:eastAsia="Times New Roman" w:hAnsi="Times New Roman"/>
          <w:bCs/>
          <w:color w:val="000000"/>
          <w:sz w:val="28"/>
          <w:szCs w:val="28"/>
        </w:rPr>
        <w:t>Административный регламент предоставления муниципальной услуги</w:t>
      </w:r>
      <w:r w:rsidRPr="00F05045">
        <w:rPr>
          <w:rFonts w:ascii="Times New Roman" w:eastAsia="Times New Roman" w:hAnsi="Times New Roman"/>
          <w:color w:val="000000"/>
          <w:sz w:val="28"/>
          <w:szCs w:val="28"/>
        </w:rPr>
        <w:t xml:space="preserve"> </w:t>
      </w:r>
    </w:p>
    <w:p w:rsidR="00DC26C4" w:rsidRPr="00F05045" w:rsidRDefault="00DC26C4" w:rsidP="00DC26C4">
      <w:pPr>
        <w:spacing w:after="0" w:line="240" w:lineRule="auto"/>
        <w:jc w:val="center"/>
        <w:rPr>
          <w:rFonts w:ascii="Times New Roman" w:eastAsia="Times New Roman" w:hAnsi="Times New Roman"/>
          <w:color w:val="000000"/>
          <w:sz w:val="28"/>
          <w:szCs w:val="28"/>
        </w:rPr>
      </w:pPr>
      <w:r w:rsidRPr="00F05045">
        <w:rPr>
          <w:rFonts w:ascii="Times New Roman" w:eastAsia="Times New Roman" w:hAnsi="Times New Roman"/>
          <w:bCs/>
          <w:color w:val="000000"/>
          <w:sz w:val="28"/>
          <w:szCs w:val="28"/>
        </w:rPr>
        <w:t>по</w:t>
      </w:r>
      <w:r>
        <w:rPr>
          <w:rFonts w:ascii="Times New Roman" w:eastAsia="Times New Roman" w:hAnsi="Times New Roman"/>
          <w:bCs/>
          <w:color w:val="000000"/>
          <w:sz w:val="28"/>
          <w:szCs w:val="28"/>
        </w:rPr>
        <w:t xml:space="preserve"> </w:t>
      </w:r>
      <w:r w:rsidRPr="00F05045">
        <w:rPr>
          <w:rFonts w:ascii="Times New Roman" w:eastAsia="Times New Roman" w:hAnsi="Times New Roman"/>
          <w:bCs/>
          <w:color w:val="000000"/>
          <w:sz w:val="28"/>
          <w:szCs w:val="28"/>
        </w:rPr>
        <w:t>предоставлению земельных участков в аренду без проведения торгов</w:t>
      </w:r>
    </w:p>
    <w:p w:rsidR="00DC26C4" w:rsidRPr="00F05045" w:rsidRDefault="00DC26C4" w:rsidP="00DC26C4">
      <w:pPr>
        <w:spacing w:after="0" w:line="240" w:lineRule="auto"/>
        <w:ind w:firstLine="709"/>
        <w:jc w:val="center"/>
        <w:rPr>
          <w:rFonts w:ascii="Times New Roman" w:eastAsia="Times New Roman" w:hAnsi="Times New Roman"/>
          <w:color w:val="000000"/>
          <w:sz w:val="28"/>
          <w:szCs w:val="28"/>
        </w:rPr>
      </w:pPr>
      <w:r w:rsidRPr="00F05045">
        <w:rPr>
          <w:rFonts w:ascii="Times New Roman" w:eastAsia="Times New Roman" w:hAnsi="Times New Roman"/>
          <w:bCs/>
          <w:color w:val="000000"/>
          <w:sz w:val="28"/>
          <w:szCs w:val="28"/>
        </w:rPr>
        <w:t> </w:t>
      </w:r>
    </w:p>
    <w:p w:rsidR="00DC26C4" w:rsidRPr="00F05045" w:rsidRDefault="00DC26C4" w:rsidP="00DC26C4">
      <w:pPr>
        <w:spacing w:after="0" w:line="240" w:lineRule="auto"/>
        <w:jc w:val="center"/>
        <w:rPr>
          <w:rFonts w:ascii="Times New Roman" w:eastAsia="Times New Roman" w:hAnsi="Times New Roman"/>
          <w:color w:val="000000"/>
          <w:sz w:val="28"/>
          <w:szCs w:val="28"/>
        </w:rPr>
      </w:pPr>
      <w:r w:rsidRPr="00F05045">
        <w:rPr>
          <w:rFonts w:ascii="Times New Roman" w:eastAsia="Times New Roman" w:hAnsi="Times New Roman"/>
          <w:bCs/>
          <w:color w:val="000000"/>
          <w:sz w:val="28"/>
          <w:szCs w:val="28"/>
        </w:rPr>
        <w:t>I. Общие положения</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 1.1. Административный регламент предоставления муниципальной услуги по предоставлению земельных участков в аренду без проведения торгов (далее – административный регламент) устанавливает порядок и стандарт предоставления администрацией Венгеровского района Новосибирской области (далее – админ</w:t>
      </w:r>
      <w:r w:rsidRPr="00F05045">
        <w:rPr>
          <w:rFonts w:ascii="Times New Roman" w:eastAsia="Times New Roman" w:hAnsi="Times New Roman"/>
          <w:color w:val="000000"/>
          <w:sz w:val="28"/>
          <w:szCs w:val="28"/>
        </w:rPr>
        <w:t>и</w:t>
      </w:r>
      <w:r w:rsidRPr="00F05045">
        <w:rPr>
          <w:rFonts w:ascii="Times New Roman" w:eastAsia="Times New Roman" w:hAnsi="Times New Roman"/>
          <w:color w:val="000000"/>
          <w:sz w:val="28"/>
          <w:szCs w:val="28"/>
        </w:rPr>
        <w:t>страция) муниципальной услуги по предоставлению земельных участков в аренду без проведения торгов (далее – муниципальная услуга).</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Предметом регулирования административного регламента являются отн</w:t>
      </w:r>
      <w:r w:rsidRPr="00F05045">
        <w:rPr>
          <w:rFonts w:ascii="Times New Roman" w:eastAsia="Times New Roman" w:hAnsi="Times New Roman"/>
          <w:color w:val="000000"/>
          <w:sz w:val="28"/>
          <w:szCs w:val="28"/>
        </w:rPr>
        <w:t>о</w:t>
      </w:r>
      <w:r w:rsidRPr="00F05045">
        <w:rPr>
          <w:rFonts w:ascii="Times New Roman" w:eastAsia="Times New Roman" w:hAnsi="Times New Roman"/>
          <w:color w:val="000000"/>
          <w:sz w:val="28"/>
          <w:szCs w:val="28"/>
        </w:rPr>
        <w:t>шения, возникающие между администрацией и гражданами, юридическими лицами, обратившимися за приобретением в аренду земельных участков (далее – з</w:t>
      </w:r>
      <w:r w:rsidRPr="00F05045">
        <w:rPr>
          <w:rFonts w:ascii="Times New Roman" w:eastAsia="Times New Roman" w:hAnsi="Times New Roman"/>
          <w:color w:val="000000"/>
          <w:sz w:val="28"/>
          <w:szCs w:val="28"/>
        </w:rPr>
        <w:t>е</w:t>
      </w:r>
      <w:r w:rsidRPr="00F05045">
        <w:rPr>
          <w:rFonts w:ascii="Times New Roman" w:eastAsia="Times New Roman" w:hAnsi="Times New Roman"/>
          <w:color w:val="000000"/>
          <w:sz w:val="28"/>
          <w:szCs w:val="28"/>
        </w:rPr>
        <w:t>мельные участки) без проведения торгов.</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Земельные участки, на которых расположены здания, сооружения, предо</w:t>
      </w:r>
      <w:r w:rsidRPr="00F05045">
        <w:rPr>
          <w:rFonts w:ascii="Times New Roman" w:eastAsia="Times New Roman" w:hAnsi="Times New Roman"/>
          <w:color w:val="000000"/>
          <w:sz w:val="28"/>
          <w:szCs w:val="28"/>
        </w:rPr>
        <w:t>с</w:t>
      </w:r>
      <w:r w:rsidRPr="00F05045">
        <w:rPr>
          <w:rFonts w:ascii="Times New Roman" w:eastAsia="Times New Roman" w:hAnsi="Times New Roman"/>
          <w:color w:val="000000"/>
          <w:sz w:val="28"/>
          <w:szCs w:val="28"/>
        </w:rPr>
        <w:t>тавляются в аренду без проведения торгов с учетом особенностей, установленных в статье 39.20 Земельного кодекса Российской Федерации.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Административный регламент не регулирует предоставление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w:t>
      </w:r>
      <w:r w:rsidRPr="00F05045">
        <w:rPr>
          <w:rFonts w:ascii="Times New Roman" w:eastAsia="Times New Roman" w:hAnsi="Times New Roman"/>
          <w:color w:val="000000"/>
          <w:sz w:val="28"/>
          <w:szCs w:val="28"/>
        </w:rPr>
        <w:t>е</w:t>
      </w:r>
      <w:r w:rsidRPr="00F05045">
        <w:rPr>
          <w:rFonts w:ascii="Times New Roman" w:eastAsia="Times New Roman" w:hAnsi="Times New Roman"/>
          <w:color w:val="000000"/>
          <w:sz w:val="28"/>
          <w:szCs w:val="28"/>
        </w:rPr>
        <w:t>ствления крестьянским (фермерским) хозяйством его деятельности в соответствии со статьей 39.18 Земельного кодекса Российской Федерации.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Предоставление в аренду без проведения торгов земельных участков, государственная собственность на которые не разграничена, осуществляется в соо</w:t>
      </w:r>
      <w:r w:rsidRPr="00F05045">
        <w:rPr>
          <w:rFonts w:ascii="Times New Roman" w:eastAsia="Times New Roman" w:hAnsi="Times New Roman"/>
          <w:color w:val="000000"/>
          <w:sz w:val="28"/>
          <w:szCs w:val="28"/>
        </w:rPr>
        <w:t>т</w:t>
      </w:r>
      <w:r w:rsidRPr="00F05045">
        <w:rPr>
          <w:rFonts w:ascii="Times New Roman" w:eastAsia="Times New Roman" w:hAnsi="Times New Roman"/>
          <w:color w:val="000000"/>
          <w:sz w:val="28"/>
          <w:szCs w:val="28"/>
        </w:rPr>
        <w:t>ветствии с положениями административного регламента.</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1.2. Муниципальная услуга предоставляется гражданам и юридическим лицам, имеющим право на приобретение земельного участка в аренду без провед</w:t>
      </w:r>
      <w:r w:rsidRPr="00F05045">
        <w:rPr>
          <w:rFonts w:ascii="Times New Roman" w:eastAsia="Times New Roman" w:hAnsi="Times New Roman"/>
          <w:color w:val="000000"/>
          <w:sz w:val="28"/>
          <w:szCs w:val="28"/>
        </w:rPr>
        <w:t>е</w:t>
      </w:r>
      <w:r w:rsidRPr="00F05045">
        <w:rPr>
          <w:rFonts w:ascii="Times New Roman" w:eastAsia="Times New Roman" w:hAnsi="Times New Roman"/>
          <w:color w:val="000000"/>
          <w:sz w:val="28"/>
          <w:szCs w:val="28"/>
        </w:rPr>
        <w:t>ния торгов, в установленных Земельным кодексом Российской Федерации случ</w:t>
      </w:r>
      <w:r w:rsidRPr="00F05045">
        <w:rPr>
          <w:rFonts w:ascii="Times New Roman" w:eastAsia="Times New Roman" w:hAnsi="Times New Roman"/>
          <w:color w:val="000000"/>
          <w:sz w:val="28"/>
          <w:szCs w:val="28"/>
        </w:rPr>
        <w:t>а</w:t>
      </w:r>
      <w:r w:rsidRPr="00F05045">
        <w:rPr>
          <w:rFonts w:ascii="Times New Roman" w:eastAsia="Times New Roman" w:hAnsi="Times New Roman"/>
          <w:color w:val="000000"/>
          <w:sz w:val="28"/>
          <w:szCs w:val="28"/>
        </w:rPr>
        <w:t>ях, либо уполномоченные представители юридических лиц и граждан (далее – заявитель).</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1.2.1. Без проведения торгов заключается договор аренды земельного учас</w:t>
      </w:r>
      <w:r w:rsidRPr="00F05045">
        <w:rPr>
          <w:rFonts w:ascii="Times New Roman" w:eastAsia="Times New Roman" w:hAnsi="Times New Roman"/>
          <w:color w:val="000000"/>
          <w:sz w:val="28"/>
          <w:szCs w:val="28"/>
        </w:rPr>
        <w:t>т</w:t>
      </w:r>
      <w:r w:rsidRPr="00F05045">
        <w:rPr>
          <w:rFonts w:ascii="Times New Roman" w:eastAsia="Times New Roman" w:hAnsi="Times New Roman"/>
          <w:color w:val="000000"/>
          <w:sz w:val="28"/>
          <w:szCs w:val="28"/>
        </w:rPr>
        <w:t>ка в случае предоставления:</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1) земельного участка юридическим лицам в соответствии с указом или распоряжением Президента Российской Федерации;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2) земельного участка юридическим лицам в соответствии с распоряжением Правительства Российской Федерации для размещения объектов социально-</w:t>
      </w:r>
      <w:r w:rsidRPr="00F05045">
        <w:rPr>
          <w:rFonts w:ascii="Times New Roman" w:eastAsia="Times New Roman" w:hAnsi="Times New Roman"/>
          <w:color w:val="000000"/>
          <w:sz w:val="28"/>
          <w:szCs w:val="28"/>
        </w:rPr>
        <w:lastRenderedPageBreak/>
        <w:t>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3) земельного участка юридическим лицам в соответствии с распоряжением Губернатора Новосибирской области для размещения объектов социально-культурного и коммунально-бытового назначения, реализации масштабных инв</w:t>
      </w:r>
      <w:r w:rsidRPr="00F05045">
        <w:rPr>
          <w:rFonts w:ascii="Times New Roman" w:eastAsia="Times New Roman" w:hAnsi="Times New Roman"/>
          <w:color w:val="000000"/>
          <w:sz w:val="28"/>
          <w:szCs w:val="28"/>
        </w:rPr>
        <w:t>е</w:t>
      </w:r>
      <w:r w:rsidRPr="00F05045">
        <w:rPr>
          <w:rFonts w:ascii="Times New Roman" w:eastAsia="Times New Roman" w:hAnsi="Times New Roman"/>
          <w:color w:val="000000"/>
          <w:sz w:val="28"/>
          <w:szCs w:val="28"/>
        </w:rPr>
        <w:t>стиционных проектов при условии соответствия указанных объектов, инвестиц</w:t>
      </w:r>
      <w:r w:rsidRPr="00F05045">
        <w:rPr>
          <w:rFonts w:ascii="Times New Roman" w:eastAsia="Times New Roman" w:hAnsi="Times New Roman"/>
          <w:color w:val="000000"/>
          <w:sz w:val="28"/>
          <w:szCs w:val="28"/>
        </w:rPr>
        <w:t>и</w:t>
      </w:r>
      <w:r w:rsidRPr="00F05045">
        <w:rPr>
          <w:rFonts w:ascii="Times New Roman" w:eastAsia="Times New Roman" w:hAnsi="Times New Roman"/>
          <w:color w:val="000000"/>
          <w:sz w:val="28"/>
          <w:szCs w:val="28"/>
        </w:rPr>
        <w:t>онных проектов критериям, установленным законами Новосибирской области;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4) земельного участка для выполнения международных обязательств Ро</w:t>
      </w:r>
      <w:r w:rsidRPr="00F05045">
        <w:rPr>
          <w:rFonts w:ascii="Times New Roman" w:eastAsia="Times New Roman" w:hAnsi="Times New Roman"/>
          <w:color w:val="000000"/>
          <w:sz w:val="28"/>
          <w:szCs w:val="28"/>
        </w:rPr>
        <w:t>с</w:t>
      </w:r>
      <w:r w:rsidRPr="00F05045">
        <w:rPr>
          <w:rFonts w:ascii="Times New Roman" w:eastAsia="Times New Roman" w:hAnsi="Times New Roman"/>
          <w:color w:val="000000"/>
          <w:sz w:val="28"/>
          <w:szCs w:val="28"/>
        </w:rPr>
        <w:t>сийской Федерации, а также юридическим лицам для размещения объектов, предназначенных для обеспечения электро-, тепло-, газо- и водоснабжения, вод</w:t>
      </w:r>
      <w:r w:rsidRPr="00F05045">
        <w:rPr>
          <w:rFonts w:ascii="Times New Roman" w:eastAsia="Times New Roman" w:hAnsi="Times New Roman"/>
          <w:color w:val="000000"/>
          <w:sz w:val="28"/>
          <w:szCs w:val="28"/>
        </w:rPr>
        <w:t>о</w:t>
      </w:r>
      <w:r w:rsidRPr="00F05045">
        <w:rPr>
          <w:rFonts w:ascii="Times New Roman" w:eastAsia="Times New Roman" w:hAnsi="Times New Roman"/>
          <w:color w:val="000000"/>
          <w:sz w:val="28"/>
          <w:szCs w:val="28"/>
        </w:rPr>
        <w:t>отведения, связи, нефтепроводов, объектов федерального, регионального или м</w:t>
      </w:r>
      <w:r w:rsidRPr="00F05045">
        <w:rPr>
          <w:rFonts w:ascii="Times New Roman" w:eastAsia="Times New Roman" w:hAnsi="Times New Roman"/>
          <w:color w:val="000000"/>
          <w:sz w:val="28"/>
          <w:szCs w:val="28"/>
        </w:rPr>
        <w:t>е</w:t>
      </w:r>
      <w:r w:rsidRPr="00F05045">
        <w:rPr>
          <w:rFonts w:ascii="Times New Roman" w:eastAsia="Times New Roman" w:hAnsi="Times New Roman"/>
          <w:color w:val="000000"/>
          <w:sz w:val="28"/>
          <w:szCs w:val="28"/>
        </w:rPr>
        <w:t>стного значения;</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5) земельного участка, образованного из земельного участка, находящегося в муниципальной собственности, в том числе предоставленного для комплексного освоения территории, лицу, с которым был заключен договор аренды такого з</w:t>
      </w:r>
      <w:r w:rsidRPr="00F05045">
        <w:rPr>
          <w:rFonts w:ascii="Times New Roman" w:eastAsia="Times New Roman" w:hAnsi="Times New Roman"/>
          <w:color w:val="000000"/>
          <w:sz w:val="28"/>
          <w:szCs w:val="28"/>
        </w:rPr>
        <w:t>е</w:t>
      </w:r>
      <w:r w:rsidRPr="00F05045">
        <w:rPr>
          <w:rFonts w:ascii="Times New Roman" w:eastAsia="Times New Roman" w:hAnsi="Times New Roman"/>
          <w:color w:val="000000"/>
          <w:sz w:val="28"/>
          <w:szCs w:val="28"/>
        </w:rPr>
        <w:t>мельного участка, если иное не предусмотрено подпунктами 6 и 8 настоящего пункта;</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6) земельного участка, образованного из земельного участка, предоставле</w:t>
      </w:r>
      <w:r w:rsidRPr="00F05045">
        <w:rPr>
          <w:rFonts w:ascii="Times New Roman" w:eastAsia="Times New Roman" w:hAnsi="Times New Roman"/>
          <w:color w:val="000000"/>
          <w:sz w:val="28"/>
          <w:szCs w:val="28"/>
        </w:rPr>
        <w:t>н</w:t>
      </w:r>
      <w:r w:rsidRPr="00F05045">
        <w:rPr>
          <w:rFonts w:ascii="Times New Roman" w:eastAsia="Times New Roman" w:hAnsi="Times New Roman"/>
          <w:color w:val="000000"/>
          <w:sz w:val="28"/>
          <w:szCs w:val="28"/>
        </w:rPr>
        <w:t>ного некоммерческой организации, созданной гражданами, для комплексного о</w:t>
      </w:r>
      <w:r w:rsidRPr="00F05045">
        <w:rPr>
          <w:rFonts w:ascii="Times New Roman" w:eastAsia="Times New Roman" w:hAnsi="Times New Roman"/>
          <w:color w:val="000000"/>
          <w:sz w:val="28"/>
          <w:szCs w:val="28"/>
        </w:rPr>
        <w:t>с</w:t>
      </w:r>
      <w:r w:rsidRPr="00F05045">
        <w:rPr>
          <w:rFonts w:ascii="Times New Roman" w:eastAsia="Times New Roman" w:hAnsi="Times New Roman"/>
          <w:color w:val="000000"/>
          <w:sz w:val="28"/>
          <w:szCs w:val="28"/>
        </w:rPr>
        <w:t>воения территории в целях индивидуального жилищного строительства, за и</w:t>
      </w:r>
      <w:r w:rsidRPr="00F05045">
        <w:rPr>
          <w:rFonts w:ascii="Times New Roman" w:eastAsia="Times New Roman" w:hAnsi="Times New Roman"/>
          <w:color w:val="000000"/>
          <w:sz w:val="28"/>
          <w:szCs w:val="28"/>
        </w:rPr>
        <w:t>с</w:t>
      </w:r>
      <w:r w:rsidRPr="00F05045">
        <w:rPr>
          <w:rFonts w:ascii="Times New Roman" w:eastAsia="Times New Roman" w:hAnsi="Times New Roman"/>
          <w:color w:val="000000"/>
          <w:sz w:val="28"/>
          <w:szCs w:val="28"/>
        </w:rPr>
        <w:t>ключением земельных участков, отнесенных к имуществу общего пользования, членам данной некоммерческой организации или, если это предусмотрено реш</w:t>
      </w:r>
      <w:r w:rsidRPr="00F05045">
        <w:rPr>
          <w:rFonts w:ascii="Times New Roman" w:eastAsia="Times New Roman" w:hAnsi="Times New Roman"/>
          <w:color w:val="000000"/>
          <w:sz w:val="28"/>
          <w:szCs w:val="28"/>
        </w:rPr>
        <w:t>е</w:t>
      </w:r>
      <w:r w:rsidRPr="00F05045">
        <w:rPr>
          <w:rFonts w:ascii="Times New Roman" w:eastAsia="Times New Roman" w:hAnsi="Times New Roman"/>
          <w:color w:val="000000"/>
          <w:sz w:val="28"/>
          <w:szCs w:val="28"/>
        </w:rPr>
        <w:t>нием общего собрания членов данной некоммерческой организации, данной н</w:t>
      </w:r>
      <w:r w:rsidRPr="00F05045">
        <w:rPr>
          <w:rFonts w:ascii="Times New Roman" w:eastAsia="Times New Roman" w:hAnsi="Times New Roman"/>
          <w:color w:val="000000"/>
          <w:sz w:val="28"/>
          <w:szCs w:val="28"/>
        </w:rPr>
        <w:t>е</w:t>
      </w:r>
      <w:r w:rsidRPr="00F05045">
        <w:rPr>
          <w:rFonts w:ascii="Times New Roman" w:eastAsia="Times New Roman" w:hAnsi="Times New Roman"/>
          <w:color w:val="000000"/>
          <w:sz w:val="28"/>
          <w:szCs w:val="28"/>
        </w:rPr>
        <w:t>коммерческой организации;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7) земельного участка, образованного из земельного участка, предоставле</w:t>
      </w:r>
      <w:r w:rsidRPr="00F05045">
        <w:rPr>
          <w:rFonts w:ascii="Times New Roman" w:eastAsia="Times New Roman" w:hAnsi="Times New Roman"/>
          <w:color w:val="000000"/>
          <w:sz w:val="28"/>
          <w:szCs w:val="28"/>
        </w:rPr>
        <w:t>н</w:t>
      </w:r>
      <w:r w:rsidRPr="00F05045">
        <w:rPr>
          <w:rFonts w:ascii="Times New Roman" w:eastAsia="Times New Roman" w:hAnsi="Times New Roman"/>
          <w:color w:val="000000"/>
          <w:sz w:val="28"/>
          <w:szCs w:val="28"/>
        </w:rPr>
        <w:t>ного некоммерческой организации, созданной гражданами, для ведения садово</w:t>
      </w:r>
      <w:r w:rsidRPr="00F05045">
        <w:rPr>
          <w:rFonts w:ascii="Times New Roman" w:eastAsia="Times New Roman" w:hAnsi="Times New Roman"/>
          <w:color w:val="000000"/>
          <w:sz w:val="28"/>
          <w:szCs w:val="28"/>
        </w:rPr>
        <w:t>д</w:t>
      </w:r>
      <w:r w:rsidRPr="00F05045">
        <w:rPr>
          <w:rFonts w:ascii="Times New Roman" w:eastAsia="Times New Roman" w:hAnsi="Times New Roman"/>
          <w:color w:val="000000"/>
          <w:sz w:val="28"/>
          <w:szCs w:val="28"/>
        </w:rPr>
        <w:t>ства, огородничества, дачного хозяйства, за исключением земельных участков, отнесенных к имуществу общего пользования, членам данной некоммерческой организации;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8) земельного участка, образованного в результате раздела ограниченного в обороте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комплексного освоения территории в целях индивидуального ж</w:t>
      </w:r>
      <w:r w:rsidRPr="00F05045">
        <w:rPr>
          <w:rFonts w:ascii="Times New Roman" w:eastAsia="Times New Roman" w:hAnsi="Times New Roman"/>
          <w:color w:val="000000"/>
          <w:sz w:val="28"/>
          <w:szCs w:val="28"/>
        </w:rPr>
        <w:t>и</w:t>
      </w:r>
      <w:r w:rsidRPr="00F05045">
        <w:rPr>
          <w:rFonts w:ascii="Times New Roman" w:eastAsia="Times New Roman" w:hAnsi="Times New Roman"/>
          <w:color w:val="000000"/>
          <w:sz w:val="28"/>
          <w:szCs w:val="28"/>
        </w:rPr>
        <w:t>лищного строительства и отнесенного к имуществу общего пользования, данной некоммерческой организации;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9) земельного участка, на котором расположены здания, сооружения, собс</w:t>
      </w:r>
      <w:r w:rsidRPr="00F05045">
        <w:rPr>
          <w:rFonts w:ascii="Times New Roman" w:eastAsia="Times New Roman" w:hAnsi="Times New Roman"/>
          <w:color w:val="000000"/>
          <w:sz w:val="28"/>
          <w:szCs w:val="28"/>
        </w:rPr>
        <w:t>т</w:t>
      </w:r>
      <w:r w:rsidRPr="00F05045">
        <w:rPr>
          <w:rFonts w:ascii="Times New Roman" w:eastAsia="Times New Roman" w:hAnsi="Times New Roman"/>
          <w:color w:val="000000"/>
          <w:sz w:val="28"/>
          <w:szCs w:val="28"/>
        </w:rPr>
        <w:t>венникам зданий, сооружений, помещений в них и (или) лицам, которым эти об</w:t>
      </w:r>
      <w:r w:rsidRPr="00F05045">
        <w:rPr>
          <w:rFonts w:ascii="Times New Roman" w:eastAsia="Times New Roman" w:hAnsi="Times New Roman"/>
          <w:color w:val="000000"/>
          <w:sz w:val="28"/>
          <w:szCs w:val="28"/>
        </w:rPr>
        <w:t>ъ</w:t>
      </w:r>
      <w:r w:rsidRPr="00F05045">
        <w:rPr>
          <w:rFonts w:ascii="Times New Roman" w:eastAsia="Times New Roman" w:hAnsi="Times New Roman"/>
          <w:color w:val="000000"/>
          <w:sz w:val="28"/>
          <w:szCs w:val="28"/>
        </w:rPr>
        <w:t>екты недвижимости предоставлены на праве хозяйственного ведения или в случ</w:t>
      </w:r>
      <w:r w:rsidRPr="00F05045">
        <w:rPr>
          <w:rFonts w:ascii="Times New Roman" w:eastAsia="Times New Roman" w:hAnsi="Times New Roman"/>
          <w:color w:val="000000"/>
          <w:sz w:val="28"/>
          <w:szCs w:val="28"/>
        </w:rPr>
        <w:t>а</w:t>
      </w:r>
      <w:r w:rsidRPr="00F05045">
        <w:rPr>
          <w:rFonts w:ascii="Times New Roman" w:eastAsia="Times New Roman" w:hAnsi="Times New Roman"/>
          <w:color w:val="000000"/>
          <w:sz w:val="28"/>
          <w:szCs w:val="28"/>
        </w:rPr>
        <w:t>ях, предусмотренных статьей 39.20 Земельного кодекса Российской Федерации, на праве оперативного управления;</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 xml:space="preserve">10) земельного участка, на котором расположены объекты незавершенного строительства, однократно для завершения их строительства собственникам </w:t>
      </w:r>
      <w:r w:rsidRPr="00F05045">
        <w:rPr>
          <w:rFonts w:ascii="Times New Roman" w:eastAsia="Times New Roman" w:hAnsi="Times New Roman"/>
          <w:color w:val="000000"/>
          <w:sz w:val="28"/>
          <w:szCs w:val="28"/>
        </w:rPr>
        <w:lastRenderedPageBreak/>
        <w:t>об</w:t>
      </w:r>
      <w:r w:rsidRPr="00F05045">
        <w:rPr>
          <w:rFonts w:ascii="Times New Roman" w:eastAsia="Times New Roman" w:hAnsi="Times New Roman"/>
          <w:color w:val="000000"/>
          <w:sz w:val="28"/>
          <w:szCs w:val="28"/>
        </w:rPr>
        <w:t>ъ</w:t>
      </w:r>
      <w:r w:rsidRPr="00F05045">
        <w:rPr>
          <w:rFonts w:ascii="Times New Roman" w:eastAsia="Times New Roman" w:hAnsi="Times New Roman"/>
          <w:color w:val="000000"/>
          <w:sz w:val="28"/>
          <w:szCs w:val="28"/>
        </w:rPr>
        <w:t>ектов незавершенного строительства в случаях, предусмотренных пунктом 5 ст</w:t>
      </w:r>
      <w:r w:rsidRPr="00F05045">
        <w:rPr>
          <w:rFonts w:ascii="Times New Roman" w:eastAsia="Times New Roman" w:hAnsi="Times New Roman"/>
          <w:color w:val="000000"/>
          <w:sz w:val="28"/>
          <w:szCs w:val="28"/>
        </w:rPr>
        <w:t>а</w:t>
      </w:r>
      <w:r w:rsidRPr="00F05045">
        <w:rPr>
          <w:rFonts w:ascii="Times New Roman" w:eastAsia="Times New Roman" w:hAnsi="Times New Roman"/>
          <w:color w:val="000000"/>
          <w:sz w:val="28"/>
          <w:szCs w:val="28"/>
        </w:rPr>
        <w:t>тьи 39.6 Земельного кодекса Российской Федерации;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11) земельного участка, находящегося в постоянном (бессрочном) польз</w:t>
      </w:r>
      <w:r w:rsidRPr="00F05045">
        <w:rPr>
          <w:rFonts w:ascii="Times New Roman" w:eastAsia="Times New Roman" w:hAnsi="Times New Roman"/>
          <w:color w:val="000000"/>
          <w:sz w:val="28"/>
          <w:szCs w:val="28"/>
        </w:rPr>
        <w:t>о</w:t>
      </w:r>
      <w:r w:rsidRPr="00F05045">
        <w:rPr>
          <w:rFonts w:ascii="Times New Roman" w:eastAsia="Times New Roman" w:hAnsi="Times New Roman"/>
          <w:color w:val="000000"/>
          <w:sz w:val="28"/>
          <w:szCs w:val="28"/>
        </w:rPr>
        <w:t>вании юридических лиц, этим землепользователям, за исключением юридических лиц, указанных в пункте 2 статьи 39.9 Земельного кодекса Российской Федер</w:t>
      </w:r>
      <w:r w:rsidRPr="00F05045">
        <w:rPr>
          <w:rFonts w:ascii="Times New Roman" w:eastAsia="Times New Roman" w:hAnsi="Times New Roman"/>
          <w:color w:val="000000"/>
          <w:sz w:val="28"/>
          <w:szCs w:val="28"/>
        </w:rPr>
        <w:t>а</w:t>
      </w:r>
      <w:r w:rsidRPr="00F05045">
        <w:rPr>
          <w:rFonts w:ascii="Times New Roman" w:eastAsia="Times New Roman" w:hAnsi="Times New Roman"/>
          <w:color w:val="000000"/>
          <w:sz w:val="28"/>
          <w:szCs w:val="28"/>
        </w:rPr>
        <w:t>ции;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12) земельного участка крестьянскому (фермерскому) хозяйству или сел</w:t>
      </w:r>
      <w:r w:rsidRPr="00F05045">
        <w:rPr>
          <w:rFonts w:ascii="Times New Roman" w:eastAsia="Times New Roman" w:hAnsi="Times New Roman"/>
          <w:color w:val="000000"/>
          <w:sz w:val="28"/>
          <w:szCs w:val="28"/>
        </w:rPr>
        <w:t>ь</w:t>
      </w:r>
      <w:r w:rsidRPr="00F05045">
        <w:rPr>
          <w:rFonts w:ascii="Times New Roman" w:eastAsia="Times New Roman" w:hAnsi="Times New Roman"/>
          <w:color w:val="000000"/>
          <w:sz w:val="28"/>
          <w:szCs w:val="28"/>
        </w:rPr>
        <w:t>скохозяйственной организации в случаях, установленных Федеральным законом от 24.07.2002 № 101-ФЗ «Об обороте земель сельскохозяйственного назначения»;</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13) земельного участка, образованного в границах застроенной территории, лицу, с которым заключен договор о развитии застроенной территории;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14) земельного участка для освоения территории в целях строительства ж</w:t>
      </w:r>
      <w:r w:rsidRPr="00F05045">
        <w:rPr>
          <w:rFonts w:ascii="Times New Roman" w:eastAsia="Times New Roman" w:hAnsi="Times New Roman"/>
          <w:color w:val="000000"/>
          <w:sz w:val="28"/>
          <w:szCs w:val="28"/>
        </w:rPr>
        <w:t>и</w:t>
      </w:r>
      <w:r w:rsidRPr="00F05045">
        <w:rPr>
          <w:rFonts w:ascii="Times New Roman" w:eastAsia="Times New Roman" w:hAnsi="Times New Roman"/>
          <w:color w:val="000000"/>
          <w:sz w:val="28"/>
          <w:szCs w:val="28"/>
        </w:rPr>
        <w:t>лья экономического класса или для комплексного освоения территории в целях строительства жилья экономического класса юридическому лицу, заключившему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15) 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законами Новосибирской области;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16) земельного участка взамен земельного участка, предоставленного гра</w:t>
      </w:r>
      <w:r w:rsidRPr="00F05045">
        <w:rPr>
          <w:rFonts w:ascii="Times New Roman" w:eastAsia="Times New Roman" w:hAnsi="Times New Roman"/>
          <w:color w:val="000000"/>
          <w:sz w:val="28"/>
          <w:szCs w:val="28"/>
        </w:rPr>
        <w:t>ж</w:t>
      </w:r>
      <w:r w:rsidRPr="00F05045">
        <w:rPr>
          <w:rFonts w:ascii="Times New Roman" w:eastAsia="Times New Roman" w:hAnsi="Times New Roman"/>
          <w:color w:val="000000"/>
          <w:sz w:val="28"/>
          <w:szCs w:val="28"/>
        </w:rPr>
        <w:t>данину или юридическому лицу на праве аренды и изымаемого для государстве</w:t>
      </w:r>
      <w:r w:rsidRPr="00F05045">
        <w:rPr>
          <w:rFonts w:ascii="Times New Roman" w:eastAsia="Times New Roman" w:hAnsi="Times New Roman"/>
          <w:color w:val="000000"/>
          <w:sz w:val="28"/>
          <w:szCs w:val="28"/>
        </w:rPr>
        <w:t>н</w:t>
      </w:r>
      <w:r w:rsidRPr="00F05045">
        <w:rPr>
          <w:rFonts w:ascii="Times New Roman" w:eastAsia="Times New Roman" w:hAnsi="Times New Roman"/>
          <w:color w:val="000000"/>
          <w:sz w:val="28"/>
          <w:szCs w:val="28"/>
        </w:rPr>
        <w:t>ных или муниципальных нужд;</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17)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w:t>
      </w:r>
      <w:r w:rsidRPr="00F05045">
        <w:rPr>
          <w:rFonts w:ascii="Times New Roman" w:eastAsia="Times New Roman" w:hAnsi="Times New Roman"/>
          <w:color w:val="000000"/>
          <w:sz w:val="28"/>
          <w:szCs w:val="28"/>
        </w:rPr>
        <w:t>д</w:t>
      </w:r>
      <w:r w:rsidRPr="00F05045">
        <w:rPr>
          <w:rFonts w:ascii="Times New Roman" w:eastAsia="Times New Roman" w:hAnsi="Times New Roman"/>
          <w:color w:val="000000"/>
          <w:sz w:val="28"/>
          <w:szCs w:val="28"/>
        </w:rPr>
        <w:t>ства, сохранения и развития традиционного образа жизни и хозяйствования к</w:t>
      </w:r>
      <w:r w:rsidRPr="00F05045">
        <w:rPr>
          <w:rFonts w:ascii="Times New Roman" w:eastAsia="Times New Roman" w:hAnsi="Times New Roman"/>
          <w:color w:val="000000"/>
          <w:sz w:val="28"/>
          <w:szCs w:val="28"/>
        </w:rPr>
        <w:t>а</w:t>
      </w:r>
      <w:r w:rsidRPr="00F05045">
        <w:rPr>
          <w:rFonts w:ascii="Times New Roman" w:eastAsia="Times New Roman" w:hAnsi="Times New Roman"/>
          <w:color w:val="000000"/>
          <w:sz w:val="28"/>
          <w:szCs w:val="28"/>
        </w:rPr>
        <w:t>зачьих обществ на территории, определенной в соответствии с законами Новос</w:t>
      </w:r>
      <w:r w:rsidRPr="00F05045">
        <w:rPr>
          <w:rFonts w:ascii="Times New Roman" w:eastAsia="Times New Roman" w:hAnsi="Times New Roman"/>
          <w:color w:val="000000"/>
          <w:sz w:val="28"/>
          <w:szCs w:val="28"/>
        </w:rPr>
        <w:t>и</w:t>
      </w:r>
      <w:r w:rsidRPr="00F05045">
        <w:rPr>
          <w:rFonts w:ascii="Times New Roman" w:eastAsia="Times New Roman" w:hAnsi="Times New Roman"/>
          <w:color w:val="000000"/>
          <w:sz w:val="28"/>
          <w:szCs w:val="28"/>
        </w:rPr>
        <w:t>бирской области;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18) земельного участка лицу, которое в соответствии с Земельным кодексом Российской Федерации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w:t>
      </w:r>
      <w:r w:rsidRPr="00F05045">
        <w:rPr>
          <w:rFonts w:ascii="Times New Roman" w:eastAsia="Times New Roman" w:hAnsi="Times New Roman"/>
          <w:color w:val="000000"/>
          <w:sz w:val="28"/>
          <w:szCs w:val="28"/>
        </w:rPr>
        <w:t>р</w:t>
      </w:r>
      <w:r w:rsidRPr="00F05045">
        <w:rPr>
          <w:rFonts w:ascii="Times New Roman" w:eastAsia="Times New Roman" w:hAnsi="Times New Roman"/>
          <w:color w:val="000000"/>
          <w:sz w:val="28"/>
          <w:szCs w:val="28"/>
        </w:rPr>
        <w:t>вирован для государственных или муниципальных нужд либо ограничен в обор</w:t>
      </w:r>
      <w:r w:rsidRPr="00F05045">
        <w:rPr>
          <w:rFonts w:ascii="Times New Roman" w:eastAsia="Times New Roman" w:hAnsi="Times New Roman"/>
          <w:color w:val="000000"/>
          <w:sz w:val="28"/>
          <w:szCs w:val="28"/>
        </w:rPr>
        <w:t>о</w:t>
      </w:r>
      <w:r w:rsidRPr="00F05045">
        <w:rPr>
          <w:rFonts w:ascii="Times New Roman" w:eastAsia="Times New Roman" w:hAnsi="Times New Roman"/>
          <w:color w:val="000000"/>
          <w:sz w:val="28"/>
          <w:szCs w:val="28"/>
        </w:rPr>
        <w:t>те;</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19) земельного участка гражданину для сенокошения, выпаса сельскохозя</w:t>
      </w:r>
      <w:r w:rsidRPr="00F05045">
        <w:rPr>
          <w:rFonts w:ascii="Times New Roman" w:eastAsia="Times New Roman" w:hAnsi="Times New Roman"/>
          <w:color w:val="000000"/>
          <w:sz w:val="28"/>
          <w:szCs w:val="28"/>
        </w:rPr>
        <w:t>й</w:t>
      </w:r>
      <w:r w:rsidRPr="00F05045">
        <w:rPr>
          <w:rFonts w:ascii="Times New Roman" w:eastAsia="Times New Roman" w:hAnsi="Times New Roman"/>
          <w:color w:val="000000"/>
          <w:sz w:val="28"/>
          <w:szCs w:val="28"/>
        </w:rPr>
        <w:t>ственных животных, ведения огородничества или земельного участка, распол</w:t>
      </w:r>
      <w:r w:rsidRPr="00F05045">
        <w:rPr>
          <w:rFonts w:ascii="Times New Roman" w:eastAsia="Times New Roman" w:hAnsi="Times New Roman"/>
          <w:color w:val="000000"/>
          <w:sz w:val="28"/>
          <w:szCs w:val="28"/>
        </w:rPr>
        <w:t>о</w:t>
      </w:r>
      <w:r w:rsidRPr="00F05045">
        <w:rPr>
          <w:rFonts w:ascii="Times New Roman" w:eastAsia="Times New Roman" w:hAnsi="Times New Roman"/>
          <w:color w:val="000000"/>
          <w:sz w:val="28"/>
          <w:szCs w:val="28"/>
        </w:rPr>
        <w:t>женного за границами населенного пункта, гражданину для ведения личного по</w:t>
      </w:r>
      <w:r w:rsidRPr="00F05045">
        <w:rPr>
          <w:rFonts w:ascii="Times New Roman" w:eastAsia="Times New Roman" w:hAnsi="Times New Roman"/>
          <w:color w:val="000000"/>
          <w:sz w:val="28"/>
          <w:szCs w:val="28"/>
        </w:rPr>
        <w:t>д</w:t>
      </w:r>
      <w:r w:rsidRPr="00F05045">
        <w:rPr>
          <w:rFonts w:ascii="Times New Roman" w:eastAsia="Times New Roman" w:hAnsi="Times New Roman"/>
          <w:color w:val="000000"/>
          <w:sz w:val="28"/>
          <w:szCs w:val="28"/>
        </w:rPr>
        <w:t>собного хозяйства;</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20) земельного участка, необходимого для проведения работ, связанных с пользованием недрами, недропользователю;</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21) земельного участка, необходимого для осуществления деятельности, предусмотренной концессионным соглашением, лицу, с которым заключено ко</w:t>
      </w:r>
      <w:r w:rsidRPr="00F05045">
        <w:rPr>
          <w:rFonts w:ascii="Times New Roman" w:eastAsia="Times New Roman" w:hAnsi="Times New Roman"/>
          <w:color w:val="000000"/>
          <w:sz w:val="28"/>
          <w:szCs w:val="28"/>
        </w:rPr>
        <w:t>н</w:t>
      </w:r>
      <w:r w:rsidRPr="00F05045">
        <w:rPr>
          <w:rFonts w:ascii="Times New Roman" w:eastAsia="Times New Roman" w:hAnsi="Times New Roman"/>
          <w:color w:val="000000"/>
          <w:sz w:val="28"/>
          <w:szCs w:val="28"/>
        </w:rPr>
        <w:t xml:space="preserve">цессионное соглашение, соглашением о государственно-частном партнерстве, </w:t>
      </w:r>
      <w:r w:rsidRPr="00F05045">
        <w:rPr>
          <w:rFonts w:ascii="Times New Roman" w:eastAsia="Times New Roman" w:hAnsi="Times New Roman"/>
          <w:color w:val="000000"/>
          <w:sz w:val="28"/>
          <w:szCs w:val="28"/>
        </w:rPr>
        <w:lastRenderedPageBreak/>
        <w:t>с</w:t>
      </w:r>
      <w:r w:rsidRPr="00F05045">
        <w:rPr>
          <w:rFonts w:ascii="Times New Roman" w:eastAsia="Times New Roman" w:hAnsi="Times New Roman"/>
          <w:color w:val="000000"/>
          <w:sz w:val="28"/>
          <w:szCs w:val="28"/>
        </w:rPr>
        <w:t>о</w:t>
      </w:r>
      <w:r w:rsidRPr="00F05045">
        <w:rPr>
          <w:rFonts w:ascii="Times New Roman" w:eastAsia="Times New Roman" w:hAnsi="Times New Roman"/>
          <w:color w:val="000000"/>
          <w:sz w:val="28"/>
          <w:szCs w:val="28"/>
        </w:rPr>
        <w:t>глашением о муниципально-частном партнерстве, лицу, с которым заключены указанные соглашения;</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22)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законом Нов</w:t>
      </w:r>
      <w:r w:rsidRPr="00F05045">
        <w:rPr>
          <w:rFonts w:ascii="Times New Roman" w:eastAsia="Times New Roman" w:hAnsi="Times New Roman"/>
          <w:color w:val="000000"/>
          <w:sz w:val="28"/>
          <w:szCs w:val="28"/>
        </w:rPr>
        <w:t>о</w:t>
      </w:r>
      <w:r w:rsidRPr="00F05045">
        <w:rPr>
          <w:rFonts w:ascii="Times New Roman" w:eastAsia="Times New Roman" w:hAnsi="Times New Roman"/>
          <w:color w:val="000000"/>
          <w:sz w:val="28"/>
          <w:szCs w:val="28"/>
        </w:rPr>
        <w:t>сибирской области, некоммерческой организации, созданной Новосибирской о</w:t>
      </w:r>
      <w:r w:rsidRPr="00F05045">
        <w:rPr>
          <w:rFonts w:ascii="Times New Roman" w:eastAsia="Times New Roman" w:hAnsi="Times New Roman"/>
          <w:color w:val="000000"/>
          <w:sz w:val="28"/>
          <w:szCs w:val="28"/>
        </w:rPr>
        <w:t>б</w:t>
      </w:r>
      <w:r w:rsidRPr="00F05045">
        <w:rPr>
          <w:rFonts w:ascii="Times New Roman" w:eastAsia="Times New Roman" w:hAnsi="Times New Roman"/>
          <w:color w:val="000000"/>
          <w:sz w:val="28"/>
          <w:szCs w:val="28"/>
        </w:rPr>
        <w:t>ластью или муниципальным образованием для освоения территорий в целях строительства и эксплуатации наемных домов социального использования;</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23) земельного участка, необходимого для осуществления видов деятельности в сфере охотничьего хозяйства, лицу, с которым заключ</w:t>
      </w:r>
      <w:r w:rsidRPr="00F05045">
        <w:rPr>
          <w:rFonts w:ascii="Times New Roman" w:eastAsia="Times New Roman" w:hAnsi="Times New Roman"/>
          <w:color w:val="000000"/>
          <w:sz w:val="28"/>
          <w:szCs w:val="28"/>
        </w:rPr>
        <w:t>е</w:t>
      </w:r>
      <w:r w:rsidRPr="00F05045">
        <w:rPr>
          <w:rFonts w:ascii="Times New Roman" w:eastAsia="Times New Roman" w:hAnsi="Times New Roman"/>
          <w:color w:val="000000"/>
          <w:sz w:val="28"/>
          <w:szCs w:val="28"/>
        </w:rPr>
        <w:t>но</w:t>
      </w:r>
      <w:r w:rsidRPr="00B8564A">
        <w:rPr>
          <w:rFonts w:ascii="Times New Roman" w:eastAsia="Times New Roman" w:hAnsi="Times New Roman"/>
          <w:color w:val="FF0000"/>
          <w:sz w:val="28"/>
          <w:szCs w:val="28"/>
        </w:rPr>
        <w:t> </w:t>
      </w:r>
      <w:r w:rsidRPr="00B8564A">
        <w:rPr>
          <w:rFonts w:ascii="Times New Roman" w:eastAsia="Times New Roman" w:hAnsi="Times New Roman"/>
          <w:sz w:val="28"/>
          <w:szCs w:val="28"/>
        </w:rPr>
        <w:t>охотхозяйственное соглашение</w:t>
      </w:r>
      <w:r w:rsidRPr="00F05045">
        <w:rPr>
          <w:rFonts w:ascii="Times New Roman" w:eastAsia="Times New Roman" w:hAnsi="Times New Roman"/>
          <w:color w:val="000000"/>
          <w:sz w:val="28"/>
          <w:szCs w:val="28"/>
        </w:rPr>
        <w:t>;</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24) земельного участка для размещения водохранилищ и (или) гидротехн</w:t>
      </w:r>
      <w:r w:rsidRPr="00F05045">
        <w:rPr>
          <w:rFonts w:ascii="Times New Roman" w:eastAsia="Times New Roman" w:hAnsi="Times New Roman"/>
          <w:color w:val="000000"/>
          <w:sz w:val="28"/>
          <w:szCs w:val="28"/>
        </w:rPr>
        <w:t>и</w:t>
      </w:r>
      <w:r w:rsidRPr="00F05045">
        <w:rPr>
          <w:rFonts w:ascii="Times New Roman" w:eastAsia="Times New Roman" w:hAnsi="Times New Roman"/>
          <w:color w:val="000000"/>
          <w:sz w:val="28"/>
          <w:szCs w:val="28"/>
        </w:rPr>
        <w:t>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w:t>
      </w:r>
      <w:r w:rsidRPr="00F05045">
        <w:rPr>
          <w:rFonts w:ascii="Times New Roman" w:eastAsia="Times New Roman" w:hAnsi="Times New Roman"/>
          <w:color w:val="000000"/>
          <w:sz w:val="28"/>
          <w:szCs w:val="28"/>
        </w:rPr>
        <w:t>о</w:t>
      </w:r>
      <w:r w:rsidRPr="00F05045">
        <w:rPr>
          <w:rFonts w:ascii="Times New Roman" w:eastAsia="Times New Roman" w:hAnsi="Times New Roman"/>
          <w:color w:val="000000"/>
          <w:sz w:val="28"/>
          <w:szCs w:val="28"/>
        </w:rPr>
        <w:t>го или местного значения;</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25) земельного участка для осуществления деятельности Государственной компании «Российские автомобильные дороги» в границах полос отвода и прид</w:t>
      </w:r>
      <w:r w:rsidRPr="00F05045">
        <w:rPr>
          <w:rFonts w:ascii="Times New Roman" w:eastAsia="Times New Roman" w:hAnsi="Times New Roman"/>
          <w:color w:val="000000"/>
          <w:sz w:val="28"/>
          <w:szCs w:val="28"/>
        </w:rPr>
        <w:t>о</w:t>
      </w:r>
      <w:r w:rsidRPr="00F05045">
        <w:rPr>
          <w:rFonts w:ascii="Times New Roman" w:eastAsia="Times New Roman" w:hAnsi="Times New Roman"/>
          <w:color w:val="000000"/>
          <w:sz w:val="28"/>
          <w:szCs w:val="28"/>
        </w:rPr>
        <w:t>рожных полос автомобильных дорог;</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26) земельного участка для осуществления деятельности открытого акци</w:t>
      </w:r>
      <w:r w:rsidRPr="00F05045">
        <w:rPr>
          <w:rFonts w:ascii="Times New Roman" w:eastAsia="Times New Roman" w:hAnsi="Times New Roman"/>
          <w:color w:val="000000"/>
          <w:sz w:val="28"/>
          <w:szCs w:val="28"/>
        </w:rPr>
        <w:t>о</w:t>
      </w:r>
      <w:r w:rsidRPr="00F05045">
        <w:rPr>
          <w:rFonts w:ascii="Times New Roman" w:eastAsia="Times New Roman" w:hAnsi="Times New Roman"/>
          <w:color w:val="000000"/>
          <w:sz w:val="28"/>
          <w:szCs w:val="28"/>
        </w:rPr>
        <w:t>нерного общества «Российские железные дороги» для размещения объектов и</w:t>
      </w:r>
      <w:r w:rsidRPr="00F05045">
        <w:rPr>
          <w:rFonts w:ascii="Times New Roman" w:eastAsia="Times New Roman" w:hAnsi="Times New Roman"/>
          <w:color w:val="000000"/>
          <w:sz w:val="28"/>
          <w:szCs w:val="28"/>
        </w:rPr>
        <w:t>н</w:t>
      </w:r>
      <w:r w:rsidRPr="00F05045">
        <w:rPr>
          <w:rFonts w:ascii="Times New Roman" w:eastAsia="Times New Roman" w:hAnsi="Times New Roman"/>
          <w:color w:val="000000"/>
          <w:sz w:val="28"/>
          <w:szCs w:val="28"/>
        </w:rPr>
        <w:t>фраструктуры железнодорожного транспорта общего пользования;</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27)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w:t>
      </w:r>
      <w:r w:rsidRPr="00F05045">
        <w:rPr>
          <w:rFonts w:ascii="Times New Roman" w:eastAsia="Times New Roman" w:hAnsi="Times New Roman"/>
          <w:color w:val="000000"/>
          <w:sz w:val="28"/>
          <w:szCs w:val="28"/>
        </w:rPr>
        <w:t>и</w:t>
      </w:r>
      <w:r w:rsidRPr="00F05045">
        <w:rPr>
          <w:rFonts w:ascii="Times New Roman" w:eastAsia="Times New Roman" w:hAnsi="Times New Roman"/>
          <w:color w:val="000000"/>
          <w:sz w:val="28"/>
          <w:szCs w:val="28"/>
        </w:rPr>
        <w:t>ционной декларацией;</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28) земельного участка лицу, обладающему правом на добычу (вылов) во</w:t>
      </w:r>
      <w:r w:rsidRPr="00F05045">
        <w:rPr>
          <w:rFonts w:ascii="Times New Roman" w:eastAsia="Times New Roman" w:hAnsi="Times New Roman"/>
          <w:color w:val="000000"/>
          <w:sz w:val="28"/>
          <w:szCs w:val="28"/>
        </w:rPr>
        <w:t>д</w:t>
      </w:r>
      <w:r w:rsidRPr="00F05045">
        <w:rPr>
          <w:rFonts w:ascii="Times New Roman" w:eastAsia="Times New Roman" w:hAnsi="Times New Roman"/>
          <w:color w:val="000000"/>
          <w:sz w:val="28"/>
          <w:szCs w:val="28"/>
        </w:rPr>
        <w:t>ных биологических ресурсов на основании решения о предоставлении их в пол</w:t>
      </w:r>
      <w:r w:rsidRPr="00F05045">
        <w:rPr>
          <w:rFonts w:ascii="Times New Roman" w:eastAsia="Times New Roman" w:hAnsi="Times New Roman"/>
          <w:color w:val="000000"/>
          <w:sz w:val="28"/>
          <w:szCs w:val="28"/>
        </w:rPr>
        <w:t>ь</w:t>
      </w:r>
      <w:r w:rsidRPr="00F05045">
        <w:rPr>
          <w:rFonts w:ascii="Times New Roman" w:eastAsia="Times New Roman" w:hAnsi="Times New Roman"/>
          <w:color w:val="000000"/>
          <w:sz w:val="28"/>
          <w:szCs w:val="28"/>
        </w:rPr>
        <w:t>зование, договора о предоставлении рыбопромыслового участка или договора пользования водными биологическими ресурсами, для осуществления деятельн</w:t>
      </w:r>
      <w:r w:rsidRPr="00F05045">
        <w:rPr>
          <w:rFonts w:ascii="Times New Roman" w:eastAsia="Times New Roman" w:hAnsi="Times New Roman"/>
          <w:color w:val="000000"/>
          <w:sz w:val="28"/>
          <w:szCs w:val="28"/>
        </w:rPr>
        <w:t>о</w:t>
      </w:r>
      <w:r w:rsidRPr="00F05045">
        <w:rPr>
          <w:rFonts w:ascii="Times New Roman" w:eastAsia="Times New Roman" w:hAnsi="Times New Roman"/>
          <w:color w:val="000000"/>
          <w:sz w:val="28"/>
          <w:szCs w:val="28"/>
        </w:rPr>
        <w:t>сти, предусмотренной указанными решением или договорами;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29) земельного участка юридическому лицу для размещения ядерных установок, радиационных источников, пунктов хранения ядерных материалов и р</w:t>
      </w:r>
      <w:r w:rsidRPr="00F05045">
        <w:rPr>
          <w:rFonts w:ascii="Times New Roman" w:eastAsia="Times New Roman" w:hAnsi="Times New Roman"/>
          <w:color w:val="000000"/>
          <w:sz w:val="28"/>
          <w:szCs w:val="28"/>
        </w:rPr>
        <w:t>а</w:t>
      </w:r>
      <w:r w:rsidRPr="00F05045">
        <w:rPr>
          <w:rFonts w:ascii="Times New Roman" w:eastAsia="Times New Roman" w:hAnsi="Times New Roman"/>
          <w:color w:val="000000"/>
          <w:sz w:val="28"/>
          <w:szCs w:val="28"/>
        </w:rPr>
        <w:t>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30) земельного участка, предназначенного для ведения сельскохозяйстве</w:t>
      </w:r>
      <w:r w:rsidRPr="00F05045">
        <w:rPr>
          <w:rFonts w:ascii="Times New Roman" w:eastAsia="Times New Roman" w:hAnsi="Times New Roman"/>
          <w:color w:val="000000"/>
          <w:sz w:val="28"/>
          <w:szCs w:val="28"/>
        </w:rPr>
        <w:t>н</w:t>
      </w:r>
      <w:r w:rsidRPr="00F05045">
        <w:rPr>
          <w:rFonts w:ascii="Times New Roman" w:eastAsia="Times New Roman" w:hAnsi="Times New Roman"/>
          <w:color w:val="000000"/>
          <w:sz w:val="28"/>
          <w:szCs w:val="28"/>
        </w:rPr>
        <w:t>ного производства, арендатору, который надлежащим образом использовал такой земельный участок,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lastRenderedPageBreak/>
        <w:t>31) земельного участка арендатору (за исключением арендаторов земельных участков, указанных в подпункте 30 настоящего пункта), если этот арендатор имеет право на заключение нового договора аренды такого земельного участка в соответствии с пунктами 3 и 4 статьи 39.6 Земельного кодекса Российской Фед</w:t>
      </w:r>
      <w:r w:rsidRPr="00F05045">
        <w:rPr>
          <w:rFonts w:ascii="Times New Roman" w:eastAsia="Times New Roman" w:hAnsi="Times New Roman"/>
          <w:color w:val="000000"/>
          <w:sz w:val="28"/>
          <w:szCs w:val="28"/>
        </w:rPr>
        <w:t>е</w:t>
      </w:r>
      <w:r w:rsidRPr="00F05045">
        <w:rPr>
          <w:rFonts w:ascii="Times New Roman" w:eastAsia="Times New Roman" w:hAnsi="Times New Roman"/>
          <w:color w:val="000000"/>
          <w:sz w:val="28"/>
          <w:szCs w:val="28"/>
        </w:rPr>
        <w:t>рации.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1.2.2. Граждане и юридические лица, являющиеся арендаторами наход</w:t>
      </w:r>
      <w:r w:rsidRPr="00F05045">
        <w:rPr>
          <w:rFonts w:ascii="Times New Roman" w:eastAsia="Times New Roman" w:hAnsi="Times New Roman"/>
          <w:color w:val="000000"/>
          <w:sz w:val="28"/>
          <w:szCs w:val="28"/>
        </w:rPr>
        <w:t>я</w:t>
      </w:r>
      <w:r w:rsidRPr="00F05045">
        <w:rPr>
          <w:rFonts w:ascii="Times New Roman" w:eastAsia="Times New Roman" w:hAnsi="Times New Roman"/>
          <w:color w:val="000000"/>
          <w:sz w:val="28"/>
          <w:szCs w:val="28"/>
        </w:rPr>
        <w:t>щихся в муниципальной собственности земельных участков, имеют право на з</w:t>
      </w:r>
      <w:r w:rsidRPr="00F05045">
        <w:rPr>
          <w:rFonts w:ascii="Times New Roman" w:eastAsia="Times New Roman" w:hAnsi="Times New Roman"/>
          <w:color w:val="000000"/>
          <w:sz w:val="28"/>
          <w:szCs w:val="28"/>
        </w:rPr>
        <w:t>а</w:t>
      </w:r>
      <w:r w:rsidRPr="00F05045">
        <w:rPr>
          <w:rFonts w:ascii="Times New Roman" w:eastAsia="Times New Roman" w:hAnsi="Times New Roman"/>
          <w:color w:val="000000"/>
          <w:sz w:val="28"/>
          <w:szCs w:val="28"/>
        </w:rPr>
        <w:t>ключение нового договора аренды таких земельных участков без проведения то</w:t>
      </w:r>
      <w:r w:rsidRPr="00F05045">
        <w:rPr>
          <w:rFonts w:ascii="Times New Roman" w:eastAsia="Times New Roman" w:hAnsi="Times New Roman"/>
          <w:color w:val="000000"/>
          <w:sz w:val="28"/>
          <w:szCs w:val="28"/>
        </w:rPr>
        <w:t>р</w:t>
      </w:r>
      <w:r w:rsidRPr="00F05045">
        <w:rPr>
          <w:rFonts w:ascii="Times New Roman" w:eastAsia="Times New Roman" w:hAnsi="Times New Roman"/>
          <w:color w:val="000000"/>
          <w:sz w:val="28"/>
          <w:szCs w:val="28"/>
        </w:rPr>
        <w:t>гов в следующих случаях:</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1) земельный участок предоставлен гражданину или юридическому лицу в аренду без проведения торгов (за исключением случаев, предусмотренных пун</w:t>
      </w:r>
      <w:r w:rsidRPr="00F05045">
        <w:rPr>
          <w:rFonts w:ascii="Times New Roman" w:eastAsia="Times New Roman" w:hAnsi="Times New Roman"/>
          <w:color w:val="000000"/>
          <w:sz w:val="28"/>
          <w:szCs w:val="28"/>
        </w:rPr>
        <w:t>к</w:t>
      </w:r>
      <w:r w:rsidRPr="00F05045">
        <w:rPr>
          <w:rFonts w:ascii="Times New Roman" w:eastAsia="Times New Roman" w:hAnsi="Times New Roman"/>
          <w:color w:val="000000"/>
          <w:sz w:val="28"/>
          <w:szCs w:val="28"/>
        </w:rPr>
        <w:t>тами 13, 14 или 20 статьи 39.12 Земельного кодекса Российской Федерации);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2) земельный участок предоставлен гражданину на аукционе для ведения садоводства или дачного хозяйства.</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1.2.3. Гражданин или юридическое лицо, являющиеся арендаторами земельного участка, имеют право на заключение нового договора аренды такого земельного участка в указанных в пункте 1.2.2 административного регламента сл</w:t>
      </w:r>
      <w:r w:rsidRPr="00F05045">
        <w:rPr>
          <w:rFonts w:ascii="Times New Roman" w:eastAsia="Times New Roman" w:hAnsi="Times New Roman"/>
          <w:color w:val="000000"/>
          <w:sz w:val="28"/>
          <w:szCs w:val="28"/>
        </w:rPr>
        <w:t>у</w:t>
      </w:r>
      <w:r w:rsidRPr="00F05045">
        <w:rPr>
          <w:rFonts w:ascii="Times New Roman" w:eastAsia="Times New Roman" w:hAnsi="Times New Roman"/>
          <w:color w:val="000000"/>
          <w:sz w:val="28"/>
          <w:szCs w:val="28"/>
        </w:rPr>
        <w:t>чаях при наличии в совокупности следующих условий:</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1) заявление о заключении нового договора аренды такого земельного уч</w:t>
      </w:r>
      <w:r w:rsidRPr="00F05045">
        <w:rPr>
          <w:rFonts w:ascii="Times New Roman" w:eastAsia="Times New Roman" w:hAnsi="Times New Roman"/>
          <w:color w:val="000000"/>
          <w:sz w:val="28"/>
          <w:szCs w:val="28"/>
        </w:rPr>
        <w:t>а</w:t>
      </w:r>
      <w:r w:rsidRPr="00F05045">
        <w:rPr>
          <w:rFonts w:ascii="Times New Roman" w:eastAsia="Times New Roman" w:hAnsi="Times New Roman"/>
          <w:color w:val="000000"/>
          <w:sz w:val="28"/>
          <w:szCs w:val="28"/>
        </w:rPr>
        <w:t>стка подано этим гражданином или этим юридическим лицом до дня истечения срока действия ранее заключенного договора аренды земельного участка;</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2) исключительным правом на приобретение такого земельного участка в случаях, предусмотренных Земельным кодексом Российской Федерации, другими федеральными законами, не обладает иное лицо;</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3) ранее заключенный договор аренды такого земельного участка не был расторгнут с этим гражданином или этим юридическим лицом по основ</w:t>
      </w:r>
      <w:r w:rsidRPr="00F05045">
        <w:rPr>
          <w:rFonts w:ascii="Times New Roman" w:eastAsia="Times New Roman" w:hAnsi="Times New Roman"/>
          <w:color w:val="000000"/>
          <w:sz w:val="28"/>
          <w:szCs w:val="28"/>
        </w:rPr>
        <w:t>а</w:t>
      </w:r>
      <w:r w:rsidRPr="00F05045">
        <w:rPr>
          <w:rFonts w:ascii="Times New Roman" w:eastAsia="Times New Roman" w:hAnsi="Times New Roman"/>
          <w:color w:val="000000"/>
          <w:sz w:val="28"/>
          <w:szCs w:val="28"/>
        </w:rPr>
        <w:t>ниям, предусмотренным пунктами 1 и 2 статьи 46 Земельного кодекса Российской Федерации;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4) на момент заключения нового договора аренды такого земельного учас</w:t>
      </w:r>
      <w:r w:rsidRPr="00F05045">
        <w:rPr>
          <w:rFonts w:ascii="Times New Roman" w:eastAsia="Times New Roman" w:hAnsi="Times New Roman"/>
          <w:color w:val="000000"/>
          <w:sz w:val="28"/>
          <w:szCs w:val="28"/>
        </w:rPr>
        <w:t>т</w:t>
      </w:r>
      <w:r w:rsidRPr="00F05045">
        <w:rPr>
          <w:rFonts w:ascii="Times New Roman" w:eastAsia="Times New Roman" w:hAnsi="Times New Roman"/>
          <w:color w:val="000000"/>
          <w:sz w:val="28"/>
          <w:szCs w:val="28"/>
        </w:rPr>
        <w:t>ка имеются предусмотренные подпунктами 1-30 пункта 2 статьи 39.6 Земельного кодекса Российской Федерации основания для предоставления без проведения торгов земельного участка, договор аренды которого был заключен без провед</w:t>
      </w:r>
      <w:r w:rsidRPr="00F05045">
        <w:rPr>
          <w:rFonts w:ascii="Times New Roman" w:eastAsia="Times New Roman" w:hAnsi="Times New Roman"/>
          <w:color w:val="000000"/>
          <w:sz w:val="28"/>
          <w:szCs w:val="28"/>
        </w:rPr>
        <w:t>е</w:t>
      </w:r>
      <w:r w:rsidRPr="00F05045">
        <w:rPr>
          <w:rFonts w:ascii="Times New Roman" w:eastAsia="Times New Roman" w:hAnsi="Times New Roman"/>
          <w:color w:val="000000"/>
          <w:sz w:val="28"/>
          <w:szCs w:val="28"/>
        </w:rPr>
        <w:t>ния торгов.</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1.2.4. Предоставление в аренду без проведения торгов земельного участка, который находится в муниципальной собственности и на котором расположен объект незавершенного строительства, осуществляется однократно для заверш</w:t>
      </w:r>
      <w:r w:rsidRPr="00F05045">
        <w:rPr>
          <w:rFonts w:ascii="Times New Roman" w:eastAsia="Times New Roman" w:hAnsi="Times New Roman"/>
          <w:color w:val="000000"/>
          <w:sz w:val="28"/>
          <w:szCs w:val="28"/>
        </w:rPr>
        <w:t>е</w:t>
      </w:r>
      <w:r w:rsidRPr="00F05045">
        <w:rPr>
          <w:rFonts w:ascii="Times New Roman" w:eastAsia="Times New Roman" w:hAnsi="Times New Roman"/>
          <w:color w:val="000000"/>
          <w:sz w:val="28"/>
          <w:szCs w:val="28"/>
        </w:rPr>
        <w:t>ния строительства этого объекта:</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1) собственнику объекта незавершенного строительства, пр</w:t>
      </w:r>
      <w:r w:rsidRPr="00F05045">
        <w:rPr>
          <w:rFonts w:ascii="Times New Roman" w:eastAsia="Times New Roman" w:hAnsi="Times New Roman"/>
          <w:color w:val="000000"/>
          <w:sz w:val="28"/>
          <w:szCs w:val="28"/>
        </w:rPr>
        <w:t>а</w:t>
      </w:r>
      <w:r w:rsidRPr="00F05045">
        <w:rPr>
          <w:rFonts w:ascii="Times New Roman" w:eastAsia="Times New Roman" w:hAnsi="Times New Roman"/>
          <w:color w:val="000000"/>
          <w:sz w:val="28"/>
          <w:szCs w:val="28"/>
        </w:rPr>
        <w:t>во собственности на который приобретено по результатам публичных торгов по продаже этого объекта, изъятого у предыдущего собственника в связи с прекр</w:t>
      </w:r>
      <w:r w:rsidRPr="00F05045">
        <w:rPr>
          <w:rFonts w:ascii="Times New Roman" w:eastAsia="Times New Roman" w:hAnsi="Times New Roman"/>
          <w:color w:val="000000"/>
          <w:sz w:val="28"/>
          <w:szCs w:val="28"/>
        </w:rPr>
        <w:t>а</w:t>
      </w:r>
      <w:r w:rsidRPr="00F05045">
        <w:rPr>
          <w:rFonts w:ascii="Times New Roman" w:eastAsia="Times New Roman" w:hAnsi="Times New Roman"/>
          <w:color w:val="000000"/>
          <w:sz w:val="28"/>
          <w:szCs w:val="28"/>
        </w:rPr>
        <w:t>щением действия договора аренды земельного участка, находящегося в муниц</w:t>
      </w:r>
      <w:r w:rsidRPr="00F05045">
        <w:rPr>
          <w:rFonts w:ascii="Times New Roman" w:eastAsia="Times New Roman" w:hAnsi="Times New Roman"/>
          <w:color w:val="000000"/>
          <w:sz w:val="28"/>
          <w:szCs w:val="28"/>
        </w:rPr>
        <w:t>и</w:t>
      </w:r>
      <w:r w:rsidRPr="00F05045">
        <w:rPr>
          <w:rFonts w:ascii="Times New Roman" w:eastAsia="Times New Roman" w:hAnsi="Times New Roman"/>
          <w:color w:val="000000"/>
          <w:sz w:val="28"/>
          <w:szCs w:val="28"/>
        </w:rPr>
        <w:t>пальной собственности;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 xml:space="preserve">2) собственнику объекта незавершенного строительства, за исключением указанного в подпункте 1 настоящего пункта, в случае, если администрацией в </w:t>
      </w:r>
      <w:r w:rsidRPr="00F05045">
        <w:rPr>
          <w:rFonts w:ascii="Times New Roman" w:eastAsia="Times New Roman" w:hAnsi="Times New Roman"/>
          <w:color w:val="000000"/>
          <w:sz w:val="28"/>
          <w:szCs w:val="28"/>
        </w:rPr>
        <w:lastRenderedPageBreak/>
        <w:t>течение шести месяцев со дня истечения срока действия ранее заключенного д</w:t>
      </w:r>
      <w:r w:rsidRPr="00F05045">
        <w:rPr>
          <w:rFonts w:ascii="Times New Roman" w:eastAsia="Times New Roman" w:hAnsi="Times New Roman"/>
          <w:color w:val="000000"/>
          <w:sz w:val="28"/>
          <w:szCs w:val="28"/>
        </w:rPr>
        <w:t>о</w:t>
      </w:r>
      <w:r w:rsidRPr="00F05045">
        <w:rPr>
          <w:rFonts w:ascii="Times New Roman" w:eastAsia="Times New Roman" w:hAnsi="Times New Roman"/>
          <w:color w:val="000000"/>
          <w:sz w:val="28"/>
          <w:szCs w:val="28"/>
        </w:rPr>
        <w:t>говора аренды земельного участка, на котором расположен этот объект, в суд не заявлено требование об изъятии этого объекта путем продажи с публичных торгов либо судом отказано в удовлетворении данного требования или этот объект не был продан с публичных торгов по причине отсутствия лиц, участвовавших в то</w:t>
      </w:r>
      <w:r w:rsidRPr="00F05045">
        <w:rPr>
          <w:rFonts w:ascii="Times New Roman" w:eastAsia="Times New Roman" w:hAnsi="Times New Roman"/>
          <w:color w:val="000000"/>
          <w:sz w:val="28"/>
          <w:szCs w:val="28"/>
        </w:rPr>
        <w:t>р</w:t>
      </w:r>
      <w:r w:rsidRPr="00F05045">
        <w:rPr>
          <w:rFonts w:ascii="Times New Roman" w:eastAsia="Times New Roman" w:hAnsi="Times New Roman"/>
          <w:color w:val="000000"/>
          <w:sz w:val="28"/>
          <w:szCs w:val="28"/>
        </w:rPr>
        <w:t>гах. Предоставление земельного участка в аренду без аукциона в соответствии с настоящим подпунктом допускается при условии, что такой земельный участок не предоставлялся для завершения строительства этого объекта ни одному из пр</w:t>
      </w:r>
      <w:r w:rsidRPr="00F05045">
        <w:rPr>
          <w:rFonts w:ascii="Times New Roman" w:eastAsia="Times New Roman" w:hAnsi="Times New Roman"/>
          <w:color w:val="000000"/>
          <w:sz w:val="28"/>
          <w:szCs w:val="28"/>
        </w:rPr>
        <w:t>е</w:t>
      </w:r>
      <w:r w:rsidRPr="00F05045">
        <w:rPr>
          <w:rFonts w:ascii="Times New Roman" w:eastAsia="Times New Roman" w:hAnsi="Times New Roman"/>
          <w:color w:val="000000"/>
          <w:sz w:val="28"/>
          <w:szCs w:val="28"/>
        </w:rPr>
        <w:t>дыдущих собственников этого объекта.</w:t>
      </w:r>
    </w:p>
    <w:p w:rsidR="00DC26C4" w:rsidRPr="00F05045" w:rsidRDefault="00DC26C4" w:rsidP="00DC26C4">
      <w:pPr>
        <w:autoSpaceDE w:val="0"/>
        <w:autoSpaceDN w:val="0"/>
        <w:adjustRightInd w:val="0"/>
        <w:spacing w:after="0" w:line="240" w:lineRule="auto"/>
        <w:ind w:firstLine="709"/>
        <w:jc w:val="both"/>
        <w:rPr>
          <w:rFonts w:ascii="Times New Roman" w:hAnsi="Times New Roman"/>
          <w:sz w:val="28"/>
          <w:szCs w:val="28"/>
        </w:rPr>
      </w:pPr>
      <w:r w:rsidRPr="00F05045">
        <w:rPr>
          <w:rFonts w:ascii="Times New Roman" w:eastAsia="Times New Roman" w:hAnsi="Times New Roman"/>
          <w:sz w:val="28"/>
          <w:szCs w:val="28"/>
        </w:rPr>
        <w:t xml:space="preserve">1.3. </w:t>
      </w:r>
      <w:r w:rsidRPr="00F05045">
        <w:rPr>
          <w:rFonts w:ascii="Times New Roman" w:hAnsi="Times New Roman"/>
          <w:sz w:val="28"/>
          <w:szCs w:val="28"/>
        </w:rPr>
        <w:t>Информация о местах нахождения, контактных телефонах и адресах электронной почты  администрации размещается на официальном сайте админ</w:t>
      </w:r>
      <w:r w:rsidRPr="00F05045">
        <w:rPr>
          <w:rFonts w:ascii="Times New Roman" w:hAnsi="Times New Roman"/>
          <w:sz w:val="28"/>
          <w:szCs w:val="28"/>
        </w:rPr>
        <w:t>и</w:t>
      </w:r>
      <w:r w:rsidRPr="00F05045">
        <w:rPr>
          <w:rFonts w:ascii="Times New Roman" w:hAnsi="Times New Roman"/>
          <w:sz w:val="28"/>
          <w:szCs w:val="28"/>
        </w:rPr>
        <w:t>страции Венгеровского района в информационно-телекоммуникационной сети «Интернет» - http://</w:t>
      </w:r>
      <w:r w:rsidRPr="00F05045">
        <w:rPr>
          <w:rFonts w:ascii="Times New Roman" w:hAnsi="Times New Roman"/>
        </w:rPr>
        <w:t xml:space="preserve"> </w:t>
      </w:r>
      <w:hyperlink r:id="rId31" w:history="1">
        <w:r w:rsidRPr="00F05045">
          <w:rPr>
            <w:rStyle w:val="a9"/>
          </w:rPr>
          <w:t>www.vengerovo.nso.ru</w:t>
        </w:r>
      </w:hyperlink>
      <w:r w:rsidRPr="00F05045">
        <w:rPr>
          <w:rFonts w:ascii="Times New Roman" w:hAnsi="Times New Roman"/>
          <w:sz w:val="28"/>
          <w:szCs w:val="28"/>
        </w:rPr>
        <w:t>, государственного автономного учре</w:t>
      </w:r>
      <w:r w:rsidRPr="00F05045">
        <w:rPr>
          <w:rFonts w:ascii="Times New Roman" w:hAnsi="Times New Roman"/>
          <w:sz w:val="28"/>
          <w:szCs w:val="28"/>
        </w:rPr>
        <w:t>ж</w:t>
      </w:r>
      <w:r w:rsidRPr="00F05045">
        <w:rPr>
          <w:rFonts w:ascii="Times New Roman" w:hAnsi="Times New Roman"/>
          <w:sz w:val="28"/>
          <w:szCs w:val="28"/>
        </w:rPr>
        <w:t>дении Новосибирской области «Многофункциональный центр организации пр</w:t>
      </w:r>
      <w:r w:rsidRPr="00F05045">
        <w:rPr>
          <w:rFonts w:ascii="Times New Roman" w:hAnsi="Times New Roman"/>
          <w:sz w:val="28"/>
          <w:szCs w:val="28"/>
        </w:rPr>
        <w:t>е</w:t>
      </w:r>
      <w:r w:rsidRPr="00F05045">
        <w:rPr>
          <w:rFonts w:ascii="Times New Roman" w:hAnsi="Times New Roman"/>
          <w:sz w:val="28"/>
          <w:szCs w:val="28"/>
        </w:rPr>
        <w:t xml:space="preserve">доставления государственных и муниципальных услуг Новосибирской области» (далее - ГАУ «МФЦ») размещается на официальном интернет-сайте ГАУ «МФЦ» - </w:t>
      </w:r>
      <w:hyperlink r:id="rId32" w:history="1">
        <w:r w:rsidRPr="00F05045">
          <w:rPr>
            <w:rStyle w:val="a9"/>
          </w:rPr>
          <w:t>http://www.mfc-nso.ru</w:t>
        </w:r>
      </w:hyperlink>
      <w:r w:rsidRPr="00F05045">
        <w:rPr>
          <w:rFonts w:ascii="Times New Roman" w:hAnsi="Times New Roman"/>
          <w:sz w:val="28"/>
          <w:szCs w:val="28"/>
        </w:rPr>
        <w:t>, а также в федеральной государственной информационной системе ЕПГУ (</w:t>
      </w:r>
      <w:hyperlink r:id="rId33" w:history="1">
        <w:r w:rsidRPr="00F05045">
          <w:rPr>
            <w:rStyle w:val="a9"/>
          </w:rPr>
          <w:t>www.gosuslugi.ru</w:t>
        </w:r>
      </w:hyperlink>
      <w:r w:rsidRPr="00F05045">
        <w:rPr>
          <w:rFonts w:ascii="Times New Roman" w:hAnsi="Times New Roman"/>
          <w:sz w:val="28"/>
          <w:szCs w:val="28"/>
        </w:rPr>
        <w:t>).</w:t>
      </w:r>
    </w:p>
    <w:p w:rsidR="00DC26C4" w:rsidRPr="00F05045" w:rsidRDefault="00DC26C4" w:rsidP="00DC26C4">
      <w:pPr>
        <w:autoSpaceDE w:val="0"/>
        <w:autoSpaceDN w:val="0"/>
        <w:adjustRightInd w:val="0"/>
        <w:spacing w:after="0" w:line="240" w:lineRule="auto"/>
        <w:ind w:firstLine="709"/>
        <w:jc w:val="both"/>
        <w:rPr>
          <w:rFonts w:ascii="Times New Roman" w:hAnsi="Times New Roman"/>
          <w:sz w:val="28"/>
          <w:szCs w:val="28"/>
        </w:rPr>
      </w:pPr>
      <w:r w:rsidRPr="00F05045">
        <w:rPr>
          <w:rFonts w:ascii="Times New Roman" w:hAnsi="Times New Roman"/>
          <w:sz w:val="28"/>
          <w:szCs w:val="28"/>
        </w:rPr>
        <w:t>Кроме того, сведения о местах нахождения и контактных телефонах, оф</w:t>
      </w:r>
      <w:r w:rsidRPr="00F05045">
        <w:rPr>
          <w:rFonts w:ascii="Times New Roman" w:hAnsi="Times New Roman"/>
          <w:sz w:val="28"/>
          <w:szCs w:val="28"/>
        </w:rPr>
        <w:t>и</w:t>
      </w:r>
      <w:r w:rsidRPr="00F05045">
        <w:rPr>
          <w:rFonts w:ascii="Times New Roman" w:hAnsi="Times New Roman"/>
          <w:sz w:val="28"/>
          <w:szCs w:val="28"/>
        </w:rPr>
        <w:t>циальных интернет-сайтах, адресах электронной почты администрации Венгеро</w:t>
      </w:r>
      <w:r w:rsidRPr="00F05045">
        <w:rPr>
          <w:rFonts w:ascii="Times New Roman" w:hAnsi="Times New Roman"/>
          <w:sz w:val="28"/>
          <w:szCs w:val="28"/>
        </w:rPr>
        <w:t>в</w:t>
      </w:r>
      <w:r w:rsidRPr="00F05045">
        <w:rPr>
          <w:rFonts w:ascii="Times New Roman" w:hAnsi="Times New Roman"/>
          <w:sz w:val="28"/>
          <w:szCs w:val="28"/>
        </w:rPr>
        <w:t>ского района и ГАУ «МФЦ» размещаются на информационных стендах админ</w:t>
      </w:r>
      <w:r w:rsidRPr="00F05045">
        <w:rPr>
          <w:rFonts w:ascii="Times New Roman" w:hAnsi="Times New Roman"/>
          <w:sz w:val="28"/>
          <w:szCs w:val="28"/>
        </w:rPr>
        <w:t>и</w:t>
      </w:r>
      <w:r w:rsidRPr="00F05045">
        <w:rPr>
          <w:rFonts w:ascii="Times New Roman" w:hAnsi="Times New Roman"/>
          <w:sz w:val="28"/>
          <w:szCs w:val="28"/>
        </w:rPr>
        <w:t>страции и ГАУ «МФЦ».</w:t>
      </w:r>
    </w:p>
    <w:p w:rsidR="00DC26C4" w:rsidRPr="00F05045" w:rsidRDefault="00DC26C4" w:rsidP="00DC26C4">
      <w:pPr>
        <w:autoSpaceDE w:val="0"/>
        <w:autoSpaceDN w:val="0"/>
        <w:adjustRightInd w:val="0"/>
        <w:spacing w:after="0" w:line="240" w:lineRule="auto"/>
        <w:ind w:firstLine="709"/>
        <w:jc w:val="both"/>
        <w:rPr>
          <w:rFonts w:ascii="Times New Roman" w:hAnsi="Times New Roman"/>
          <w:sz w:val="28"/>
          <w:szCs w:val="28"/>
        </w:rPr>
      </w:pPr>
      <w:r w:rsidRPr="00F05045">
        <w:rPr>
          <w:rFonts w:ascii="Times New Roman" w:hAnsi="Times New Roman"/>
          <w:sz w:val="28"/>
          <w:szCs w:val="28"/>
        </w:rPr>
        <w:t>Сведения о графике (режиме) работы администрации сообщаются по ко</w:t>
      </w:r>
      <w:r w:rsidRPr="00F05045">
        <w:rPr>
          <w:rFonts w:ascii="Times New Roman" w:hAnsi="Times New Roman"/>
          <w:sz w:val="28"/>
          <w:szCs w:val="28"/>
        </w:rPr>
        <w:t>н</w:t>
      </w:r>
      <w:r w:rsidRPr="00F05045">
        <w:rPr>
          <w:rFonts w:ascii="Times New Roman" w:hAnsi="Times New Roman"/>
          <w:sz w:val="28"/>
          <w:szCs w:val="28"/>
        </w:rPr>
        <w:t>тактным телефонам, а также размещаются:</w:t>
      </w:r>
    </w:p>
    <w:p w:rsidR="00DC26C4" w:rsidRPr="00F05045" w:rsidRDefault="00DC26C4" w:rsidP="00DC26C4">
      <w:pPr>
        <w:autoSpaceDE w:val="0"/>
        <w:autoSpaceDN w:val="0"/>
        <w:adjustRightInd w:val="0"/>
        <w:spacing w:after="0" w:line="240" w:lineRule="auto"/>
        <w:ind w:firstLine="709"/>
        <w:jc w:val="both"/>
        <w:rPr>
          <w:rFonts w:ascii="Times New Roman" w:hAnsi="Times New Roman"/>
          <w:sz w:val="28"/>
          <w:szCs w:val="28"/>
        </w:rPr>
      </w:pPr>
      <w:r w:rsidRPr="00F05045">
        <w:rPr>
          <w:rFonts w:ascii="Times New Roman" w:hAnsi="Times New Roman"/>
          <w:sz w:val="28"/>
          <w:szCs w:val="28"/>
        </w:rPr>
        <w:t>-на официальном интернет-сайте администрации - http://</w:t>
      </w:r>
      <w:r w:rsidRPr="00F05045">
        <w:rPr>
          <w:rFonts w:ascii="Times New Roman" w:hAnsi="Times New Roman"/>
        </w:rPr>
        <w:t xml:space="preserve"> </w:t>
      </w:r>
      <w:hyperlink r:id="rId34" w:history="1">
        <w:r w:rsidRPr="00F05045">
          <w:rPr>
            <w:rStyle w:val="a9"/>
          </w:rPr>
          <w:t>www.vengerovo.nso.ru</w:t>
        </w:r>
      </w:hyperlink>
      <w:r w:rsidRPr="00F05045">
        <w:rPr>
          <w:rFonts w:ascii="Times New Roman" w:hAnsi="Times New Roman"/>
          <w:sz w:val="28"/>
          <w:szCs w:val="28"/>
        </w:rPr>
        <w:t>;</w:t>
      </w:r>
    </w:p>
    <w:p w:rsidR="00DC26C4" w:rsidRPr="00F05045" w:rsidRDefault="00DC26C4" w:rsidP="00DC26C4">
      <w:pPr>
        <w:autoSpaceDE w:val="0"/>
        <w:autoSpaceDN w:val="0"/>
        <w:adjustRightInd w:val="0"/>
        <w:spacing w:after="0" w:line="240" w:lineRule="auto"/>
        <w:ind w:firstLine="709"/>
        <w:jc w:val="both"/>
        <w:rPr>
          <w:rFonts w:ascii="Times New Roman" w:hAnsi="Times New Roman"/>
          <w:sz w:val="28"/>
          <w:szCs w:val="28"/>
        </w:rPr>
      </w:pPr>
      <w:r w:rsidRPr="00F05045">
        <w:rPr>
          <w:rFonts w:ascii="Times New Roman" w:hAnsi="Times New Roman"/>
          <w:sz w:val="28"/>
          <w:szCs w:val="28"/>
        </w:rPr>
        <w:t>-на информационном стенде.</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 </w:t>
      </w:r>
    </w:p>
    <w:p w:rsidR="00DC26C4" w:rsidRPr="00F05045" w:rsidRDefault="00DC26C4" w:rsidP="00DC26C4">
      <w:pPr>
        <w:spacing w:after="0" w:line="240" w:lineRule="auto"/>
        <w:jc w:val="center"/>
        <w:rPr>
          <w:rFonts w:ascii="Times New Roman" w:eastAsia="Times New Roman" w:hAnsi="Times New Roman"/>
          <w:color w:val="000000"/>
          <w:sz w:val="28"/>
          <w:szCs w:val="28"/>
        </w:rPr>
      </w:pPr>
      <w:r w:rsidRPr="00F05045">
        <w:rPr>
          <w:rFonts w:ascii="Times New Roman" w:eastAsia="Times New Roman" w:hAnsi="Times New Roman"/>
          <w:bCs/>
          <w:color w:val="000000"/>
          <w:sz w:val="28"/>
          <w:szCs w:val="28"/>
        </w:rPr>
        <w:t>II. Стандарт предоставления муниципальной услуги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 </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2.1. Наименование муниципальной услуги: «Предоставление земельных участков в аренду без проведения торгов».</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2.2. Муниципальная услуга предоставляется администрацией Венгеровского района Новосибирской области.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Ответственным за организацию предоставления муниципальной услуги я</w:t>
      </w:r>
      <w:r w:rsidRPr="00F05045">
        <w:rPr>
          <w:rFonts w:ascii="Times New Roman" w:eastAsia="Times New Roman" w:hAnsi="Times New Roman"/>
          <w:color w:val="000000"/>
          <w:sz w:val="28"/>
          <w:szCs w:val="28"/>
        </w:rPr>
        <w:t>в</w:t>
      </w:r>
      <w:r w:rsidRPr="00F05045">
        <w:rPr>
          <w:rFonts w:ascii="Times New Roman" w:eastAsia="Times New Roman" w:hAnsi="Times New Roman"/>
          <w:color w:val="000000"/>
          <w:sz w:val="28"/>
          <w:szCs w:val="28"/>
        </w:rPr>
        <w:t>ляется управление экономического развития, труда, промышленности и торговли администрации Венгеровского района Новосибирской области. При предоставл</w:t>
      </w:r>
      <w:r w:rsidRPr="00F05045">
        <w:rPr>
          <w:rFonts w:ascii="Times New Roman" w:eastAsia="Times New Roman" w:hAnsi="Times New Roman"/>
          <w:color w:val="000000"/>
          <w:sz w:val="28"/>
          <w:szCs w:val="28"/>
        </w:rPr>
        <w:t>е</w:t>
      </w:r>
      <w:r w:rsidRPr="00F05045">
        <w:rPr>
          <w:rFonts w:ascii="Times New Roman" w:eastAsia="Times New Roman" w:hAnsi="Times New Roman"/>
          <w:color w:val="000000"/>
          <w:sz w:val="28"/>
          <w:szCs w:val="28"/>
        </w:rPr>
        <w:t>нии муниципальной услуги также могут принимать участие в качестве источн</w:t>
      </w:r>
      <w:r w:rsidRPr="00F05045">
        <w:rPr>
          <w:rFonts w:ascii="Times New Roman" w:eastAsia="Times New Roman" w:hAnsi="Times New Roman"/>
          <w:color w:val="000000"/>
          <w:sz w:val="28"/>
          <w:szCs w:val="28"/>
        </w:rPr>
        <w:t>и</w:t>
      </w:r>
      <w:r w:rsidRPr="00F05045">
        <w:rPr>
          <w:rFonts w:ascii="Times New Roman" w:eastAsia="Times New Roman" w:hAnsi="Times New Roman"/>
          <w:color w:val="000000"/>
          <w:sz w:val="28"/>
          <w:szCs w:val="28"/>
        </w:rPr>
        <w:t>ков или посредников при получении документов, необходимых для предоставл</w:t>
      </w:r>
      <w:r w:rsidRPr="00F05045">
        <w:rPr>
          <w:rFonts w:ascii="Times New Roman" w:eastAsia="Times New Roman" w:hAnsi="Times New Roman"/>
          <w:color w:val="000000"/>
          <w:sz w:val="28"/>
          <w:szCs w:val="28"/>
        </w:rPr>
        <w:t>е</w:t>
      </w:r>
      <w:r w:rsidRPr="00F05045">
        <w:rPr>
          <w:rFonts w:ascii="Times New Roman" w:eastAsia="Times New Roman" w:hAnsi="Times New Roman"/>
          <w:color w:val="000000"/>
          <w:sz w:val="28"/>
          <w:szCs w:val="28"/>
        </w:rPr>
        <w:t>ния муниципальной услуги, или источников информации для проверки сведений, предоставляемых заявителями, следующие органы и учреждения:</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 Управление Федеральной службы государственной регистрации, кадастра и картографии по Новосибирской области;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 Органы местного самоуправления поселений Венгеровского района Нов</w:t>
      </w:r>
      <w:r w:rsidRPr="00F05045">
        <w:rPr>
          <w:rFonts w:ascii="Times New Roman" w:eastAsia="Times New Roman" w:hAnsi="Times New Roman"/>
          <w:color w:val="000000"/>
          <w:sz w:val="28"/>
          <w:szCs w:val="28"/>
        </w:rPr>
        <w:t>о</w:t>
      </w:r>
      <w:r w:rsidRPr="00F05045">
        <w:rPr>
          <w:rFonts w:ascii="Times New Roman" w:eastAsia="Times New Roman" w:hAnsi="Times New Roman"/>
          <w:color w:val="000000"/>
          <w:sz w:val="28"/>
          <w:szCs w:val="28"/>
        </w:rPr>
        <w:t>сибирской области: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lastRenderedPageBreak/>
        <w:t>Администрация Венгеровского сельсовета Венгеровского района Новос</w:t>
      </w:r>
      <w:r w:rsidRPr="00F05045">
        <w:rPr>
          <w:rFonts w:ascii="Times New Roman" w:eastAsia="Times New Roman" w:hAnsi="Times New Roman"/>
          <w:color w:val="000000"/>
          <w:sz w:val="28"/>
          <w:szCs w:val="28"/>
        </w:rPr>
        <w:t>и</w:t>
      </w:r>
      <w:r w:rsidRPr="00F05045">
        <w:rPr>
          <w:rFonts w:ascii="Times New Roman" w:eastAsia="Times New Roman" w:hAnsi="Times New Roman"/>
          <w:color w:val="000000"/>
          <w:sz w:val="28"/>
          <w:szCs w:val="28"/>
        </w:rPr>
        <w:t>бирской области;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Администрация Вознесенского сельсовета Венгеровского района Новос</w:t>
      </w:r>
      <w:r w:rsidRPr="00F05045">
        <w:rPr>
          <w:rFonts w:ascii="Times New Roman" w:eastAsia="Times New Roman" w:hAnsi="Times New Roman"/>
          <w:color w:val="000000"/>
          <w:sz w:val="28"/>
          <w:szCs w:val="28"/>
        </w:rPr>
        <w:t>и</w:t>
      </w:r>
      <w:r w:rsidRPr="00F05045">
        <w:rPr>
          <w:rFonts w:ascii="Times New Roman" w:eastAsia="Times New Roman" w:hAnsi="Times New Roman"/>
          <w:color w:val="000000"/>
          <w:sz w:val="28"/>
          <w:szCs w:val="28"/>
        </w:rPr>
        <w:t>бирской области;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Администрация Воробьевского сельсовета Венгеровского района Новос</w:t>
      </w:r>
      <w:r w:rsidRPr="00F05045">
        <w:rPr>
          <w:rFonts w:ascii="Times New Roman" w:eastAsia="Times New Roman" w:hAnsi="Times New Roman"/>
          <w:color w:val="000000"/>
          <w:sz w:val="28"/>
          <w:szCs w:val="28"/>
        </w:rPr>
        <w:t>и</w:t>
      </w:r>
      <w:r w:rsidRPr="00F05045">
        <w:rPr>
          <w:rFonts w:ascii="Times New Roman" w:eastAsia="Times New Roman" w:hAnsi="Times New Roman"/>
          <w:color w:val="000000"/>
          <w:sz w:val="28"/>
          <w:szCs w:val="28"/>
        </w:rPr>
        <w:t>бирской области;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Администрация Ключевского сельсовета Венгеровского района Новосиби</w:t>
      </w:r>
      <w:r w:rsidRPr="00F05045">
        <w:rPr>
          <w:rFonts w:ascii="Times New Roman" w:eastAsia="Times New Roman" w:hAnsi="Times New Roman"/>
          <w:color w:val="000000"/>
          <w:sz w:val="28"/>
          <w:szCs w:val="28"/>
        </w:rPr>
        <w:t>р</w:t>
      </w:r>
      <w:r w:rsidRPr="00F05045">
        <w:rPr>
          <w:rFonts w:ascii="Times New Roman" w:eastAsia="Times New Roman" w:hAnsi="Times New Roman"/>
          <w:color w:val="000000"/>
          <w:sz w:val="28"/>
          <w:szCs w:val="28"/>
        </w:rPr>
        <w:t>ской области;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Администрация Меньшиковского сельсовета Венгеровского района Нов</w:t>
      </w:r>
      <w:r w:rsidRPr="00F05045">
        <w:rPr>
          <w:rFonts w:ascii="Times New Roman" w:eastAsia="Times New Roman" w:hAnsi="Times New Roman"/>
          <w:color w:val="000000"/>
          <w:sz w:val="28"/>
          <w:szCs w:val="28"/>
        </w:rPr>
        <w:t>о</w:t>
      </w:r>
      <w:r w:rsidRPr="00F05045">
        <w:rPr>
          <w:rFonts w:ascii="Times New Roman" w:eastAsia="Times New Roman" w:hAnsi="Times New Roman"/>
          <w:color w:val="000000"/>
          <w:sz w:val="28"/>
          <w:szCs w:val="28"/>
        </w:rPr>
        <w:t>сибирской области;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Администрация Мининского сельсовета Венгеровского района Новосиби</w:t>
      </w:r>
      <w:r w:rsidRPr="00F05045">
        <w:rPr>
          <w:rFonts w:ascii="Times New Roman" w:eastAsia="Times New Roman" w:hAnsi="Times New Roman"/>
          <w:color w:val="000000"/>
          <w:sz w:val="28"/>
          <w:szCs w:val="28"/>
        </w:rPr>
        <w:t>р</w:t>
      </w:r>
      <w:r w:rsidRPr="00F05045">
        <w:rPr>
          <w:rFonts w:ascii="Times New Roman" w:eastAsia="Times New Roman" w:hAnsi="Times New Roman"/>
          <w:color w:val="000000"/>
          <w:sz w:val="28"/>
          <w:szCs w:val="28"/>
        </w:rPr>
        <w:t>ской области;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Администрация Новотартасского сельсовета Венгеровского района Новос</w:t>
      </w:r>
      <w:r w:rsidRPr="00F05045">
        <w:rPr>
          <w:rFonts w:ascii="Times New Roman" w:eastAsia="Times New Roman" w:hAnsi="Times New Roman"/>
          <w:color w:val="000000"/>
          <w:sz w:val="28"/>
          <w:szCs w:val="28"/>
        </w:rPr>
        <w:t>и</w:t>
      </w:r>
      <w:r w:rsidRPr="00F05045">
        <w:rPr>
          <w:rFonts w:ascii="Times New Roman" w:eastAsia="Times New Roman" w:hAnsi="Times New Roman"/>
          <w:color w:val="000000"/>
          <w:sz w:val="28"/>
          <w:szCs w:val="28"/>
        </w:rPr>
        <w:t>бирской области;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Администрация Павловского сельсовета Венгеровского района Новосиби</w:t>
      </w:r>
      <w:r w:rsidRPr="00F05045">
        <w:rPr>
          <w:rFonts w:ascii="Times New Roman" w:eastAsia="Times New Roman" w:hAnsi="Times New Roman"/>
          <w:color w:val="000000"/>
          <w:sz w:val="28"/>
          <w:szCs w:val="28"/>
        </w:rPr>
        <w:t>р</w:t>
      </w:r>
      <w:r w:rsidRPr="00F05045">
        <w:rPr>
          <w:rFonts w:ascii="Times New Roman" w:eastAsia="Times New Roman" w:hAnsi="Times New Roman"/>
          <w:color w:val="000000"/>
          <w:sz w:val="28"/>
          <w:szCs w:val="28"/>
        </w:rPr>
        <w:t>ской области;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Администрация Петропавловского 1-го сельсовета Венгеровского района Новосибирской области;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Администрация Петропавловского 2-го сельсовета Венгеровского района Новосибирской области;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Администрация Сибирцевского 1-го сельсовета Венгеровского района Н</w:t>
      </w:r>
      <w:r w:rsidRPr="00F05045">
        <w:rPr>
          <w:rFonts w:ascii="Times New Roman" w:eastAsia="Times New Roman" w:hAnsi="Times New Roman"/>
          <w:color w:val="000000"/>
          <w:sz w:val="28"/>
          <w:szCs w:val="28"/>
        </w:rPr>
        <w:t>о</w:t>
      </w:r>
      <w:r w:rsidRPr="00F05045">
        <w:rPr>
          <w:rFonts w:ascii="Times New Roman" w:eastAsia="Times New Roman" w:hAnsi="Times New Roman"/>
          <w:color w:val="000000"/>
          <w:sz w:val="28"/>
          <w:szCs w:val="28"/>
        </w:rPr>
        <w:t>восибирской области;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Администрация Сибирцевского 2-го сельсовета Венгеровского района Н</w:t>
      </w:r>
      <w:r w:rsidRPr="00F05045">
        <w:rPr>
          <w:rFonts w:ascii="Times New Roman" w:eastAsia="Times New Roman" w:hAnsi="Times New Roman"/>
          <w:color w:val="000000"/>
          <w:sz w:val="28"/>
          <w:szCs w:val="28"/>
        </w:rPr>
        <w:t>о</w:t>
      </w:r>
      <w:r w:rsidRPr="00F05045">
        <w:rPr>
          <w:rFonts w:ascii="Times New Roman" w:eastAsia="Times New Roman" w:hAnsi="Times New Roman"/>
          <w:color w:val="000000"/>
          <w:sz w:val="28"/>
          <w:szCs w:val="28"/>
        </w:rPr>
        <w:t>восибирской области;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Администрация Тартасского сельсовета Венгеровского района Новосиби</w:t>
      </w:r>
      <w:r w:rsidRPr="00F05045">
        <w:rPr>
          <w:rFonts w:ascii="Times New Roman" w:eastAsia="Times New Roman" w:hAnsi="Times New Roman"/>
          <w:color w:val="000000"/>
          <w:sz w:val="28"/>
          <w:szCs w:val="28"/>
        </w:rPr>
        <w:t>р</w:t>
      </w:r>
      <w:r w:rsidRPr="00F05045">
        <w:rPr>
          <w:rFonts w:ascii="Times New Roman" w:eastAsia="Times New Roman" w:hAnsi="Times New Roman"/>
          <w:color w:val="000000"/>
          <w:sz w:val="28"/>
          <w:szCs w:val="28"/>
        </w:rPr>
        <w:t>ской области;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Администрация Туруновского сельсовета Венгеровского района Новос</w:t>
      </w:r>
      <w:r w:rsidRPr="00F05045">
        <w:rPr>
          <w:rFonts w:ascii="Times New Roman" w:eastAsia="Times New Roman" w:hAnsi="Times New Roman"/>
          <w:color w:val="000000"/>
          <w:sz w:val="28"/>
          <w:szCs w:val="28"/>
        </w:rPr>
        <w:t>и</w:t>
      </w:r>
      <w:r w:rsidRPr="00F05045">
        <w:rPr>
          <w:rFonts w:ascii="Times New Roman" w:eastAsia="Times New Roman" w:hAnsi="Times New Roman"/>
          <w:color w:val="000000"/>
          <w:sz w:val="28"/>
          <w:szCs w:val="28"/>
        </w:rPr>
        <w:t>бирской области;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Администрация Урезского сельсовета Венгеровского района Новосиби</w:t>
      </w:r>
      <w:r w:rsidRPr="00F05045">
        <w:rPr>
          <w:rFonts w:ascii="Times New Roman" w:eastAsia="Times New Roman" w:hAnsi="Times New Roman"/>
          <w:color w:val="000000"/>
          <w:sz w:val="28"/>
          <w:szCs w:val="28"/>
        </w:rPr>
        <w:t>р</w:t>
      </w:r>
      <w:r w:rsidRPr="00F05045">
        <w:rPr>
          <w:rFonts w:ascii="Times New Roman" w:eastAsia="Times New Roman" w:hAnsi="Times New Roman"/>
          <w:color w:val="000000"/>
          <w:sz w:val="28"/>
          <w:szCs w:val="28"/>
        </w:rPr>
        <w:t>ской области;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Администрация Усть-Изесского сельсовета Венгеровского района Новос</w:t>
      </w:r>
      <w:r w:rsidRPr="00F05045">
        <w:rPr>
          <w:rFonts w:ascii="Times New Roman" w:eastAsia="Times New Roman" w:hAnsi="Times New Roman"/>
          <w:color w:val="000000"/>
          <w:sz w:val="28"/>
          <w:szCs w:val="28"/>
        </w:rPr>
        <w:t>и</w:t>
      </w:r>
      <w:r w:rsidRPr="00F05045">
        <w:rPr>
          <w:rFonts w:ascii="Times New Roman" w:eastAsia="Times New Roman" w:hAnsi="Times New Roman"/>
          <w:color w:val="000000"/>
          <w:sz w:val="28"/>
          <w:szCs w:val="28"/>
        </w:rPr>
        <w:t>бирской области;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Администрация Усть-Ламенского сельсовета Венгеровского района Нов</w:t>
      </w:r>
      <w:r w:rsidRPr="00F05045">
        <w:rPr>
          <w:rFonts w:ascii="Times New Roman" w:eastAsia="Times New Roman" w:hAnsi="Times New Roman"/>
          <w:color w:val="000000"/>
          <w:sz w:val="28"/>
          <w:szCs w:val="28"/>
        </w:rPr>
        <w:t>о</w:t>
      </w:r>
      <w:r w:rsidRPr="00F05045">
        <w:rPr>
          <w:rFonts w:ascii="Times New Roman" w:eastAsia="Times New Roman" w:hAnsi="Times New Roman"/>
          <w:color w:val="000000"/>
          <w:sz w:val="28"/>
          <w:szCs w:val="28"/>
        </w:rPr>
        <w:t>сибирской области;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Администрация Шипицынского сельсовета Венгеровского района Новос</w:t>
      </w:r>
      <w:r w:rsidRPr="00F05045">
        <w:rPr>
          <w:rFonts w:ascii="Times New Roman" w:eastAsia="Times New Roman" w:hAnsi="Times New Roman"/>
          <w:color w:val="000000"/>
          <w:sz w:val="28"/>
          <w:szCs w:val="28"/>
        </w:rPr>
        <w:t>и</w:t>
      </w:r>
      <w:r w:rsidRPr="00F05045">
        <w:rPr>
          <w:rFonts w:ascii="Times New Roman" w:eastAsia="Times New Roman" w:hAnsi="Times New Roman"/>
          <w:color w:val="000000"/>
          <w:sz w:val="28"/>
          <w:szCs w:val="28"/>
        </w:rPr>
        <w:t>бирской области.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Запрещено требовать от заявителя осуществления действий, в том числе с</w:t>
      </w:r>
      <w:r w:rsidRPr="00F05045">
        <w:rPr>
          <w:rFonts w:ascii="Times New Roman" w:eastAsia="Times New Roman" w:hAnsi="Times New Roman"/>
          <w:color w:val="000000"/>
          <w:sz w:val="28"/>
          <w:szCs w:val="28"/>
        </w:rPr>
        <w:t>о</w:t>
      </w:r>
      <w:r w:rsidRPr="00F05045">
        <w:rPr>
          <w:rFonts w:ascii="Times New Roman" w:eastAsia="Times New Roman" w:hAnsi="Times New Roman"/>
          <w:color w:val="000000"/>
          <w:sz w:val="28"/>
          <w:szCs w:val="28"/>
        </w:rPr>
        <w:t>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w:t>
      </w:r>
      <w:r w:rsidRPr="00F05045">
        <w:rPr>
          <w:rFonts w:ascii="Times New Roman" w:eastAsia="Times New Roman" w:hAnsi="Times New Roman"/>
          <w:color w:val="000000"/>
          <w:sz w:val="28"/>
          <w:szCs w:val="28"/>
        </w:rPr>
        <w:t>и</w:t>
      </w:r>
      <w:r w:rsidRPr="00F05045">
        <w:rPr>
          <w:rFonts w:ascii="Times New Roman" w:eastAsia="Times New Roman" w:hAnsi="Times New Roman"/>
          <w:color w:val="000000"/>
          <w:sz w:val="28"/>
          <w:szCs w:val="28"/>
        </w:rPr>
        <w:t>пальных услуг.</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2.3. Результатом предоставления муниципальной услуги является направл</w:t>
      </w:r>
      <w:r w:rsidRPr="00F05045">
        <w:rPr>
          <w:rFonts w:ascii="Times New Roman" w:eastAsia="Times New Roman" w:hAnsi="Times New Roman"/>
          <w:color w:val="000000"/>
          <w:sz w:val="28"/>
          <w:szCs w:val="28"/>
        </w:rPr>
        <w:t>е</w:t>
      </w:r>
      <w:r w:rsidRPr="00F05045">
        <w:rPr>
          <w:rFonts w:ascii="Times New Roman" w:eastAsia="Times New Roman" w:hAnsi="Times New Roman"/>
          <w:color w:val="000000"/>
          <w:sz w:val="28"/>
          <w:szCs w:val="28"/>
        </w:rPr>
        <w:t>ние (выдача) заявителю одного из следующих документов:</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lastRenderedPageBreak/>
        <w:t>проекта договора аренды земельного участка (далее – договор аренды), подписанного Главой, в трех экземплярах;</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решения об отказе в предоставлении земельного участка с указанием осн</w:t>
      </w:r>
      <w:r w:rsidRPr="00F05045">
        <w:rPr>
          <w:rFonts w:ascii="Times New Roman" w:eastAsia="Times New Roman" w:hAnsi="Times New Roman"/>
          <w:color w:val="000000"/>
          <w:sz w:val="28"/>
          <w:szCs w:val="28"/>
        </w:rPr>
        <w:t>о</w:t>
      </w:r>
      <w:r w:rsidRPr="00F05045">
        <w:rPr>
          <w:rFonts w:ascii="Times New Roman" w:eastAsia="Times New Roman" w:hAnsi="Times New Roman"/>
          <w:color w:val="000000"/>
          <w:sz w:val="28"/>
          <w:szCs w:val="28"/>
        </w:rPr>
        <w:t>ваний отказа (далее – решение об отказе).</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2.4. Срок предоставления муниципальной услуги, включая время на напра</w:t>
      </w:r>
      <w:r w:rsidRPr="00F05045">
        <w:rPr>
          <w:rFonts w:ascii="Times New Roman" w:eastAsia="Times New Roman" w:hAnsi="Times New Roman"/>
          <w:color w:val="000000"/>
          <w:sz w:val="28"/>
          <w:szCs w:val="28"/>
        </w:rPr>
        <w:t>в</w:t>
      </w:r>
      <w:r w:rsidRPr="00F05045">
        <w:rPr>
          <w:rFonts w:ascii="Times New Roman" w:eastAsia="Times New Roman" w:hAnsi="Times New Roman"/>
          <w:color w:val="000000"/>
          <w:sz w:val="28"/>
          <w:szCs w:val="28"/>
        </w:rPr>
        <w:t>ление результата предоставления муниципальной услуги, составляет не более 30 (тридцати) календарных дней со дня поступления заявления о предоставлении з</w:t>
      </w:r>
      <w:r w:rsidRPr="00F05045">
        <w:rPr>
          <w:rFonts w:ascii="Times New Roman" w:eastAsia="Times New Roman" w:hAnsi="Times New Roman"/>
          <w:color w:val="000000"/>
          <w:sz w:val="28"/>
          <w:szCs w:val="28"/>
        </w:rPr>
        <w:t>е</w:t>
      </w:r>
      <w:r w:rsidRPr="00F05045">
        <w:rPr>
          <w:rFonts w:ascii="Times New Roman" w:eastAsia="Times New Roman" w:hAnsi="Times New Roman"/>
          <w:color w:val="000000"/>
          <w:sz w:val="28"/>
          <w:szCs w:val="28"/>
        </w:rPr>
        <w:t>мельного участка (далее – заявление).</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В случае обращения за предоставлением муниципальной услуги в эле</w:t>
      </w:r>
      <w:r w:rsidRPr="00F05045">
        <w:rPr>
          <w:rFonts w:ascii="Times New Roman" w:eastAsia="Times New Roman" w:hAnsi="Times New Roman"/>
          <w:color w:val="000000"/>
          <w:sz w:val="28"/>
          <w:szCs w:val="28"/>
        </w:rPr>
        <w:t>к</w:t>
      </w:r>
      <w:r w:rsidRPr="00F05045">
        <w:rPr>
          <w:rFonts w:ascii="Times New Roman" w:eastAsia="Times New Roman" w:hAnsi="Times New Roman"/>
          <w:color w:val="000000"/>
          <w:sz w:val="28"/>
          <w:szCs w:val="28"/>
        </w:rPr>
        <w:t>тронной форме, в том числе посредством ЕПГУ, срок начала предоставления м</w:t>
      </w:r>
      <w:r w:rsidRPr="00F05045">
        <w:rPr>
          <w:rFonts w:ascii="Times New Roman" w:eastAsia="Times New Roman" w:hAnsi="Times New Roman"/>
          <w:color w:val="000000"/>
          <w:sz w:val="28"/>
          <w:szCs w:val="28"/>
        </w:rPr>
        <w:t>у</w:t>
      </w:r>
      <w:r w:rsidRPr="00F05045">
        <w:rPr>
          <w:rFonts w:ascii="Times New Roman" w:eastAsia="Times New Roman" w:hAnsi="Times New Roman"/>
          <w:color w:val="000000"/>
          <w:sz w:val="28"/>
          <w:szCs w:val="28"/>
        </w:rPr>
        <w:t>ниципальной услуги определяется датой подачи запроса в электронной форме (посредством официального сайта администрации, электронной почты админис</w:t>
      </w:r>
      <w:r w:rsidRPr="00F05045">
        <w:rPr>
          <w:rFonts w:ascii="Times New Roman" w:eastAsia="Times New Roman" w:hAnsi="Times New Roman"/>
          <w:color w:val="000000"/>
          <w:sz w:val="28"/>
          <w:szCs w:val="28"/>
        </w:rPr>
        <w:t>т</w:t>
      </w:r>
      <w:r w:rsidRPr="00F05045">
        <w:rPr>
          <w:rFonts w:ascii="Times New Roman" w:eastAsia="Times New Roman" w:hAnsi="Times New Roman"/>
          <w:color w:val="000000"/>
          <w:sz w:val="28"/>
          <w:szCs w:val="28"/>
        </w:rPr>
        <w:t>рации, личного кабинета ЕПГУ).</w:t>
      </w:r>
    </w:p>
    <w:p w:rsidR="00DC26C4" w:rsidRPr="00F05045" w:rsidRDefault="00DC26C4" w:rsidP="00DC26C4">
      <w:pPr>
        <w:pStyle w:val="a6"/>
        <w:spacing w:before="0" w:beforeAutospacing="0" w:after="0" w:afterAutospacing="0"/>
        <w:ind w:firstLine="709"/>
        <w:jc w:val="both"/>
        <w:rPr>
          <w:color w:val="000000"/>
          <w:sz w:val="28"/>
          <w:szCs w:val="28"/>
        </w:rPr>
      </w:pPr>
      <w:r w:rsidRPr="00F05045">
        <w:rPr>
          <w:color w:val="000000"/>
          <w:sz w:val="28"/>
          <w:szCs w:val="28"/>
        </w:rPr>
        <w:t>2.5. Перечень нормативных правовых актов, регулирующих отношения, возникающие в связи с предоставлением муниципальной услуги, размещается на официальном сайте администрации Венгеровского района в информационно-телекоммуникационной сети «Интернет» -</w:t>
      </w:r>
      <w:r w:rsidRPr="00F05045">
        <w:rPr>
          <w:sz w:val="28"/>
          <w:szCs w:val="28"/>
        </w:rPr>
        <w:t xml:space="preserve"> http://www.vengerovo.nso.ru.</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2.6. Перечень документов, необходимых для получения муниципальной у</w:t>
      </w:r>
      <w:r w:rsidRPr="00F05045">
        <w:rPr>
          <w:rFonts w:ascii="Times New Roman" w:eastAsia="Times New Roman" w:hAnsi="Times New Roman"/>
          <w:color w:val="000000"/>
          <w:sz w:val="28"/>
          <w:szCs w:val="28"/>
        </w:rPr>
        <w:t>с</w:t>
      </w:r>
      <w:r w:rsidRPr="00F05045">
        <w:rPr>
          <w:rFonts w:ascii="Times New Roman" w:eastAsia="Times New Roman" w:hAnsi="Times New Roman"/>
          <w:color w:val="000000"/>
          <w:sz w:val="28"/>
          <w:szCs w:val="28"/>
        </w:rPr>
        <w:t>луги.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По выбору заявителя заявление и документы, необходимые для предоста</w:t>
      </w:r>
      <w:r w:rsidRPr="00F05045">
        <w:rPr>
          <w:rFonts w:ascii="Times New Roman" w:eastAsia="Times New Roman" w:hAnsi="Times New Roman"/>
          <w:color w:val="000000"/>
          <w:sz w:val="28"/>
          <w:szCs w:val="28"/>
        </w:rPr>
        <w:t>в</w:t>
      </w:r>
      <w:r w:rsidRPr="00F05045">
        <w:rPr>
          <w:rFonts w:ascii="Times New Roman" w:eastAsia="Times New Roman" w:hAnsi="Times New Roman"/>
          <w:color w:val="000000"/>
          <w:sz w:val="28"/>
          <w:szCs w:val="28"/>
        </w:rPr>
        <w:t>ления муниципальной услуги, представляются одним из следующих способов:</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а) лично в администрацию или ГАУ «МФЦ»;</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б) направляются почтовым сообщением в администрацию;</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в) в электронной форме (при наличии электронной подписи) путем напра</w:t>
      </w:r>
      <w:r w:rsidRPr="00F05045">
        <w:rPr>
          <w:rFonts w:ascii="Times New Roman" w:eastAsia="Times New Roman" w:hAnsi="Times New Roman"/>
          <w:color w:val="000000"/>
          <w:sz w:val="28"/>
          <w:szCs w:val="28"/>
        </w:rPr>
        <w:t>в</w:t>
      </w:r>
      <w:r w:rsidRPr="00F05045">
        <w:rPr>
          <w:rFonts w:ascii="Times New Roman" w:eastAsia="Times New Roman" w:hAnsi="Times New Roman"/>
          <w:color w:val="000000"/>
          <w:sz w:val="28"/>
          <w:szCs w:val="28"/>
        </w:rPr>
        <w:t>ления запроса на адрес электронной почты администрации, или официальный сайт администрации или посредством личного кабинета ЕПГУ.</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2.6.1. Перечень необходимых и обязательных для предоставления муниц</w:t>
      </w:r>
      <w:r w:rsidRPr="00F05045">
        <w:rPr>
          <w:rFonts w:ascii="Times New Roman" w:eastAsia="Times New Roman" w:hAnsi="Times New Roman"/>
          <w:color w:val="000000"/>
          <w:sz w:val="28"/>
          <w:szCs w:val="28"/>
        </w:rPr>
        <w:t>и</w:t>
      </w:r>
      <w:r w:rsidRPr="00F05045">
        <w:rPr>
          <w:rFonts w:ascii="Times New Roman" w:eastAsia="Times New Roman" w:hAnsi="Times New Roman"/>
          <w:color w:val="000000"/>
          <w:sz w:val="28"/>
          <w:szCs w:val="28"/>
        </w:rPr>
        <w:t>пальной услуги документов, подлежащих представлению заявителем:</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заявление (Приложение № 1 к административному регламенту).</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В случаях, предусмотренных подпунктом 11 пункта 1.2 административного регламента, заявление должно быть подано одновременно с заявлением о пр</w:t>
      </w:r>
      <w:r w:rsidRPr="00F05045">
        <w:rPr>
          <w:rFonts w:ascii="Times New Roman" w:eastAsia="Times New Roman" w:hAnsi="Times New Roman"/>
          <w:color w:val="000000"/>
          <w:sz w:val="28"/>
          <w:szCs w:val="28"/>
        </w:rPr>
        <w:t>е</w:t>
      </w:r>
      <w:r w:rsidRPr="00F05045">
        <w:rPr>
          <w:rFonts w:ascii="Times New Roman" w:eastAsia="Times New Roman" w:hAnsi="Times New Roman"/>
          <w:color w:val="000000"/>
          <w:sz w:val="28"/>
          <w:szCs w:val="28"/>
        </w:rPr>
        <w:t>кращении права постоянного (бессрочного) пользования таким земельным учас</w:t>
      </w:r>
      <w:r w:rsidRPr="00F05045">
        <w:rPr>
          <w:rFonts w:ascii="Times New Roman" w:eastAsia="Times New Roman" w:hAnsi="Times New Roman"/>
          <w:color w:val="000000"/>
          <w:sz w:val="28"/>
          <w:szCs w:val="28"/>
        </w:rPr>
        <w:t>т</w:t>
      </w:r>
      <w:r w:rsidRPr="00F05045">
        <w:rPr>
          <w:rFonts w:ascii="Times New Roman" w:eastAsia="Times New Roman" w:hAnsi="Times New Roman"/>
          <w:color w:val="000000"/>
          <w:sz w:val="28"/>
          <w:szCs w:val="28"/>
        </w:rPr>
        <w:t>ком.</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Заявитель предъявляет документ, удостоверяющий его личность.</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К заявлению прилагаются следующие документы:</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1) документы, подтверждающие право заявителя на приобретение земельн</w:t>
      </w:r>
      <w:r w:rsidRPr="00F05045">
        <w:rPr>
          <w:rFonts w:ascii="Times New Roman" w:eastAsia="Times New Roman" w:hAnsi="Times New Roman"/>
          <w:color w:val="000000"/>
          <w:sz w:val="28"/>
          <w:szCs w:val="28"/>
        </w:rPr>
        <w:t>о</w:t>
      </w:r>
      <w:r w:rsidRPr="00F05045">
        <w:rPr>
          <w:rFonts w:ascii="Times New Roman" w:eastAsia="Times New Roman" w:hAnsi="Times New Roman"/>
          <w:color w:val="000000"/>
          <w:sz w:val="28"/>
          <w:szCs w:val="28"/>
        </w:rPr>
        <w:t>го участка в аренду без проведения торгов, за исключением документов, которые должны быть представлены в порядке межведомственного информационного взаимодействия;</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2) документ, подтверждающий полномочия представителя гражданина, в случае если с заявлением обращается представитель гражданина;</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3) заверенный перевод на русский язык документов о государственной р</w:t>
      </w:r>
      <w:r w:rsidRPr="00F05045">
        <w:rPr>
          <w:rFonts w:ascii="Times New Roman" w:eastAsia="Times New Roman" w:hAnsi="Times New Roman"/>
          <w:color w:val="000000"/>
          <w:sz w:val="28"/>
          <w:szCs w:val="28"/>
        </w:rPr>
        <w:t>е</w:t>
      </w:r>
      <w:r w:rsidRPr="00F05045">
        <w:rPr>
          <w:rFonts w:ascii="Times New Roman" w:eastAsia="Times New Roman" w:hAnsi="Times New Roman"/>
          <w:color w:val="000000"/>
          <w:sz w:val="28"/>
          <w:szCs w:val="28"/>
        </w:rPr>
        <w:t xml:space="preserve">гистрации юридического лица в соответствии с законодательством </w:t>
      </w:r>
      <w:r w:rsidRPr="00F05045">
        <w:rPr>
          <w:rFonts w:ascii="Times New Roman" w:eastAsia="Times New Roman" w:hAnsi="Times New Roman"/>
          <w:color w:val="000000"/>
          <w:sz w:val="28"/>
          <w:szCs w:val="28"/>
        </w:rPr>
        <w:lastRenderedPageBreak/>
        <w:t>иностранного государства в случае, если заявителем является иностранное юридическое лицо.</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В случае, если для предоставления муниципальной услуги необходима обработка персональных данных лица, не являющегося заявителем, и если в соо</w:t>
      </w:r>
      <w:r w:rsidRPr="00F05045">
        <w:rPr>
          <w:rFonts w:ascii="Times New Roman" w:eastAsia="Times New Roman" w:hAnsi="Times New Roman"/>
          <w:color w:val="000000"/>
          <w:sz w:val="28"/>
          <w:szCs w:val="28"/>
        </w:rPr>
        <w:t>т</w:t>
      </w:r>
      <w:r w:rsidRPr="00F05045">
        <w:rPr>
          <w:rFonts w:ascii="Times New Roman" w:eastAsia="Times New Roman" w:hAnsi="Times New Roman"/>
          <w:color w:val="000000"/>
          <w:sz w:val="28"/>
          <w:szCs w:val="28"/>
        </w:rPr>
        <w:t>ветствии с Федеральным законом от 27.07.2006 № 152-ФЗ «О персональных да</w:t>
      </w:r>
      <w:r w:rsidRPr="00F05045">
        <w:rPr>
          <w:rFonts w:ascii="Times New Roman" w:eastAsia="Times New Roman" w:hAnsi="Times New Roman"/>
          <w:color w:val="000000"/>
          <w:sz w:val="28"/>
          <w:szCs w:val="28"/>
        </w:rPr>
        <w:t>н</w:t>
      </w:r>
      <w:r w:rsidRPr="00F05045">
        <w:rPr>
          <w:rFonts w:ascii="Times New Roman" w:eastAsia="Times New Roman" w:hAnsi="Times New Roman"/>
          <w:color w:val="000000"/>
          <w:sz w:val="28"/>
          <w:szCs w:val="28"/>
        </w:rPr>
        <w:t>ных»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Представление указанных в подпунктах 1-3 настоящего пункта документов не требуется в случае, если данные документы направлялись в администрацию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w:t>
      </w:r>
      <w:r w:rsidRPr="00F05045">
        <w:rPr>
          <w:rFonts w:ascii="Times New Roman" w:eastAsia="Times New Roman" w:hAnsi="Times New Roman"/>
          <w:color w:val="000000"/>
          <w:sz w:val="28"/>
          <w:szCs w:val="28"/>
        </w:rPr>
        <w:t>о</w:t>
      </w:r>
      <w:r w:rsidRPr="00F05045">
        <w:rPr>
          <w:rFonts w:ascii="Times New Roman" w:eastAsia="Times New Roman" w:hAnsi="Times New Roman"/>
          <w:color w:val="000000"/>
          <w:sz w:val="28"/>
          <w:szCs w:val="28"/>
        </w:rPr>
        <w:t>вании предоставления земельного участка.</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Заявление и прилагаемые к нему документы в электронной форме предо</w:t>
      </w:r>
      <w:r w:rsidRPr="00F05045">
        <w:rPr>
          <w:rFonts w:ascii="Times New Roman" w:eastAsia="Times New Roman" w:hAnsi="Times New Roman"/>
          <w:color w:val="000000"/>
          <w:sz w:val="28"/>
          <w:szCs w:val="28"/>
        </w:rPr>
        <w:t>с</w:t>
      </w:r>
      <w:r w:rsidRPr="00F05045">
        <w:rPr>
          <w:rFonts w:ascii="Times New Roman" w:eastAsia="Times New Roman" w:hAnsi="Times New Roman"/>
          <w:color w:val="000000"/>
          <w:sz w:val="28"/>
          <w:szCs w:val="28"/>
        </w:rPr>
        <w:t>тавляются в порядке, установленном приказом Министерства экономического развития Российской Федерации от 14.01.2015 № 7 «Об утверждении порядка и способов подачи заявлений об утверждении схемы расположения земельного уч</w:t>
      </w:r>
      <w:r w:rsidRPr="00F05045">
        <w:rPr>
          <w:rFonts w:ascii="Times New Roman" w:eastAsia="Times New Roman" w:hAnsi="Times New Roman"/>
          <w:color w:val="000000"/>
          <w:sz w:val="28"/>
          <w:szCs w:val="28"/>
        </w:rPr>
        <w:t>а</w:t>
      </w:r>
      <w:r w:rsidRPr="00F05045">
        <w:rPr>
          <w:rFonts w:ascii="Times New Roman" w:eastAsia="Times New Roman" w:hAnsi="Times New Roman"/>
          <w:color w:val="000000"/>
          <w:sz w:val="28"/>
          <w:szCs w:val="28"/>
        </w:rPr>
        <w:t>стка или земельных участков на кадастровом плане территории, заявления о пр</w:t>
      </w:r>
      <w:r w:rsidRPr="00F05045">
        <w:rPr>
          <w:rFonts w:ascii="Times New Roman" w:eastAsia="Times New Roman" w:hAnsi="Times New Roman"/>
          <w:color w:val="000000"/>
          <w:sz w:val="28"/>
          <w:szCs w:val="28"/>
        </w:rPr>
        <w:t>о</w:t>
      </w:r>
      <w:r w:rsidRPr="00F05045">
        <w:rPr>
          <w:rFonts w:ascii="Times New Roman" w:eastAsia="Times New Roman" w:hAnsi="Times New Roman"/>
          <w:color w:val="000000"/>
          <w:sz w:val="28"/>
          <w:szCs w:val="28"/>
        </w:rPr>
        <w:t>ведении аукциона по продаже земельного участка, находящегося в государстве</w:t>
      </w:r>
      <w:r w:rsidRPr="00F05045">
        <w:rPr>
          <w:rFonts w:ascii="Times New Roman" w:eastAsia="Times New Roman" w:hAnsi="Times New Roman"/>
          <w:color w:val="000000"/>
          <w:sz w:val="28"/>
          <w:szCs w:val="28"/>
        </w:rPr>
        <w:t>н</w:t>
      </w:r>
      <w:r w:rsidRPr="00F05045">
        <w:rPr>
          <w:rFonts w:ascii="Times New Roman" w:eastAsia="Times New Roman" w:hAnsi="Times New Roman"/>
          <w:color w:val="000000"/>
          <w:sz w:val="28"/>
          <w:szCs w:val="28"/>
        </w:rPr>
        <w:t>ной или муниципальной собственности, или аукциона на право заключения дог</w:t>
      </w:r>
      <w:r w:rsidRPr="00F05045">
        <w:rPr>
          <w:rFonts w:ascii="Times New Roman" w:eastAsia="Times New Roman" w:hAnsi="Times New Roman"/>
          <w:color w:val="000000"/>
          <w:sz w:val="28"/>
          <w:szCs w:val="28"/>
        </w:rPr>
        <w:t>о</w:t>
      </w:r>
      <w:r w:rsidRPr="00F05045">
        <w:rPr>
          <w:rFonts w:ascii="Times New Roman" w:eastAsia="Times New Roman" w:hAnsi="Times New Roman"/>
          <w:color w:val="000000"/>
          <w:sz w:val="28"/>
          <w:szCs w:val="28"/>
        </w:rPr>
        <w:t>вора аренды земельного участка, находящегося в государственной или муниц</w:t>
      </w:r>
      <w:r w:rsidRPr="00F05045">
        <w:rPr>
          <w:rFonts w:ascii="Times New Roman" w:eastAsia="Times New Roman" w:hAnsi="Times New Roman"/>
          <w:color w:val="000000"/>
          <w:sz w:val="28"/>
          <w:szCs w:val="28"/>
        </w:rPr>
        <w:t>и</w:t>
      </w:r>
      <w:r w:rsidRPr="00F05045">
        <w:rPr>
          <w:rFonts w:ascii="Times New Roman" w:eastAsia="Times New Roman" w:hAnsi="Times New Roman"/>
          <w:color w:val="000000"/>
          <w:sz w:val="28"/>
          <w:szCs w:val="28"/>
        </w:rPr>
        <w:t>пальной собственности, заявления о предварительном согласовании предоставл</w:t>
      </w:r>
      <w:r w:rsidRPr="00F05045">
        <w:rPr>
          <w:rFonts w:ascii="Times New Roman" w:eastAsia="Times New Roman" w:hAnsi="Times New Roman"/>
          <w:color w:val="000000"/>
          <w:sz w:val="28"/>
          <w:szCs w:val="28"/>
        </w:rPr>
        <w:t>е</w:t>
      </w:r>
      <w:r w:rsidRPr="00F05045">
        <w:rPr>
          <w:rFonts w:ascii="Times New Roman" w:eastAsia="Times New Roman" w:hAnsi="Times New Roman"/>
          <w:color w:val="000000"/>
          <w:sz w:val="28"/>
          <w:szCs w:val="28"/>
        </w:rPr>
        <w:t>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w:t>
      </w:r>
      <w:r w:rsidRPr="00F05045">
        <w:rPr>
          <w:rFonts w:ascii="Times New Roman" w:eastAsia="Times New Roman" w:hAnsi="Times New Roman"/>
          <w:color w:val="000000"/>
          <w:sz w:val="28"/>
          <w:szCs w:val="28"/>
        </w:rPr>
        <w:t>е</w:t>
      </w:r>
      <w:r w:rsidRPr="00F05045">
        <w:rPr>
          <w:rFonts w:ascii="Times New Roman" w:eastAsia="Times New Roman" w:hAnsi="Times New Roman"/>
          <w:color w:val="000000"/>
          <w:sz w:val="28"/>
          <w:szCs w:val="28"/>
        </w:rPr>
        <w:t>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w:t>
      </w:r>
      <w:r w:rsidRPr="00F05045">
        <w:rPr>
          <w:rFonts w:ascii="Times New Roman" w:eastAsia="Times New Roman" w:hAnsi="Times New Roman"/>
          <w:color w:val="000000"/>
          <w:sz w:val="28"/>
          <w:szCs w:val="28"/>
        </w:rPr>
        <w:t>и</w:t>
      </w:r>
      <w:r w:rsidRPr="00F05045">
        <w:rPr>
          <w:rFonts w:ascii="Times New Roman" w:eastAsia="Times New Roman" w:hAnsi="Times New Roman"/>
          <w:color w:val="000000"/>
          <w:sz w:val="28"/>
          <w:szCs w:val="28"/>
        </w:rPr>
        <w:t>онно-телекоммуникационной сети «Интернет», а также требований к их формату» (далее - приказ Минэкономразвития России № 7).</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В случае направления заявления о приобретении прав на земельный участок посредством почтовой связи на бумажном носителе к заявлению прилагается копия документа, подтверждающего личность заявителя, а в случае направления такого заявления представителем юридического лица или гражданина - копия док</w:t>
      </w:r>
      <w:r w:rsidRPr="00F05045">
        <w:rPr>
          <w:rFonts w:ascii="Times New Roman" w:eastAsia="Times New Roman" w:hAnsi="Times New Roman"/>
          <w:color w:val="000000"/>
          <w:sz w:val="28"/>
          <w:szCs w:val="28"/>
        </w:rPr>
        <w:t>у</w:t>
      </w:r>
      <w:r w:rsidRPr="00F05045">
        <w:rPr>
          <w:rFonts w:ascii="Times New Roman" w:eastAsia="Times New Roman" w:hAnsi="Times New Roman"/>
          <w:color w:val="000000"/>
          <w:sz w:val="28"/>
          <w:szCs w:val="28"/>
        </w:rPr>
        <w:t>мента, подтверждающего полномочия представителя юридического лица или гражданина в соответствии с законодательством Российской Федерации.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2.6.2. Перечень документов и информации, запрашиваемых, в том числе в электронной форме по каналам межведомственного взаимодействия, находящи</w:t>
      </w:r>
      <w:r w:rsidRPr="00F05045">
        <w:rPr>
          <w:rFonts w:ascii="Times New Roman" w:eastAsia="Times New Roman" w:hAnsi="Times New Roman"/>
          <w:color w:val="000000"/>
          <w:sz w:val="28"/>
          <w:szCs w:val="28"/>
        </w:rPr>
        <w:t>х</w:t>
      </w:r>
      <w:r w:rsidRPr="00F05045">
        <w:rPr>
          <w:rFonts w:ascii="Times New Roman" w:eastAsia="Times New Roman" w:hAnsi="Times New Roman"/>
          <w:color w:val="000000"/>
          <w:sz w:val="28"/>
          <w:szCs w:val="28"/>
        </w:rPr>
        <w:t>ся в распоряжении органов государственной власти, органов местного самоупра</w:t>
      </w:r>
      <w:r w:rsidRPr="00F05045">
        <w:rPr>
          <w:rFonts w:ascii="Times New Roman" w:eastAsia="Times New Roman" w:hAnsi="Times New Roman"/>
          <w:color w:val="000000"/>
          <w:sz w:val="28"/>
          <w:szCs w:val="28"/>
        </w:rPr>
        <w:t>в</w:t>
      </w:r>
      <w:r w:rsidRPr="00F05045">
        <w:rPr>
          <w:rFonts w:ascii="Times New Roman" w:eastAsia="Times New Roman" w:hAnsi="Times New Roman"/>
          <w:color w:val="000000"/>
          <w:sz w:val="28"/>
          <w:szCs w:val="28"/>
        </w:rPr>
        <w:t xml:space="preserve">ления, либо подведомственных государственным органам или органам местного самоуправления организаций, участвующих в предоставлении </w:t>
      </w:r>
      <w:r w:rsidRPr="00F05045">
        <w:rPr>
          <w:rFonts w:ascii="Times New Roman" w:eastAsia="Times New Roman" w:hAnsi="Times New Roman"/>
          <w:color w:val="000000"/>
          <w:sz w:val="28"/>
          <w:szCs w:val="28"/>
        </w:rPr>
        <w:lastRenderedPageBreak/>
        <w:t>муниципальной услуги, но которые заявитель может представить по собственной инициативе (Приложение № 2 к административному регламенту).</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2.7. Запрещается требовать от заявителя:</w:t>
      </w:r>
    </w:p>
    <w:p w:rsidR="00DC26C4" w:rsidRPr="00F05045" w:rsidRDefault="00DC26C4" w:rsidP="00DC26C4">
      <w:pPr>
        <w:shd w:val="clear" w:color="auto" w:fill="FFFFFF"/>
        <w:spacing w:after="0" w:line="240" w:lineRule="auto"/>
        <w:ind w:firstLine="709"/>
        <w:jc w:val="both"/>
        <w:rPr>
          <w:rFonts w:ascii="Times New Roman" w:hAnsi="Times New Roman"/>
          <w:sz w:val="28"/>
          <w:szCs w:val="28"/>
        </w:rPr>
      </w:pPr>
      <w:r w:rsidRPr="00F05045">
        <w:rPr>
          <w:rFonts w:ascii="Times New Roman" w:hAnsi="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w:t>
      </w:r>
      <w:r w:rsidRPr="00F05045">
        <w:rPr>
          <w:rFonts w:ascii="Times New Roman" w:hAnsi="Times New Roman"/>
          <w:sz w:val="28"/>
          <w:szCs w:val="28"/>
        </w:rPr>
        <w:t>с</w:t>
      </w:r>
      <w:r w:rsidRPr="00F05045">
        <w:rPr>
          <w:rFonts w:ascii="Times New Roman" w:hAnsi="Times New Roman"/>
          <w:sz w:val="28"/>
          <w:szCs w:val="28"/>
        </w:rPr>
        <w:t>тавлением муниципальной услуги;</w:t>
      </w:r>
    </w:p>
    <w:p w:rsidR="00DC26C4" w:rsidRPr="00F05045" w:rsidRDefault="00DC26C4" w:rsidP="00DC26C4">
      <w:pPr>
        <w:shd w:val="clear" w:color="auto" w:fill="FFFFFF"/>
        <w:spacing w:after="0" w:line="240" w:lineRule="auto"/>
        <w:ind w:firstLine="709"/>
        <w:jc w:val="both"/>
        <w:rPr>
          <w:rFonts w:ascii="Times New Roman" w:hAnsi="Times New Roman"/>
          <w:sz w:val="28"/>
          <w:szCs w:val="28"/>
        </w:rPr>
      </w:pPr>
      <w:r w:rsidRPr="00F05045">
        <w:rPr>
          <w:rFonts w:ascii="Times New Roman" w:hAnsi="Times New Roman"/>
          <w:sz w:val="28"/>
          <w:szCs w:val="28"/>
        </w:rPr>
        <w:t>представления </w:t>
      </w:r>
      <w:hyperlink r:id="rId35" w:anchor="/multilink/12177515/paragraph/48973/number/1" w:history="1">
        <w:r w:rsidRPr="00F05045">
          <w:rPr>
            <w:rStyle w:val="a9"/>
          </w:rPr>
          <w:t>документов и информации</w:t>
        </w:r>
      </w:hyperlink>
      <w:r w:rsidRPr="00F05045">
        <w:rPr>
          <w:rFonts w:ascii="Times New Roman" w:hAnsi="Times New Roman"/>
          <w:sz w:val="28"/>
          <w:szCs w:val="28"/>
        </w:rPr>
        <w:t>, в том числе подтверждающих внесение заявителем платы за предоставление муниципальных услуг, которые н</w:t>
      </w:r>
      <w:r w:rsidRPr="00F05045">
        <w:rPr>
          <w:rFonts w:ascii="Times New Roman" w:hAnsi="Times New Roman"/>
          <w:sz w:val="28"/>
          <w:szCs w:val="28"/>
        </w:rPr>
        <w:t>а</w:t>
      </w:r>
      <w:r w:rsidRPr="00F05045">
        <w:rPr>
          <w:rFonts w:ascii="Times New Roman" w:hAnsi="Times New Roman"/>
          <w:sz w:val="28"/>
          <w:szCs w:val="28"/>
        </w:rPr>
        <w:t>ходятся в распоряжении органов, предоставляющих муниципальные услуги, иных государственных органов, органов местного самоуправления либо подведомс</w:t>
      </w:r>
      <w:r w:rsidRPr="00F05045">
        <w:rPr>
          <w:rFonts w:ascii="Times New Roman" w:hAnsi="Times New Roman"/>
          <w:sz w:val="28"/>
          <w:szCs w:val="28"/>
        </w:rPr>
        <w:t>т</w:t>
      </w:r>
      <w:r w:rsidRPr="00F05045">
        <w:rPr>
          <w:rFonts w:ascii="Times New Roman" w:hAnsi="Times New Roman"/>
          <w:sz w:val="28"/>
          <w:szCs w:val="28"/>
        </w:rPr>
        <w:t>венных государственным органам или органам местного самоуправления орган</w:t>
      </w:r>
      <w:r w:rsidRPr="00F05045">
        <w:rPr>
          <w:rFonts w:ascii="Times New Roman" w:hAnsi="Times New Roman"/>
          <w:sz w:val="28"/>
          <w:szCs w:val="28"/>
        </w:rPr>
        <w:t>и</w:t>
      </w:r>
      <w:r w:rsidRPr="00F05045">
        <w:rPr>
          <w:rFonts w:ascii="Times New Roman" w:hAnsi="Times New Roman"/>
          <w:sz w:val="28"/>
          <w:szCs w:val="28"/>
        </w:rPr>
        <w:t>заций, участвующих в предоставлении предусмотренных </w:t>
      </w:r>
      <w:hyperlink r:id="rId36" w:anchor="/document/12177515/entry/101" w:history="1">
        <w:r w:rsidRPr="00F05045">
          <w:rPr>
            <w:rStyle w:val="a9"/>
          </w:rPr>
          <w:t>частью 1 ст</w:t>
        </w:r>
        <w:r w:rsidRPr="00F05045">
          <w:rPr>
            <w:rStyle w:val="a9"/>
          </w:rPr>
          <w:t>а</w:t>
        </w:r>
        <w:r w:rsidRPr="00F05045">
          <w:rPr>
            <w:rStyle w:val="a9"/>
          </w:rPr>
          <w:t>тьи 1</w:t>
        </w:r>
      </w:hyperlink>
      <w:r w:rsidRPr="00F05045">
        <w:rPr>
          <w:rFonts w:ascii="Times New Roman" w:hAnsi="Times New Roman"/>
          <w:sz w:val="28"/>
          <w:szCs w:val="28"/>
        </w:rPr>
        <w:t> Федерального закона от 27.07.2010 № 210-ФЗ «Об организации предоста</w:t>
      </w:r>
      <w:r w:rsidRPr="00F05045">
        <w:rPr>
          <w:rFonts w:ascii="Times New Roman" w:hAnsi="Times New Roman"/>
          <w:sz w:val="28"/>
          <w:szCs w:val="28"/>
        </w:rPr>
        <w:t>в</w:t>
      </w:r>
      <w:r w:rsidRPr="00F05045">
        <w:rPr>
          <w:rFonts w:ascii="Times New Roman" w:hAnsi="Times New Roman"/>
          <w:sz w:val="28"/>
          <w:szCs w:val="28"/>
        </w:rPr>
        <w:t>ления государственных и муниципальных услуг» муниципальных услуг, в соо</w:t>
      </w:r>
      <w:r w:rsidRPr="00F05045">
        <w:rPr>
          <w:rFonts w:ascii="Times New Roman" w:hAnsi="Times New Roman"/>
          <w:sz w:val="28"/>
          <w:szCs w:val="28"/>
        </w:rPr>
        <w:t>т</w:t>
      </w:r>
      <w:r w:rsidRPr="00F05045">
        <w:rPr>
          <w:rFonts w:ascii="Times New Roman" w:hAnsi="Times New Roman"/>
          <w:sz w:val="28"/>
          <w:szCs w:val="28"/>
        </w:rPr>
        <w:t>ветствии с нормативными правовыми актами Российской Федерации, нормати</w:t>
      </w:r>
      <w:r w:rsidRPr="00F05045">
        <w:rPr>
          <w:rFonts w:ascii="Times New Roman" w:hAnsi="Times New Roman"/>
          <w:sz w:val="28"/>
          <w:szCs w:val="28"/>
        </w:rPr>
        <w:t>в</w:t>
      </w:r>
      <w:r w:rsidRPr="00F05045">
        <w:rPr>
          <w:rFonts w:ascii="Times New Roman" w:hAnsi="Times New Roman"/>
          <w:sz w:val="28"/>
          <w:szCs w:val="28"/>
        </w:rPr>
        <w:t>ными правовыми актами Новосибирской области, муниципальными правовыми актами, за исключением документов, включенных в определенный </w:t>
      </w:r>
      <w:hyperlink r:id="rId37" w:anchor="/document/12177515/entry/706" w:history="1">
        <w:r w:rsidRPr="00F05045">
          <w:rPr>
            <w:rStyle w:val="a9"/>
          </w:rPr>
          <w:t>частью 6</w:t>
        </w:r>
      </w:hyperlink>
      <w:r w:rsidRPr="00F05045">
        <w:rPr>
          <w:rFonts w:ascii="Times New Roman" w:hAnsi="Times New Roman"/>
          <w:sz w:val="28"/>
          <w:szCs w:val="28"/>
        </w:rPr>
        <w:t>  ст</w:t>
      </w:r>
      <w:r w:rsidRPr="00F05045">
        <w:rPr>
          <w:rFonts w:ascii="Times New Roman" w:hAnsi="Times New Roman"/>
          <w:sz w:val="28"/>
          <w:szCs w:val="28"/>
        </w:rPr>
        <w:t>а</w:t>
      </w:r>
      <w:r w:rsidRPr="00F05045">
        <w:rPr>
          <w:rFonts w:ascii="Times New Roman" w:hAnsi="Times New Roman"/>
          <w:sz w:val="28"/>
          <w:szCs w:val="28"/>
        </w:rPr>
        <w:t>тьи 7 Федерального закона от 27.07.2010 № 210-ФЗ «Об организации предоста</w:t>
      </w:r>
      <w:r w:rsidRPr="00F05045">
        <w:rPr>
          <w:rFonts w:ascii="Times New Roman" w:hAnsi="Times New Roman"/>
          <w:sz w:val="28"/>
          <w:szCs w:val="28"/>
        </w:rPr>
        <w:t>в</w:t>
      </w:r>
      <w:r w:rsidRPr="00F05045">
        <w:rPr>
          <w:rFonts w:ascii="Times New Roman" w:hAnsi="Times New Roman"/>
          <w:sz w:val="28"/>
          <w:szCs w:val="28"/>
        </w:rPr>
        <w:t>ления государственных и муниципальных услуг» перечень документов. Заявитель вправе представить указанные документы и информацию в орган, предоставля</w:t>
      </w:r>
      <w:r w:rsidRPr="00F05045">
        <w:rPr>
          <w:rFonts w:ascii="Times New Roman" w:hAnsi="Times New Roman"/>
          <w:sz w:val="28"/>
          <w:szCs w:val="28"/>
        </w:rPr>
        <w:t>ю</w:t>
      </w:r>
      <w:r w:rsidRPr="00F05045">
        <w:rPr>
          <w:rFonts w:ascii="Times New Roman" w:hAnsi="Times New Roman"/>
          <w:sz w:val="28"/>
          <w:szCs w:val="28"/>
        </w:rPr>
        <w:t>щий муниципальную услугу, по собственной инициативе;</w:t>
      </w:r>
    </w:p>
    <w:p w:rsidR="00DC26C4" w:rsidRPr="00F05045" w:rsidRDefault="00DC26C4" w:rsidP="00DC26C4">
      <w:pPr>
        <w:shd w:val="clear" w:color="auto" w:fill="FFFFFF"/>
        <w:spacing w:after="0" w:line="240" w:lineRule="auto"/>
        <w:ind w:firstLine="709"/>
        <w:jc w:val="both"/>
        <w:rPr>
          <w:rFonts w:ascii="Times New Roman" w:hAnsi="Times New Roman"/>
          <w:sz w:val="28"/>
          <w:szCs w:val="28"/>
        </w:rPr>
      </w:pPr>
      <w:r w:rsidRPr="00F05045">
        <w:rPr>
          <w:rFonts w:ascii="Times New Roman" w:hAnsi="Times New Roman"/>
          <w:sz w:val="28"/>
          <w:szCs w:val="28"/>
        </w:rPr>
        <w:t>осуществления действий, в том числе согласований, необходимых для получения муниципальной услуги и связанных с обращением в иные государстве</w:t>
      </w:r>
      <w:r w:rsidRPr="00F05045">
        <w:rPr>
          <w:rFonts w:ascii="Times New Roman" w:hAnsi="Times New Roman"/>
          <w:sz w:val="28"/>
          <w:szCs w:val="28"/>
        </w:rPr>
        <w:t>н</w:t>
      </w:r>
      <w:r w:rsidRPr="00F05045">
        <w:rPr>
          <w:rFonts w:ascii="Times New Roman" w:hAnsi="Times New Roman"/>
          <w:sz w:val="28"/>
          <w:szCs w:val="28"/>
        </w:rPr>
        <w:t>ные органы, органы местного самоуправления, организации, за исключением п</w:t>
      </w:r>
      <w:r w:rsidRPr="00F05045">
        <w:rPr>
          <w:rFonts w:ascii="Times New Roman" w:hAnsi="Times New Roman"/>
          <w:sz w:val="28"/>
          <w:szCs w:val="28"/>
        </w:rPr>
        <w:t>о</w:t>
      </w:r>
      <w:r w:rsidRPr="00F05045">
        <w:rPr>
          <w:rFonts w:ascii="Times New Roman" w:hAnsi="Times New Roman"/>
          <w:sz w:val="28"/>
          <w:szCs w:val="28"/>
        </w:rPr>
        <w:t>лучения услуг и получения документов и информации, предоставляемых в р</w:t>
      </w:r>
      <w:r w:rsidRPr="00F05045">
        <w:rPr>
          <w:rFonts w:ascii="Times New Roman" w:hAnsi="Times New Roman"/>
          <w:sz w:val="28"/>
          <w:szCs w:val="28"/>
        </w:rPr>
        <w:t>е</w:t>
      </w:r>
      <w:r w:rsidRPr="00F05045">
        <w:rPr>
          <w:rFonts w:ascii="Times New Roman" w:hAnsi="Times New Roman"/>
          <w:sz w:val="28"/>
          <w:szCs w:val="28"/>
        </w:rPr>
        <w:t>зультате предоставления таких услуг, включенных в перечни, указанные в </w:t>
      </w:r>
      <w:hyperlink r:id="rId38" w:anchor="/document/12177515/entry/91" w:history="1">
        <w:r w:rsidRPr="00F05045">
          <w:rPr>
            <w:rStyle w:val="a9"/>
          </w:rPr>
          <w:t>части 1 статьи  9</w:t>
        </w:r>
      </w:hyperlink>
      <w:r w:rsidRPr="00F05045">
        <w:rPr>
          <w:rFonts w:ascii="Times New Roman" w:hAnsi="Times New Roman"/>
          <w:sz w:val="28"/>
          <w:szCs w:val="28"/>
        </w:rPr>
        <w:t>  Федерального закона от 27.07.2010 № 210-ФЗ «Об организации предо</w:t>
      </w:r>
      <w:r w:rsidRPr="00F05045">
        <w:rPr>
          <w:rFonts w:ascii="Times New Roman" w:hAnsi="Times New Roman"/>
          <w:sz w:val="28"/>
          <w:szCs w:val="28"/>
        </w:rPr>
        <w:t>с</w:t>
      </w:r>
      <w:r w:rsidRPr="00F05045">
        <w:rPr>
          <w:rFonts w:ascii="Times New Roman" w:hAnsi="Times New Roman"/>
          <w:sz w:val="28"/>
          <w:szCs w:val="28"/>
        </w:rPr>
        <w:t>тавления государственных и муниципальных услуг»;</w:t>
      </w:r>
    </w:p>
    <w:p w:rsidR="00DC26C4" w:rsidRPr="00F05045" w:rsidRDefault="00DC26C4" w:rsidP="00DC26C4">
      <w:pPr>
        <w:shd w:val="clear" w:color="auto" w:fill="FFFFFF"/>
        <w:spacing w:after="0" w:line="240" w:lineRule="auto"/>
        <w:ind w:firstLine="709"/>
        <w:jc w:val="both"/>
        <w:rPr>
          <w:rFonts w:ascii="Times New Roman" w:hAnsi="Times New Roman"/>
          <w:sz w:val="28"/>
          <w:szCs w:val="28"/>
        </w:rPr>
      </w:pPr>
      <w:r w:rsidRPr="00F05045">
        <w:rPr>
          <w:rFonts w:ascii="Times New Roman" w:hAnsi="Times New Roman"/>
          <w:sz w:val="28"/>
          <w:szCs w:val="28"/>
        </w:rPr>
        <w:t>представления документов и информации, отсутствие и (или) недостове</w:t>
      </w:r>
      <w:r w:rsidRPr="00F05045">
        <w:rPr>
          <w:rFonts w:ascii="Times New Roman" w:hAnsi="Times New Roman"/>
          <w:sz w:val="28"/>
          <w:szCs w:val="28"/>
        </w:rPr>
        <w:t>р</w:t>
      </w:r>
      <w:r w:rsidRPr="00F05045">
        <w:rPr>
          <w:rFonts w:ascii="Times New Roman" w:hAnsi="Times New Roman"/>
          <w:sz w:val="28"/>
          <w:szCs w:val="28"/>
        </w:rPr>
        <w:t>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DC26C4" w:rsidRPr="00F05045" w:rsidRDefault="00DC26C4" w:rsidP="00DC26C4">
      <w:pPr>
        <w:shd w:val="clear" w:color="auto" w:fill="FFFFFF"/>
        <w:spacing w:after="0" w:line="240" w:lineRule="auto"/>
        <w:ind w:firstLine="709"/>
        <w:jc w:val="both"/>
        <w:rPr>
          <w:rFonts w:ascii="Times New Roman" w:hAnsi="Times New Roman"/>
          <w:sz w:val="28"/>
          <w:szCs w:val="28"/>
        </w:rPr>
      </w:pPr>
      <w:r w:rsidRPr="00F05045">
        <w:rPr>
          <w:rFonts w:ascii="Times New Roman" w:hAnsi="Times New Roman"/>
          <w:sz w:val="28"/>
          <w:szCs w:val="28"/>
        </w:rPr>
        <w:t>а) изменение требований нормативных правовых актов, касающихся пр</w:t>
      </w:r>
      <w:r w:rsidRPr="00F05045">
        <w:rPr>
          <w:rFonts w:ascii="Times New Roman" w:hAnsi="Times New Roman"/>
          <w:sz w:val="28"/>
          <w:szCs w:val="28"/>
        </w:rPr>
        <w:t>е</w:t>
      </w:r>
      <w:r w:rsidRPr="00F05045">
        <w:rPr>
          <w:rFonts w:ascii="Times New Roman" w:hAnsi="Times New Roman"/>
          <w:sz w:val="28"/>
          <w:szCs w:val="28"/>
        </w:rPr>
        <w:t>доставления муниципальной услуги, после первоначальной подачи заявления о предоставлении муниципальной услуги;</w:t>
      </w:r>
    </w:p>
    <w:p w:rsidR="00DC26C4" w:rsidRPr="00F05045" w:rsidRDefault="00DC26C4" w:rsidP="00DC26C4">
      <w:pPr>
        <w:shd w:val="clear" w:color="auto" w:fill="FFFFFF"/>
        <w:spacing w:after="0" w:line="240" w:lineRule="auto"/>
        <w:ind w:firstLine="709"/>
        <w:jc w:val="both"/>
        <w:rPr>
          <w:rFonts w:ascii="Times New Roman" w:hAnsi="Times New Roman"/>
          <w:sz w:val="28"/>
          <w:szCs w:val="28"/>
        </w:rPr>
      </w:pPr>
      <w:r w:rsidRPr="00F05045">
        <w:rPr>
          <w:rFonts w:ascii="Times New Roman" w:hAnsi="Times New Roman"/>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w:t>
      </w:r>
      <w:r w:rsidRPr="00F05045">
        <w:rPr>
          <w:rFonts w:ascii="Times New Roman" w:hAnsi="Times New Roman"/>
          <w:sz w:val="28"/>
          <w:szCs w:val="28"/>
        </w:rPr>
        <w:t>у</w:t>
      </w:r>
      <w:r w:rsidRPr="00F05045">
        <w:rPr>
          <w:rFonts w:ascii="Times New Roman" w:hAnsi="Times New Roman"/>
          <w:sz w:val="28"/>
          <w:szCs w:val="28"/>
        </w:rPr>
        <w:t>ментов, необходимых для предоставления муниципальной услуги, либо в предо</w:t>
      </w:r>
      <w:r w:rsidRPr="00F05045">
        <w:rPr>
          <w:rFonts w:ascii="Times New Roman" w:hAnsi="Times New Roman"/>
          <w:sz w:val="28"/>
          <w:szCs w:val="28"/>
        </w:rPr>
        <w:t>с</w:t>
      </w:r>
      <w:r w:rsidRPr="00F05045">
        <w:rPr>
          <w:rFonts w:ascii="Times New Roman" w:hAnsi="Times New Roman"/>
          <w:sz w:val="28"/>
          <w:szCs w:val="28"/>
        </w:rPr>
        <w:t>тавлении муниципальной услуги и не включенных в представленный ранее ко</w:t>
      </w:r>
      <w:r w:rsidRPr="00F05045">
        <w:rPr>
          <w:rFonts w:ascii="Times New Roman" w:hAnsi="Times New Roman"/>
          <w:sz w:val="28"/>
          <w:szCs w:val="28"/>
        </w:rPr>
        <w:t>м</w:t>
      </w:r>
      <w:r w:rsidRPr="00F05045">
        <w:rPr>
          <w:rFonts w:ascii="Times New Roman" w:hAnsi="Times New Roman"/>
          <w:sz w:val="28"/>
          <w:szCs w:val="28"/>
        </w:rPr>
        <w:t>плект документов;</w:t>
      </w:r>
    </w:p>
    <w:p w:rsidR="00DC26C4" w:rsidRPr="00F05045" w:rsidRDefault="00DC26C4" w:rsidP="00DC26C4">
      <w:pPr>
        <w:shd w:val="clear" w:color="auto" w:fill="FFFFFF"/>
        <w:spacing w:after="0" w:line="240" w:lineRule="auto"/>
        <w:ind w:firstLine="709"/>
        <w:jc w:val="both"/>
        <w:rPr>
          <w:rFonts w:ascii="Times New Roman" w:hAnsi="Times New Roman"/>
          <w:sz w:val="28"/>
          <w:szCs w:val="28"/>
        </w:rPr>
      </w:pPr>
      <w:r w:rsidRPr="00F05045">
        <w:rPr>
          <w:rFonts w:ascii="Times New Roman" w:hAnsi="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DC26C4" w:rsidRPr="00F05045" w:rsidRDefault="00DC26C4" w:rsidP="00DC26C4">
      <w:pPr>
        <w:shd w:val="clear" w:color="auto" w:fill="FFFFFF"/>
        <w:spacing w:after="0" w:line="240" w:lineRule="auto"/>
        <w:ind w:firstLine="709"/>
        <w:jc w:val="both"/>
        <w:rPr>
          <w:rFonts w:ascii="Times New Roman" w:hAnsi="Times New Roman"/>
          <w:sz w:val="28"/>
          <w:szCs w:val="28"/>
        </w:rPr>
      </w:pPr>
      <w:r w:rsidRPr="00F05045">
        <w:rPr>
          <w:rFonts w:ascii="Times New Roman" w:hAnsi="Times New Roman"/>
          <w:sz w:val="28"/>
          <w:szCs w:val="28"/>
        </w:rPr>
        <w:lastRenderedPageBreak/>
        <w:t>г) выявление документально подтвержденного факта (признаков) ошибо</w:t>
      </w:r>
      <w:r w:rsidRPr="00F05045">
        <w:rPr>
          <w:rFonts w:ascii="Times New Roman" w:hAnsi="Times New Roman"/>
          <w:sz w:val="28"/>
          <w:szCs w:val="28"/>
        </w:rPr>
        <w:t>ч</w:t>
      </w:r>
      <w:r w:rsidRPr="00F05045">
        <w:rPr>
          <w:rFonts w:ascii="Times New Roman" w:hAnsi="Times New Roman"/>
          <w:sz w:val="28"/>
          <w:szCs w:val="28"/>
        </w:rPr>
        <w:t>ного или противоправного действия (бездействия) должностного лица органа, предоставляющего муниципальную услугу, муниципального служащего, рабо</w:t>
      </w:r>
      <w:r w:rsidRPr="00F05045">
        <w:rPr>
          <w:rFonts w:ascii="Times New Roman" w:hAnsi="Times New Roman"/>
          <w:sz w:val="28"/>
          <w:szCs w:val="28"/>
        </w:rPr>
        <w:t>т</w:t>
      </w:r>
      <w:r w:rsidRPr="00F05045">
        <w:rPr>
          <w:rFonts w:ascii="Times New Roman" w:hAnsi="Times New Roman"/>
          <w:sz w:val="28"/>
          <w:szCs w:val="28"/>
        </w:rPr>
        <w:t xml:space="preserve">ника </w:t>
      </w:r>
      <w:r w:rsidRPr="00F05045">
        <w:rPr>
          <w:rFonts w:ascii="Times New Roman" w:hAnsi="Times New Roman"/>
          <w:sz w:val="28"/>
          <w:szCs w:val="28"/>
          <w:shd w:val="clear" w:color="auto" w:fill="FFFFFF"/>
        </w:rPr>
        <w:t>ГАУ «МФЦ»</w:t>
      </w:r>
      <w:r w:rsidRPr="00F05045">
        <w:rPr>
          <w:rFonts w:ascii="Times New Roman" w:hAnsi="Times New Roman"/>
          <w:sz w:val="28"/>
          <w:szCs w:val="28"/>
        </w:rPr>
        <w:t>, работника организации, предусмотренной </w:t>
      </w:r>
      <w:hyperlink r:id="rId39" w:anchor="/document/12177515/entry/16011" w:history="1">
        <w:r w:rsidRPr="00F05045">
          <w:rPr>
            <w:rStyle w:val="a9"/>
          </w:rPr>
          <w:t>частью 1.1 статьи 16</w:t>
        </w:r>
      </w:hyperlink>
      <w:r w:rsidRPr="00F05045">
        <w:rPr>
          <w:rFonts w:ascii="Times New Roman" w:hAnsi="Times New Roman"/>
          <w:sz w:val="28"/>
          <w:szCs w:val="28"/>
        </w:rPr>
        <w:t>  Федерального закона от 27.07.2010 № 210-ФЗ «Об организации предоставл</w:t>
      </w:r>
      <w:r w:rsidRPr="00F05045">
        <w:rPr>
          <w:rFonts w:ascii="Times New Roman" w:hAnsi="Times New Roman"/>
          <w:sz w:val="28"/>
          <w:szCs w:val="28"/>
        </w:rPr>
        <w:t>е</w:t>
      </w:r>
      <w:r w:rsidRPr="00F05045">
        <w:rPr>
          <w:rFonts w:ascii="Times New Roman" w:hAnsi="Times New Roman"/>
          <w:sz w:val="28"/>
          <w:szCs w:val="28"/>
        </w:rPr>
        <w:t>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w:t>
      </w:r>
      <w:r w:rsidRPr="00F05045">
        <w:rPr>
          <w:rFonts w:ascii="Times New Roman" w:hAnsi="Times New Roman"/>
          <w:sz w:val="28"/>
          <w:szCs w:val="28"/>
        </w:rPr>
        <w:t>д</w:t>
      </w:r>
      <w:r w:rsidRPr="00F05045">
        <w:rPr>
          <w:rFonts w:ascii="Times New Roman" w:hAnsi="Times New Roman"/>
          <w:sz w:val="28"/>
          <w:szCs w:val="28"/>
        </w:rPr>
        <w:t>писью руководителя органа, предоставляющего муниципальную услугу, руков</w:t>
      </w:r>
      <w:r w:rsidRPr="00F05045">
        <w:rPr>
          <w:rFonts w:ascii="Times New Roman" w:hAnsi="Times New Roman"/>
          <w:sz w:val="28"/>
          <w:szCs w:val="28"/>
        </w:rPr>
        <w:t>о</w:t>
      </w:r>
      <w:r w:rsidRPr="00F05045">
        <w:rPr>
          <w:rFonts w:ascii="Times New Roman" w:hAnsi="Times New Roman"/>
          <w:sz w:val="28"/>
          <w:szCs w:val="28"/>
        </w:rPr>
        <w:t xml:space="preserve">дителя </w:t>
      </w:r>
      <w:r w:rsidRPr="00F05045">
        <w:rPr>
          <w:rFonts w:ascii="Times New Roman" w:hAnsi="Times New Roman"/>
          <w:sz w:val="28"/>
          <w:szCs w:val="28"/>
          <w:shd w:val="clear" w:color="auto" w:fill="FFFFFF"/>
        </w:rPr>
        <w:t>ГАУ «МФЦ»</w:t>
      </w:r>
      <w:r w:rsidRPr="00F05045">
        <w:rPr>
          <w:rFonts w:ascii="Times New Roman" w:hAnsi="Times New Roman"/>
          <w:sz w:val="28"/>
          <w:szCs w:val="28"/>
        </w:rPr>
        <w:t xml:space="preserve"> при первоначальном отказе в приеме документов, необход</w:t>
      </w:r>
      <w:r w:rsidRPr="00F05045">
        <w:rPr>
          <w:rFonts w:ascii="Times New Roman" w:hAnsi="Times New Roman"/>
          <w:sz w:val="28"/>
          <w:szCs w:val="28"/>
        </w:rPr>
        <w:t>и</w:t>
      </w:r>
      <w:r w:rsidRPr="00F05045">
        <w:rPr>
          <w:rFonts w:ascii="Times New Roman" w:hAnsi="Times New Roman"/>
          <w:sz w:val="28"/>
          <w:szCs w:val="28"/>
        </w:rPr>
        <w:t>мых для предоставления муниципальной услуги, либо руководителя организации, предусмотренной частью 1.1 статьи 16 Федерального закона от 27.07.2010 № 210-ФЗ «Об организации предоставления государственных и муниципальных услуг», уведомляется заявитель, а также приносятся извинения за доставленные неудо</w:t>
      </w:r>
      <w:r w:rsidRPr="00F05045">
        <w:rPr>
          <w:rFonts w:ascii="Times New Roman" w:hAnsi="Times New Roman"/>
          <w:sz w:val="28"/>
          <w:szCs w:val="28"/>
        </w:rPr>
        <w:t>б</w:t>
      </w:r>
      <w:r w:rsidRPr="00F05045">
        <w:rPr>
          <w:rFonts w:ascii="Times New Roman" w:hAnsi="Times New Roman"/>
          <w:sz w:val="28"/>
          <w:szCs w:val="28"/>
        </w:rPr>
        <w:t>ства;</w:t>
      </w:r>
    </w:p>
    <w:p w:rsidR="00DC26C4" w:rsidRPr="00F05045" w:rsidRDefault="00DC26C4" w:rsidP="00DC26C4">
      <w:pPr>
        <w:shd w:val="clear" w:color="auto" w:fill="FFFFFF"/>
        <w:spacing w:after="0" w:line="240" w:lineRule="auto"/>
        <w:ind w:firstLine="709"/>
        <w:jc w:val="both"/>
        <w:rPr>
          <w:rFonts w:ascii="Times New Roman" w:hAnsi="Times New Roman"/>
          <w:sz w:val="28"/>
          <w:szCs w:val="28"/>
        </w:rPr>
      </w:pPr>
      <w:r w:rsidRPr="00F05045">
        <w:rPr>
          <w:rFonts w:ascii="Times New Roman" w:hAnsi="Times New Roman"/>
          <w:sz w:val="28"/>
          <w:szCs w:val="28"/>
          <w:shd w:val="clear" w:color="auto" w:fill="FFFFFF"/>
        </w:rPr>
        <w:t>5) предоставления на бумажном носителе документов и информации, эле</w:t>
      </w:r>
      <w:r w:rsidRPr="00F05045">
        <w:rPr>
          <w:rFonts w:ascii="Times New Roman" w:hAnsi="Times New Roman"/>
          <w:sz w:val="28"/>
          <w:szCs w:val="28"/>
          <w:shd w:val="clear" w:color="auto" w:fill="FFFFFF"/>
        </w:rPr>
        <w:t>к</w:t>
      </w:r>
      <w:r w:rsidRPr="00F05045">
        <w:rPr>
          <w:rFonts w:ascii="Times New Roman" w:hAnsi="Times New Roman"/>
          <w:sz w:val="28"/>
          <w:szCs w:val="28"/>
          <w:shd w:val="clear" w:color="auto" w:fill="FFFFFF"/>
        </w:rPr>
        <w:t>тронные образы которых ранее были заверены в соответствии с </w:t>
      </w:r>
      <w:hyperlink r:id="rId40" w:anchor="/document/12177515/entry/16172" w:history="1">
        <w:r w:rsidRPr="00F05045">
          <w:rPr>
            <w:rStyle w:val="a9"/>
            <w:shd w:val="clear" w:color="auto" w:fill="FFFFFF"/>
          </w:rPr>
          <w:t>пунктом 7.2 части 1 статьи 16</w:t>
        </w:r>
      </w:hyperlink>
      <w:r w:rsidRPr="00F05045">
        <w:rPr>
          <w:rFonts w:ascii="Times New Roman" w:hAnsi="Times New Roman"/>
          <w:sz w:val="28"/>
          <w:szCs w:val="28"/>
          <w:shd w:val="clear" w:color="auto" w:fill="FFFFFF"/>
        </w:rPr>
        <w:t>  Федерального закона</w:t>
      </w:r>
      <w:r w:rsidRPr="00F05045">
        <w:rPr>
          <w:rFonts w:ascii="Times New Roman" w:hAnsi="Times New Roman"/>
          <w:sz w:val="28"/>
          <w:szCs w:val="28"/>
        </w:rPr>
        <w:t xml:space="preserve"> от 27.07.2010 № 210-ФЗ «Об организации пр</w:t>
      </w:r>
      <w:r w:rsidRPr="00F05045">
        <w:rPr>
          <w:rFonts w:ascii="Times New Roman" w:hAnsi="Times New Roman"/>
          <w:sz w:val="28"/>
          <w:szCs w:val="28"/>
        </w:rPr>
        <w:t>е</w:t>
      </w:r>
      <w:r w:rsidRPr="00F05045">
        <w:rPr>
          <w:rFonts w:ascii="Times New Roman" w:hAnsi="Times New Roman"/>
          <w:sz w:val="28"/>
          <w:szCs w:val="28"/>
        </w:rPr>
        <w:t>доставления государственных и муниципальных услуг»</w:t>
      </w:r>
      <w:r w:rsidRPr="00F05045">
        <w:rPr>
          <w:rFonts w:ascii="Times New Roman" w:hAnsi="Times New Roman"/>
          <w:sz w:val="28"/>
          <w:szCs w:val="28"/>
          <w:shd w:val="clear" w:color="auto" w:fill="FFFFFF"/>
        </w:rPr>
        <w:t>, за исключением случаев, если нанесение отметок на такие документы либо их изъятие является необход</w:t>
      </w:r>
      <w:r w:rsidRPr="00F05045">
        <w:rPr>
          <w:rFonts w:ascii="Times New Roman" w:hAnsi="Times New Roman"/>
          <w:sz w:val="28"/>
          <w:szCs w:val="28"/>
          <w:shd w:val="clear" w:color="auto" w:fill="FFFFFF"/>
        </w:rPr>
        <w:t>и</w:t>
      </w:r>
      <w:r w:rsidRPr="00F05045">
        <w:rPr>
          <w:rFonts w:ascii="Times New Roman" w:hAnsi="Times New Roman"/>
          <w:sz w:val="28"/>
          <w:szCs w:val="28"/>
          <w:shd w:val="clear" w:color="auto" w:fill="FFFFFF"/>
        </w:rPr>
        <w:t>мым условием предоставления муниципальной услуги, и иных случаев, устано</w:t>
      </w:r>
      <w:r w:rsidRPr="00F05045">
        <w:rPr>
          <w:rFonts w:ascii="Times New Roman" w:hAnsi="Times New Roman"/>
          <w:sz w:val="28"/>
          <w:szCs w:val="28"/>
          <w:shd w:val="clear" w:color="auto" w:fill="FFFFFF"/>
        </w:rPr>
        <w:t>в</w:t>
      </w:r>
      <w:r w:rsidRPr="00F05045">
        <w:rPr>
          <w:rFonts w:ascii="Times New Roman" w:hAnsi="Times New Roman"/>
          <w:sz w:val="28"/>
          <w:szCs w:val="28"/>
          <w:shd w:val="clear" w:color="auto" w:fill="FFFFFF"/>
        </w:rPr>
        <w:t>ленных федеральными законами.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2.8. Перечень оснований для отказа в приеме документов, необходимых для предоставления муниципальной услуги: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1) заявитель, являющийся гражданином, либо лицо, имеющее право дейс</w:t>
      </w:r>
      <w:r w:rsidRPr="00F05045">
        <w:rPr>
          <w:rFonts w:ascii="Times New Roman" w:eastAsia="Times New Roman" w:hAnsi="Times New Roman"/>
          <w:color w:val="000000"/>
          <w:sz w:val="28"/>
          <w:szCs w:val="28"/>
        </w:rPr>
        <w:t>т</w:t>
      </w:r>
      <w:r w:rsidRPr="00F05045">
        <w:rPr>
          <w:rFonts w:ascii="Times New Roman" w:eastAsia="Times New Roman" w:hAnsi="Times New Roman"/>
          <w:color w:val="000000"/>
          <w:sz w:val="28"/>
          <w:szCs w:val="28"/>
        </w:rPr>
        <w:t>вовать без доверенности от имени юридического лица (представитель юридич</w:t>
      </w:r>
      <w:r w:rsidRPr="00F05045">
        <w:rPr>
          <w:rFonts w:ascii="Times New Roman" w:eastAsia="Times New Roman" w:hAnsi="Times New Roman"/>
          <w:color w:val="000000"/>
          <w:sz w:val="28"/>
          <w:szCs w:val="28"/>
        </w:rPr>
        <w:t>е</w:t>
      </w:r>
      <w:r w:rsidRPr="00F05045">
        <w:rPr>
          <w:rFonts w:ascii="Times New Roman" w:eastAsia="Times New Roman" w:hAnsi="Times New Roman"/>
          <w:color w:val="000000"/>
          <w:sz w:val="28"/>
          <w:szCs w:val="28"/>
        </w:rPr>
        <w:t>ского лица или гражданина) не предъявил документ, удостоверяющий его ли</w:t>
      </w:r>
      <w:r w:rsidRPr="00F05045">
        <w:rPr>
          <w:rFonts w:ascii="Times New Roman" w:eastAsia="Times New Roman" w:hAnsi="Times New Roman"/>
          <w:color w:val="000000"/>
          <w:sz w:val="28"/>
          <w:szCs w:val="28"/>
        </w:rPr>
        <w:t>ч</w:t>
      </w:r>
      <w:r w:rsidRPr="00F05045">
        <w:rPr>
          <w:rFonts w:ascii="Times New Roman" w:eastAsia="Times New Roman" w:hAnsi="Times New Roman"/>
          <w:color w:val="000000"/>
          <w:sz w:val="28"/>
          <w:szCs w:val="28"/>
        </w:rPr>
        <w:t>ность;</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2) отсутствует согласие на обработку персональных данных лица, не я</w:t>
      </w:r>
      <w:r w:rsidRPr="00F05045">
        <w:rPr>
          <w:rFonts w:ascii="Times New Roman" w:eastAsia="Times New Roman" w:hAnsi="Times New Roman"/>
          <w:color w:val="000000"/>
          <w:sz w:val="28"/>
          <w:szCs w:val="28"/>
        </w:rPr>
        <w:t>в</w:t>
      </w:r>
      <w:r w:rsidRPr="00F05045">
        <w:rPr>
          <w:rFonts w:ascii="Times New Roman" w:eastAsia="Times New Roman" w:hAnsi="Times New Roman"/>
          <w:color w:val="000000"/>
          <w:sz w:val="28"/>
          <w:szCs w:val="28"/>
        </w:rPr>
        <w:t>ляющегося заявителем, в случае необходимости обработки персональных данных указанного лица.</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2.9. Перечень оснований для приостановления или отказа в предоставлении муниципальной услуги.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2.9.1. Основания для приостановления предоставления муниципальной у</w:t>
      </w:r>
      <w:r w:rsidRPr="00F05045">
        <w:rPr>
          <w:rFonts w:ascii="Times New Roman" w:eastAsia="Times New Roman" w:hAnsi="Times New Roman"/>
          <w:color w:val="000000"/>
          <w:sz w:val="28"/>
          <w:szCs w:val="28"/>
        </w:rPr>
        <w:t>с</w:t>
      </w:r>
      <w:r w:rsidRPr="00F05045">
        <w:rPr>
          <w:rFonts w:ascii="Times New Roman" w:eastAsia="Times New Roman" w:hAnsi="Times New Roman"/>
          <w:color w:val="000000"/>
          <w:sz w:val="28"/>
          <w:szCs w:val="28"/>
        </w:rPr>
        <w:t>луги отсутствуют.</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2.9.2. Основаниями для отказа в предоставлении муниципальной услуги я</w:t>
      </w:r>
      <w:r w:rsidRPr="00F05045">
        <w:rPr>
          <w:rFonts w:ascii="Times New Roman" w:eastAsia="Times New Roman" w:hAnsi="Times New Roman"/>
          <w:color w:val="000000"/>
          <w:sz w:val="28"/>
          <w:szCs w:val="28"/>
        </w:rPr>
        <w:t>в</w:t>
      </w:r>
      <w:r w:rsidRPr="00F05045">
        <w:rPr>
          <w:rFonts w:ascii="Times New Roman" w:eastAsia="Times New Roman" w:hAnsi="Times New Roman"/>
          <w:color w:val="000000"/>
          <w:sz w:val="28"/>
          <w:szCs w:val="28"/>
        </w:rPr>
        <w:t>ляются:</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1) с заявлением обратилось лицо, которое в соответствии с земельным зак</w:t>
      </w:r>
      <w:r w:rsidRPr="00F05045">
        <w:rPr>
          <w:rFonts w:ascii="Times New Roman" w:eastAsia="Times New Roman" w:hAnsi="Times New Roman"/>
          <w:color w:val="000000"/>
          <w:sz w:val="28"/>
          <w:szCs w:val="28"/>
        </w:rPr>
        <w:t>о</w:t>
      </w:r>
      <w:r w:rsidRPr="00F05045">
        <w:rPr>
          <w:rFonts w:ascii="Times New Roman" w:eastAsia="Times New Roman" w:hAnsi="Times New Roman"/>
          <w:color w:val="000000"/>
          <w:sz w:val="28"/>
          <w:szCs w:val="28"/>
        </w:rPr>
        <w:t>нодательством не имеет права на приобретение земельного участка в аренду без проведения торгов;</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2) указанный в заявлении земельный участок предоставлен на праве постоянного (бессрочного) пользования, безвозмездного пользования, пожизненн</w:t>
      </w:r>
      <w:r w:rsidRPr="00F05045">
        <w:rPr>
          <w:rFonts w:ascii="Times New Roman" w:eastAsia="Times New Roman" w:hAnsi="Times New Roman"/>
          <w:color w:val="000000"/>
          <w:sz w:val="28"/>
          <w:szCs w:val="28"/>
        </w:rPr>
        <w:t>о</w:t>
      </w:r>
      <w:r w:rsidRPr="00F05045">
        <w:rPr>
          <w:rFonts w:ascii="Times New Roman" w:eastAsia="Times New Roman" w:hAnsi="Times New Roman"/>
          <w:color w:val="000000"/>
          <w:sz w:val="28"/>
          <w:szCs w:val="28"/>
        </w:rPr>
        <w:t>го наследуемого владения или аренды, за исключением случаев, если с заявлен</w:t>
      </w:r>
      <w:r w:rsidRPr="00F05045">
        <w:rPr>
          <w:rFonts w:ascii="Times New Roman" w:eastAsia="Times New Roman" w:hAnsi="Times New Roman"/>
          <w:color w:val="000000"/>
          <w:sz w:val="28"/>
          <w:szCs w:val="28"/>
        </w:rPr>
        <w:t>и</w:t>
      </w:r>
      <w:r w:rsidRPr="00F05045">
        <w:rPr>
          <w:rFonts w:ascii="Times New Roman" w:eastAsia="Times New Roman" w:hAnsi="Times New Roman"/>
          <w:color w:val="000000"/>
          <w:sz w:val="28"/>
          <w:szCs w:val="28"/>
        </w:rPr>
        <w:t>ем обратился обладатель данных прав;</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lastRenderedPageBreak/>
        <w:t>3) указанный в заявлении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w:t>
      </w:r>
      <w:r w:rsidRPr="00F05045">
        <w:rPr>
          <w:rFonts w:ascii="Times New Roman" w:eastAsia="Times New Roman" w:hAnsi="Times New Roman"/>
          <w:color w:val="000000"/>
          <w:sz w:val="28"/>
          <w:szCs w:val="28"/>
        </w:rPr>
        <w:t>ь</w:t>
      </w:r>
      <w:r w:rsidRPr="00F05045">
        <w:rPr>
          <w:rFonts w:ascii="Times New Roman" w:eastAsia="Times New Roman" w:hAnsi="Times New Roman"/>
          <w:color w:val="000000"/>
          <w:sz w:val="28"/>
          <w:szCs w:val="28"/>
        </w:rPr>
        <w:t>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4) на указанном в заявлении земельном участке расположены здание, с</w:t>
      </w:r>
      <w:r w:rsidRPr="00F05045">
        <w:rPr>
          <w:rFonts w:ascii="Times New Roman" w:eastAsia="Times New Roman" w:hAnsi="Times New Roman"/>
          <w:color w:val="000000"/>
          <w:sz w:val="28"/>
          <w:szCs w:val="28"/>
        </w:rPr>
        <w:t>о</w:t>
      </w:r>
      <w:r w:rsidRPr="00F05045">
        <w:rPr>
          <w:rFonts w:ascii="Times New Roman" w:eastAsia="Times New Roman" w:hAnsi="Times New Roman"/>
          <w:color w:val="000000"/>
          <w:sz w:val="28"/>
          <w:szCs w:val="28"/>
        </w:rPr>
        <w:t>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w:t>
      </w:r>
      <w:r w:rsidRPr="00F05045">
        <w:rPr>
          <w:rFonts w:ascii="Times New Roman" w:eastAsia="Times New Roman" w:hAnsi="Times New Roman"/>
          <w:color w:val="000000"/>
          <w:sz w:val="28"/>
          <w:szCs w:val="28"/>
        </w:rPr>
        <w:t>у</w:t>
      </w:r>
      <w:r w:rsidRPr="00F05045">
        <w:rPr>
          <w:rFonts w:ascii="Times New Roman" w:eastAsia="Times New Roman" w:hAnsi="Times New Roman"/>
          <w:color w:val="000000"/>
          <w:sz w:val="28"/>
          <w:szCs w:val="28"/>
        </w:rPr>
        <w:t>смотренный пунктом 3 статьи 39.36 Земельного кодекса Российской Федерации, и это не препятствует использованию земельного участка в соответствии с его ра</w:t>
      </w:r>
      <w:r w:rsidRPr="00F05045">
        <w:rPr>
          <w:rFonts w:ascii="Times New Roman" w:eastAsia="Times New Roman" w:hAnsi="Times New Roman"/>
          <w:color w:val="000000"/>
          <w:sz w:val="28"/>
          <w:szCs w:val="28"/>
        </w:rPr>
        <w:t>з</w:t>
      </w:r>
      <w:r w:rsidRPr="00F05045">
        <w:rPr>
          <w:rFonts w:ascii="Times New Roman" w:eastAsia="Times New Roman" w:hAnsi="Times New Roman"/>
          <w:color w:val="000000"/>
          <w:sz w:val="28"/>
          <w:szCs w:val="28"/>
        </w:rPr>
        <w:t>решенным использованием либо с заявлением обратился собственник этих зд</w:t>
      </w:r>
      <w:r w:rsidRPr="00F05045">
        <w:rPr>
          <w:rFonts w:ascii="Times New Roman" w:eastAsia="Times New Roman" w:hAnsi="Times New Roman"/>
          <w:color w:val="000000"/>
          <w:sz w:val="28"/>
          <w:szCs w:val="28"/>
        </w:rPr>
        <w:t>а</w:t>
      </w:r>
      <w:r w:rsidRPr="00F05045">
        <w:rPr>
          <w:rFonts w:ascii="Times New Roman" w:eastAsia="Times New Roman" w:hAnsi="Times New Roman"/>
          <w:color w:val="000000"/>
          <w:sz w:val="28"/>
          <w:szCs w:val="28"/>
        </w:rPr>
        <w:t>ния, сооружения, помещений в них, этого объекта незавершенного строительства;</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5) на указанном в заявлении земельном участке расположены здание, с</w:t>
      </w:r>
      <w:r w:rsidRPr="00F05045">
        <w:rPr>
          <w:rFonts w:ascii="Times New Roman" w:eastAsia="Times New Roman" w:hAnsi="Times New Roman"/>
          <w:color w:val="000000"/>
          <w:sz w:val="28"/>
          <w:szCs w:val="28"/>
        </w:rPr>
        <w:t>о</w:t>
      </w:r>
      <w:r w:rsidRPr="00F05045">
        <w:rPr>
          <w:rFonts w:ascii="Times New Roman" w:eastAsia="Times New Roman" w:hAnsi="Times New Roman"/>
          <w:color w:val="000000"/>
          <w:sz w:val="28"/>
          <w:szCs w:val="28"/>
        </w:rPr>
        <w:t>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w:t>
      </w:r>
      <w:r w:rsidRPr="00F05045">
        <w:rPr>
          <w:rFonts w:ascii="Times New Roman" w:eastAsia="Times New Roman" w:hAnsi="Times New Roman"/>
          <w:color w:val="000000"/>
          <w:sz w:val="28"/>
          <w:szCs w:val="28"/>
        </w:rPr>
        <w:t>е</w:t>
      </w:r>
      <w:r w:rsidRPr="00F05045">
        <w:rPr>
          <w:rFonts w:ascii="Times New Roman" w:eastAsia="Times New Roman" w:hAnsi="Times New Roman"/>
          <w:color w:val="000000"/>
          <w:sz w:val="28"/>
          <w:szCs w:val="28"/>
        </w:rPr>
        <w:t>мельном участке на условиях сервитута или с заявлением обратился правооблад</w:t>
      </w:r>
      <w:r w:rsidRPr="00F05045">
        <w:rPr>
          <w:rFonts w:ascii="Times New Roman" w:eastAsia="Times New Roman" w:hAnsi="Times New Roman"/>
          <w:color w:val="000000"/>
          <w:sz w:val="28"/>
          <w:szCs w:val="28"/>
        </w:rPr>
        <w:t>а</w:t>
      </w:r>
      <w:r w:rsidRPr="00F05045">
        <w:rPr>
          <w:rFonts w:ascii="Times New Roman" w:eastAsia="Times New Roman" w:hAnsi="Times New Roman"/>
          <w:color w:val="000000"/>
          <w:sz w:val="28"/>
          <w:szCs w:val="28"/>
        </w:rPr>
        <w:t>тель этих здания, сооружения, помещений в них, этого объекта незавершенного строительства;</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6) указанный в заявлении земельный участок является изъятым из оборота или ограниченным в обороте и его предоставление не допускается на праве, ук</w:t>
      </w:r>
      <w:r w:rsidRPr="00F05045">
        <w:rPr>
          <w:rFonts w:ascii="Times New Roman" w:eastAsia="Times New Roman" w:hAnsi="Times New Roman"/>
          <w:color w:val="000000"/>
          <w:sz w:val="28"/>
          <w:szCs w:val="28"/>
        </w:rPr>
        <w:t>а</w:t>
      </w:r>
      <w:r w:rsidRPr="00F05045">
        <w:rPr>
          <w:rFonts w:ascii="Times New Roman" w:eastAsia="Times New Roman" w:hAnsi="Times New Roman"/>
          <w:color w:val="000000"/>
          <w:sz w:val="28"/>
          <w:szCs w:val="28"/>
        </w:rPr>
        <w:t>занном в заявлении;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7) указанный в заявлении земельный участок является зарезервированным для государственных или муниципальных нужд в случае, если заявитель обрати</w:t>
      </w:r>
      <w:r w:rsidRPr="00F05045">
        <w:rPr>
          <w:rFonts w:ascii="Times New Roman" w:eastAsia="Times New Roman" w:hAnsi="Times New Roman"/>
          <w:color w:val="000000"/>
          <w:sz w:val="28"/>
          <w:szCs w:val="28"/>
        </w:rPr>
        <w:t>л</w:t>
      </w:r>
      <w:r w:rsidRPr="00F05045">
        <w:rPr>
          <w:rFonts w:ascii="Times New Roman" w:eastAsia="Times New Roman" w:hAnsi="Times New Roman"/>
          <w:color w:val="000000"/>
          <w:sz w:val="28"/>
          <w:szCs w:val="28"/>
        </w:rPr>
        <w:t>ся с заявлением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8) указанный в заявлении земельный участок расположен в границах терр</w:t>
      </w:r>
      <w:r w:rsidRPr="00F05045">
        <w:rPr>
          <w:rFonts w:ascii="Times New Roman" w:eastAsia="Times New Roman" w:hAnsi="Times New Roman"/>
          <w:color w:val="000000"/>
          <w:sz w:val="28"/>
          <w:szCs w:val="28"/>
        </w:rPr>
        <w:t>и</w:t>
      </w:r>
      <w:r w:rsidRPr="00F05045">
        <w:rPr>
          <w:rFonts w:ascii="Times New Roman" w:eastAsia="Times New Roman" w:hAnsi="Times New Roman"/>
          <w:color w:val="000000"/>
          <w:sz w:val="28"/>
          <w:szCs w:val="28"/>
        </w:rPr>
        <w:t>тории, в отношении которой с другим лицом заключен договор о развитии застр</w:t>
      </w:r>
      <w:r w:rsidRPr="00F05045">
        <w:rPr>
          <w:rFonts w:ascii="Times New Roman" w:eastAsia="Times New Roman" w:hAnsi="Times New Roman"/>
          <w:color w:val="000000"/>
          <w:sz w:val="28"/>
          <w:szCs w:val="28"/>
        </w:rPr>
        <w:t>о</w:t>
      </w:r>
      <w:r w:rsidRPr="00F05045">
        <w:rPr>
          <w:rFonts w:ascii="Times New Roman" w:eastAsia="Times New Roman" w:hAnsi="Times New Roman"/>
          <w:color w:val="000000"/>
          <w:sz w:val="28"/>
          <w:szCs w:val="28"/>
        </w:rPr>
        <w:t>енной территории, за исключением случаев, если с заявлением обратился собственник здания, сооружения, помещений в них, объекта незавершенного стро</w:t>
      </w:r>
      <w:r w:rsidRPr="00F05045">
        <w:rPr>
          <w:rFonts w:ascii="Times New Roman" w:eastAsia="Times New Roman" w:hAnsi="Times New Roman"/>
          <w:color w:val="000000"/>
          <w:sz w:val="28"/>
          <w:szCs w:val="28"/>
        </w:rPr>
        <w:t>и</w:t>
      </w:r>
      <w:r w:rsidRPr="00F05045">
        <w:rPr>
          <w:rFonts w:ascii="Times New Roman" w:eastAsia="Times New Roman" w:hAnsi="Times New Roman"/>
          <w:color w:val="000000"/>
          <w:sz w:val="28"/>
          <w:szCs w:val="28"/>
        </w:rPr>
        <w:t>тельства, расположенных на таком земельном участке, или правообладатель так</w:t>
      </w:r>
      <w:r w:rsidRPr="00F05045">
        <w:rPr>
          <w:rFonts w:ascii="Times New Roman" w:eastAsia="Times New Roman" w:hAnsi="Times New Roman"/>
          <w:color w:val="000000"/>
          <w:sz w:val="28"/>
          <w:szCs w:val="28"/>
        </w:rPr>
        <w:t>о</w:t>
      </w:r>
      <w:r w:rsidRPr="00F05045">
        <w:rPr>
          <w:rFonts w:ascii="Times New Roman" w:eastAsia="Times New Roman" w:hAnsi="Times New Roman"/>
          <w:color w:val="000000"/>
          <w:sz w:val="28"/>
          <w:szCs w:val="28"/>
        </w:rPr>
        <w:t>го земельного участка;</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9) указанный в заявлении земельный участок расположен в границах терр</w:t>
      </w:r>
      <w:r w:rsidRPr="00F05045">
        <w:rPr>
          <w:rFonts w:ascii="Times New Roman" w:eastAsia="Times New Roman" w:hAnsi="Times New Roman"/>
          <w:color w:val="000000"/>
          <w:sz w:val="28"/>
          <w:szCs w:val="28"/>
        </w:rPr>
        <w:t>и</w:t>
      </w:r>
      <w:r w:rsidRPr="00F05045">
        <w:rPr>
          <w:rFonts w:ascii="Times New Roman" w:eastAsia="Times New Roman" w:hAnsi="Times New Roman"/>
          <w:color w:val="000000"/>
          <w:sz w:val="28"/>
          <w:szCs w:val="28"/>
        </w:rPr>
        <w:t>тории, в отношении которой с другим лицом заключен договор о развитии застр</w:t>
      </w:r>
      <w:r w:rsidRPr="00F05045">
        <w:rPr>
          <w:rFonts w:ascii="Times New Roman" w:eastAsia="Times New Roman" w:hAnsi="Times New Roman"/>
          <w:color w:val="000000"/>
          <w:sz w:val="28"/>
          <w:szCs w:val="28"/>
        </w:rPr>
        <w:t>о</w:t>
      </w:r>
      <w:r w:rsidRPr="00F05045">
        <w:rPr>
          <w:rFonts w:ascii="Times New Roman" w:eastAsia="Times New Roman" w:hAnsi="Times New Roman"/>
          <w:color w:val="000000"/>
          <w:sz w:val="28"/>
          <w:szCs w:val="28"/>
        </w:rPr>
        <w:t>енной территории, или земельный участок образован из земельного участка, в о</w:t>
      </w:r>
      <w:r w:rsidRPr="00F05045">
        <w:rPr>
          <w:rFonts w:ascii="Times New Roman" w:eastAsia="Times New Roman" w:hAnsi="Times New Roman"/>
          <w:color w:val="000000"/>
          <w:sz w:val="28"/>
          <w:szCs w:val="28"/>
        </w:rPr>
        <w:t>т</w:t>
      </w:r>
      <w:r w:rsidRPr="00F05045">
        <w:rPr>
          <w:rFonts w:ascii="Times New Roman" w:eastAsia="Times New Roman" w:hAnsi="Times New Roman"/>
          <w:color w:val="000000"/>
          <w:sz w:val="28"/>
          <w:szCs w:val="28"/>
        </w:rPr>
        <w:t>ношении которого с другим лицом заключен договор о комплексном освоении территории, за исключением случаев, если такой земельный участок предназн</w:t>
      </w:r>
      <w:r w:rsidRPr="00F05045">
        <w:rPr>
          <w:rFonts w:ascii="Times New Roman" w:eastAsia="Times New Roman" w:hAnsi="Times New Roman"/>
          <w:color w:val="000000"/>
          <w:sz w:val="28"/>
          <w:szCs w:val="28"/>
        </w:rPr>
        <w:t>а</w:t>
      </w:r>
      <w:r w:rsidRPr="00F05045">
        <w:rPr>
          <w:rFonts w:ascii="Times New Roman" w:eastAsia="Times New Roman" w:hAnsi="Times New Roman"/>
          <w:color w:val="000000"/>
          <w:sz w:val="28"/>
          <w:szCs w:val="28"/>
        </w:rPr>
        <w:t xml:space="preserve">чен для размещения объектов федерального значения, объектов </w:t>
      </w:r>
      <w:r w:rsidRPr="00F05045">
        <w:rPr>
          <w:rFonts w:ascii="Times New Roman" w:eastAsia="Times New Roman" w:hAnsi="Times New Roman"/>
          <w:color w:val="000000"/>
          <w:sz w:val="28"/>
          <w:szCs w:val="28"/>
        </w:rPr>
        <w:lastRenderedPageBreak/>
        <w:t>регионального значения или объектов местного значения и с заявлением обратилось лицо, упо</w:t>
      </w:r>
      <w:r w:rsidRPr="00F05045">
        <w:rPr>
          <w:rFonts w:ascii="Times New Roman" w:eastAsia="Times New Roman" w:hAnsi="Times New Roman"/>
          <w:color w:val="000000"/>
          <w:sz w:val="28"/>
          <w:szCs w:val="28"/>
        </w:rPr>
        <w:t>л</w:t>
      </w:r>
      <w:r w:rsidRPr="00F05045">
        <w:rPr>
          <w:rFonts w:ascii="Times New Roman" w:eastAsia="Times New Roman" w:hAnsi="Times New Roman"/>
          <w:color w:val="000000"/>
          <w:sz w:val="28"/>
          <w:szCs w:val="28"/>
        </w:rPr>
        <w:t>номоченное на строительство указанных объектов;</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10) указанный в заявлении земельный участок образован из земельного участка, в отношении которого заключен договор о комплексном освоении террит</w:t>
      </w:r>
      <w:r w:rsidRPr="00F05045">
        <w:rPr>
          <w:rFonts w:ascii="Times New Roman" w:eastAsia="Times New Roman" w:hAnsi="Times New Roman"/>
          <w:color w:val="000000"/>
          <w:sz w:val="28"/>
          <w:szCs w:val="28"/>
        </w:rPr>
        <w:t>о</w:t>
      </w:r>
      <w:r w:rsidRPr="00F05045">
        <w:rPr>
          <w:rFonts w:ascii="Times New Roman" w:eastAsia="Times New Roman" w:hAnsi="Times New Roman"/>
          <w:color w:val="000000"/>
          <w:sz w:val="28"/>
          <w:szCs w:val="28"/>
        </w:rPr>
        <w:t>рии или договор о развитии застроенной территории, и в соответствии с утве</w:t>
      </w:r>
      <w:r w:rsidRPr="00F05045">
        <w:rPr>
          <w:rFonts w:ascii="Times New Roman" w:eastAsia="Times New Roman" w:hAnsi="Times New Roman"/>
          <w:color w:val="000000"/>
          <w:sz w:val="28"/>
          <w:szCs w:val="28"/>
        </w:rPr>
        <w:t>р</w:t>
      </w:r>
      <w:r w:rsidRPr="00F05045">
        <w:rPr>
          <w:rFonts w:ascii="Times New Roman" w:eastAsia="Times New Roman" w:hAnsi="Times New Roman"/>
          <w:color w:val="000000"/>
          <w:sz w:val="28"/>
          <w:szCs w:val="28"/>
        </w:rPr>
        <w:t>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11) указанный в заявлении земельный участок является предметом аукци</w:t>
      </w:r>
      <w:r w:rsidRPr="00F05045">
        <w:rPr>
          <w:rFonts w:ascii="Times New Roman" w:eastAsia="Times New Roman" w:hAnsi="Times New Roman"/>
          <w:color w:val="000000"/>
          <w:sz w:val="28"/>
          <w:szCs w:val="28"/>
        </w:rPr>
        <w:t>о</w:t>
      </w:r>
      <w:r w:rsidRPr="00F05045">
        <w:rPr>
          <w:rFonts w:ascii="Times New Roman" w:eastAsia="Times New Roman" w:hAnsi="Times New Roman"/>
          <w:color w:val="000000"/>
          <w:sz w:val="28"/>
          <w:szCs w:val="28"/>
        </w:rPr>
        <w:t>на, извещение о проведении которого размещено в соответствии с пунктом 19 статьи 39.11 Земельного кодекса Российской Федерации;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12) в отношении земельного участка, указанного в заявлении,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w:t>
      </w:r>
      <w:r w:rsidRPr="00F05045">
        <w:rPr>
          <w:rFonts w:ascii="Times New Roman" w:eastAsia="Times New Roman" w:hAnsi="Times New Roman"/>
          <w:color w:val="000000"/>
          <w:sz w:val="28"/>
          <w:szCs w:val="28"/>
        </w:rPr>
        <w:t>ь</w:t>
      </w:r>
      <w:r w:rsidRPr="00F05045">
        <w:rPr>
          <w:rFonts w:ascii="Times New Roman" w:eastAsia="Times New Roman" w:hAnsi="Times New Roman"/>
          <w:color w:val="000000"/>
          <w:sz w:val="28"/>
          <w:szCs w:val="28"/>
        </w:rPr>
        <w:t>ный участок образован в соответствии с подпунктом 4 пункта 4 статьи 39.11 З</w:t>
      </w:r>
      <w:r w:rsidRPr="00F05045">
        <w:rPr>
          <w:rFonts w:ascii="Times New Roman" w:eastAsia="Times New Roman" w:hAnsi="Times New Roman"/>
          <w:color w:val="000000"/>
          <w:sz w:val="28"/>
          <w:szCs w:val="28"/>
        </w:rPr>
        <w:t>е</w:t>
      </w:r>
      <w:r w:rsidRPr="00F05045">
        <w:rPr>
          <w:rFonts w:ascii="Times New Roman" w:eastAsia="Times New Roman" w:hAnsi="Times New Roman"/>
          <w:color w:val="000000"/>
          <w:sz w:val="28"/>
          <w:szCs w:val="28"/>
        </w:rPr>
        <w:t>мельного кодекса Российской Федерации и администрацией не принято реш</w:t>
      </w:r>
      <w:r w:rsidRPr="00F05045">
        <w:rPr>
          <w:rFonts w:ascii="Times New Roman" w:eastAsia="Times New Roman" w:hAnsi="Times New Roman"/>
          <w:color w:val="000000"/>
          <w:sz w:val="28"/>
          <w:szCs w:val="28"/>
        </w:rPr>
        <w:t>е</w:t>
      </w:r>
      <w:r w:rsidRPr="00F05045">
        <w:rPr>
          <w:rFonts w:ascii="Times New Roman" w:eastAsia="Times New Roman" w:hAnsi="Times New Roman"/>
          <w:color w:val="000000"/>
          <w:sz w:val="28"/>
          <w:szCs w:val="28"/>
        </w:rPr>
        <w:t>ние об отказе в проведении этого аукциона по основаниям, предусмотренным пунктом 8 статьи 39.11 Земельного кодекса Российской Федерации;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13) в отношении земельного участка, указанного в заявлении, опубликовано и размещено в соответствии с подпунктом 1 пункта 1 статьи 39.18 Земельного к</w:t>
      </w:r>
      <w:r w:rsidRPr="00F05045">
        <w:rPr>
          <w:rFonts w:ascii="Times New Roman" w:eastAsia="Times New Roman" w:hAnsi="Times New Roman"/>
          <w:color w:val="000000"/>
          <w:sz w:val="28"/>
          <w:szCs w:val="28"/>
        </w:rPr>
        <w:t>о</w:t>
      </w:r>
      <w:r w:rsidRPr="00F05045">
        <w:rPr>
          <w:rFonts w:ascii="Times New Roman" w:eastAsia="Times New Roman" w:hAnsi="Times New Roman"/>
          <w:color w:val="000000"/>
          <w:sz w:val="28"/>
          <w:szCs w:val="28"/>
        </w:rPr>
        <w:t>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w:t>
      </w:r>
      <w:r w:rsidRPr="00F05045">
        <w:rPr>
          <w:rFonts w:ascii="Times New Roman" w:eastAsia="Times New Roman" w:hAnsi="Times New Roman"/>
          <w:color w:val="000000"/>
          <w:sz w:val="28"/>
          <w:szCs w:val="28"/>
        </w:rPr>
        <w:t>р</w:t>
      </w:r>
      <w:r w:rsidRPr="00F05045">
        <w:rPr>
          <w:rFonts w:ascii="Times New Roman" w:eastAsia="Times New Roman" w:hAnsi="Times New Roman"/>
          <w:color w:val="000000"/>
          <w:sz w:val="28"/>
          <w:szCs w:val="28"/>
        </w:rPr>
        <w:t>мерским) хозяйством его деятельности;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14) разрешенное использование земельного участка не соответствует целям использования такого земельного участка, указанным в заявлении, за исключен</w:t>
      </w:r>
      <w:r w:rsidRPr="00F05045">
        <w:rPr>
          <w:rFonts w:ascii="Times New Roman" w:eastAsia="Times New Roman" w:hAnsi="Times New Roman"/>
          <w:color w:val="000000"/>
          <w:sz w:val="28"/>
          <w:szCs w:val="28"/>
        </w:rPr>
        <w:t>и</w:t>
      </w:r>
      <w:r w:rsidRPr="00F05045">
        <w:rPr>
          <w:rFonts w:ascii="Times New Roman" w:eastAsia="Times New Roman" w:hAnsi="Times New Roman"/>
          <w:color w:val="000000"/>
          <w:sz w:val="28"/>
          <w:szCs w:val="28"/>
        </w:rPr>
        <w:t>ем случаев размещения линейного объекта в соответствии с утвержденным пр</w:t>
      </w:r>
      <w:r w:rsidRPr="00F05045">
        <w:rPr>
          <w:rFonts w:ascii="Times New Roman" w:eastAsia="Times New Roman" w:hAnsi="Times New Roman"/>
          <w:color w:val="000000"/>
          <w:sz w:val="28"/>
          <w:szCs w:val="28"/>
        </w:rPr>
        <w:t>о</w:t>
      </w:r>
      <w:r w:rsidRPr="00F05045">
        <w:rPr>
          <w:rFonts w:ascii="Times New Roman" w:eastAsia="Times New Roman" w:hAnsi="Times New Roman"/>
          <w:color w:val="000000"/>
          <w:sz w:val="28"/>
          <w:szCs w:val="28"/>
        </w:rPr>
        <w:t>ектом планировки территории;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15) площадь земельного участка, указанного в заявлении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w:t>
      </w:r>
      <w:r w:rsidRPr="00F05045">
        <w:rPr>
          <w:rFonts w:ascii="Times New Roman" w:eastAsia="Times New Roman" w:hAnsi="Times New Roman"/>
          <w:color w:val="000000"/>
          <w:sz w:val="28"/>
          <w:szCs w:val="28"/>
        </w:rPr>
        <w:t>а</w:t>
      </w:r>
      <w:r w:rsidRPr="00F05045">
        <w:rPr>
          <w:rFonts w:ascii="Times New Roman" w:eastAsia="Times New Roman" w:hAnsi="Times New Roman"/>
          <w:color w:val="000000"/>
          <w:sz w:val="28"/>
          <w:szCs w:val="28"/>
        </w:rPr>
        <w:t>коном;</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16) указанный в заявлении земельный участок в соответствии с утвержде</w:t>
      </w:r>
      <w:r w:rsidRPr="00F05045">
        <w:rPr>
          <w:rFonts w:ascii="Times New Roman" w:eastAsia="Times New Roman" w:hAnsi="Times New Roman"/>
          <w:color w:val="000000"/>
          <w:sz w:val="28"/>
          <w:szCs w:val="28"/>
        </w:rPr>
        <w:t>н</w:t>
      </w:r>
      <w:r w:rsidRPr="00F05045">
        <w:rPr>
          <w:rFonts w:ascii="Times New Roman" w:eastAsia="Times New Roman" w:hAnsi="Times New Roman"/>
          <w:color w:val="000000"/>
          <w:sz w:val="28"/>
          <w:szCs w:val="28"/>
        </w:rPr>
        <w:t>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 на строительство этих объектов;</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lastRenderedPageBreak/>
        <w:t>17) указанный в заявлении земельный участок предназначен для размещ</w:t>
      </w:r>
      <w:r w:rsidRPr="00F05045">
        <w:rPr>
          <w:rFonts w:ascii="Times New Roman" w:eastAsia="Times New Roman" w:hAnsi="Times New Roman"/>
          <w:color w:val="000000"/>
          <w:sz w:val="28"/>
          <w:szCs w:val="28"/>
        </w:rPr>
        <w:t>е</w:t>
      </w:r>
      <w:r w:rsidRPr="00F05045">
        <w:rPr>
          <w:rFonts w:ascii="Times New Roman" w:eastAsia="Times New Roman" w:hAnsi="Times New Roman"/>
          <w:color w:val="000000"/>
          <w:sz w:val="28"/>
          <w:szCs w:val="28"/>
        </w:rPr>
        <w:t>ния здания, сооружения в соответствии с государственной программой Росси</w:t>
      </w:r>
      <w:r w:rsidRPr="00F05045">
        <w:rPr>
          <w:rFonts w:ascii="Times New Roman" w:eastAsia="Times New Roman" w:hAnsi="Times New Roman"/>
          <w:color w:val="000000"/>
          <w:sz w:val="28"/>
          <w:szCs w:val="28"/>
        </w:rPr>
        <w:t>й</w:t>
      </w:r>
      <w:r w:rsidRPr="00F05045">
        <w:rPr>
          <w:rFonts w:ascii="Times New Roman" w:eastAsia="Times New Roman" w:hAnsi="Times New Roman"/>
          <w:color w:val="000000"/>
          <w:sz w:val="28"/>
          <w:szCs w:val="28"/>
        </w:rPr>
        <w:t>ской Федерации, государственной программой Новосибирской области и с заявлением обратилось лицо, не уполномоченное на строительство этих здания, с</w:t>
      </w:r>
      <w:r w:rsidRPr="00F05045">
        <w:rPr>
          <w:rFonts w:ascii="Times New Roman" w:eastAsia="Times New Roman" w:hAnsi="Times New Roman"/>
          <w:color w:val="000000"/>
          <w:sz w:val="28"/>
          <w:szCs w:val="28"/>
        </w:rPr>
        <w:t>о</w:t>
      </w:r>
      <w:r w:rsidRPr="00F05045">
        <w:rPr>
          <w:rFonts w:ascii="Times New Roman" w:eastAsia="Times New Roman" w:hAnsi="Times New Roman"/>
          <w:color w:val="000000"/>
          <w:sz w:val="28"/>
          <w:szCs w:val="28"/>
        </w:rPr>
        <w:t>оружения;</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18) предоставление земельного участка на заявленном виде прав не допу</w:t>
      </w:r>
      <w:r w:rsidRPr="00F05045">
        <w:rPr>
          <w:rFonts w:ascii="Times New Roman" w:eastAsia="Times New Roman" w:hAnsi="Times New Roman"/>
          <w:color w:val="000000"/>
          <w:sz w:val="28"/>
          <w:szCs w:val="28"/>
        </w:rPr>
        <w:t>с</w:t>
      </w:r>
      <w:r w:rsidRPr="00F05045">
        <w:rPr>
          <w:rFonts w:ascii="Times New Roman" w:eastAsia="Times New Roman" w:hAnsi="Times New Roman"/>
          <w:color w:val="000000"/>
          <w:sz w:val="28"/>
          <w:szCs w:val="28"/>
        </w:rPr>
        <w:t>кается;</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19) в отношении земельного участка, указанного в заявлении, не установлен вид разрешенного использования;</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20) указанный в заявлении земельный участок не отнесен к определенной категории земель;</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21) в отношении земельного участка, указанного в заявлении, принято решение о предварительном согласовании его предоставления, срок действия кот</w:t>
      </w:r>
      <w:r w:rsidRPr="00F05045">
        <w:rPr>
          <w:rFonts w:ascii="Times New Roman" w:eastAsia="Times New Roman" w:hAnsi="Times New Roman"/>
          <w:color w:val="000000"/>
          <w:sz w:val="28"/>
          <w:szCs w:val="28"/>
        </w:rPr>
        <w:t>о</w:t>
      </w:r>
      <w:r w:rsidRPr="00F05045">
        <w:rPr>
          <w:rFonts w:ascii="Times New Roman" w:eastAsia="Times New Roman" w:hAnsi="Times New Roman"/>
          <w:color w:val="000000"/>
          <w:sz w:val="28"/>
          <w:szCs w:val="28"/>
        </w:rPr>
        <w:t>рого не истек, и с заявлением обратилось иное не указанное в этом решении лицо;</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22) указанный в заявлении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w:t>
      </w:r>
      <w:r w:rsidRPr="00F05045">
        <w:rPr>
          <w:rFonts w:ascii="Times New Roman" w:eastAsia="Times New Roman" w:hAnsi="Times New Roman"/>
          <w:color w:val="000000"/>
          <w:sz w:val="28"/>
          <w:szCs w:val="28"/>
        </w:rPr>
        <w:t>н</w:t>
      </w:r>
      <w:r w:rsidRPr="00F05045">
        <w:rPr>
          <w:rFonts w:ascii="Times New Roman" w:eastAsia="Times New Roman" w:hAnsi="Times New Roman"/>
          <w:color w:val="000000"/>
          <w:sz w:val="28"/>
          <w:szCs w:val="28"/>
        </w:rPr>
        <w:t>ных или муниципальных нужд в связи с признанием многоквартирного дома, к</w:t>
      </w:r>
      <w:r w:rsidRPr="00F05045">
        <w:rPr>
          <w:rFonts w:ascii="Times New Roman" w:eastAsia="Times New Roman" w:hAnsi="Times New Roman"/>
          <w:color w:val="000000"/>
          <w:sz w:val="28"/>
          <w:szCs w:val="28"/>
        </w:rPr>
        <w:t>о</w:t>
      </w:r>
      <w:r w:rsidRPr="00F05045">
        <w:rPr>
          <w:rFonts w:ascii="Times New Roman" w:eastAsia="Times New Roman" w:hAnsi="Times New Roman"/>
          <w:color w:val="000000"/>
          <w:sz w:val="28"/>
          <w:szCs w:val="28"/>
        </w:rPr>
        <w:t>торый расположен на таком земельном участке, аварийным и подлежащим сносу или реконструкции;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23) границы земельного участка, указанного в заявлении, подлежат уточн</w:t>
      </w:r>
      <w:r w:rsidRPr="00F05045">
        <w:rPr>
          <w:rFonts w:ascii="Times New Roman" w:eastAsia="Times New Roman" w:hAnsi="Times New Roman"/>
          <w:color w:val="000000"/>
          <w:sz w:val="28"/>
          <w:szCs w:val="28"/>
        </w:rPr>
        <w:t>е</w:t>
      </w:r>
      <w:r w:rsidRPr="00F05045">
        <w:rPr>
          <w:rFonts w:ascii="Times New Roman" w:eastAsia="Times New Roman" w:hAnsi="Times New Roman"/>
          <w:color w:val="000000"/>
          <w:sz w:val="28"/>
          <w:szCs w:val="28"/>
        </w:rPr>
        <w:t>нию в соответствии с Федеральным законом от 24 июля 2007 года № 221-ФЗ «О кадастровой деятельности»;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24) площадь земельного участка, указанного в заявлении, превышает его площадь, указанную в схеме расположения земельного участка, проекте межев</w:t>
      </w:r>
      <w:r w:rsidRPr="00F05045">
        <w:rPr>
          <w:rFonts w:ascii="Times New Roman" w:eastAsia="Times New Roman" w:hAnsi="Times New Roman"/>
          <w:color w:val="000000"/>
          <w:sz w:val="28"/>
          <w:szCs w:val="28"/>
        </w:rPr>
        <w:t>а</w:t>
      </w:r>
      <w:r w:rsidRPr="00F05045">
        <w:rPr>
          <w:rFonts w:ascii="Times New Roman" w:eastAsia="Times New Roman" w:hAnsi="Times New Roman"/>
          <w:color w:val="000000"/>
          <w:sz w:val="28"/>
          <w:szCs w:val="28"/>
        </w:rPr>
        <w:t>ния территории или в проектной документации о местоположении, границах, площади и об иных количественных и качественных характеристиках лесных уч</w:t>
      </w:r>
      <w:r w:rsidRPr="00F05045">
        <w:rPr>
          <w:rFonts w:ascii="Times New Roman" w:eastAsia="Times New Roman" w:hAnsi="Times New Roman"/>
          <w:color w:val="000000"/>
          <w:sz w:val="28"/>
          <w:szCs w:val="28"/>
        </w:rPr>
        <w:t>а</w:t>
      </w:r>
      <w:r w:rsidRPr="00F05045">
        <w:rPr>
          <w:rFonts w:ascii="Times New Roman" w:eastAsia="Times New Roman" w:hAnsi="Times New Roman"/>
          <w:color w:val="000000"/>
          <w:sz w:val="28"/>
          <w:szCs w:val="28"/>
        </w:rPr>
        <w:t>стков, в соответствии с которыми такой земельный участок образован, более чем на десять процентов.</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2.10. Услуги, которые являются необходимыми и обязательными для пр</w:t>
      </w:r>
      <w:r w:rsidRPr="00F05045">
        <w:rPr>
          <w:rFonts w:ascii="Times New Roman" w:eastAsia="Times New Roman" w:hAnsi="Times New Roman"/>
          <w:color w:val="000000"/>
          <w:sz w:val="28"/>
          <w:szCs w:val="28"/>
        </w:rPr>
        <w:t>е</w:t>
      </w:r>
      <w:r w:rsidRPr="00F05045">
        <w:rPr>
          <w:rFonts w:ascii="Times New Roman" w:eastAsia="Times New Roman" w:hAnsi="Times New Roman"/>
          <w:color w:val="000000"/>
          <w:sz w:val="28"/>
          <w:szCs w:val="28"/>
        </w:rPr>
        <w:t>доставления муниципальной услуги, отсутствуют.</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2.11. Предоставление муниципальной услуги является бесплатным для за</w:t>
      </w:r>
      <w:r w:rsidRPr="00F05045">
        <w:rPr>
          <w:rFonts w:ascii="Times New Roman" w:eastAsia="Times New Roman" w:hAnsi="Times New Roman"/>
          <w:color w:val="000000"/>
          <w:sz w:val="28"/>
          <w:szCs w:val="28"/>
        </w:rPr>
        <w:t>я</w:t>
      </w:r>
      <w:r w:rsidRPr="00F05045">
        <w:rPr>
          <w:rFonts w:ascii="Times New Roman" w:eastAsia="Times New Roman" w:hAnsi="Times New Roman"/>
          <w:color w:val="000000"/>
          <w:sz w:val="28"/>
          <w:szCs w:val="28"/>
        </w:rPr>
        <w:t>вителя.</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2.12. Максимальное время ожидания заявителя в очереди при подаче зая</w:t>
      </w:r>
      <w:r w:rsidRPr="00F05045">
        <w:rPr>
          <w:rFonts w:ascii="Times New Roman" w:eastAsia="Times New Roman" w:hAnsi="Times New Roman"/>
          <w:color w:val="000000"/>
          <w:sz w:val="28"/>
          <w:szCs w:val="28"/>
        </w:rPr>
        <w:t>в</w:t>
      </w:r>
      <w:r w:rsidRPr="00F05045">
        <w:rPr>
          <w:rFonts w:ascii="Times New Roman" w:eastAsia="Times New Roman" w:hAnsi="Times New Roman"/>
          <w:color w:val="000000"/>
          <w:sz w:val="28"/>
          <w:szCs w:val="28"/>
        </w:rPr>
        <w:t>ления и получении результата предоставления муниципальной услуги составляет не более 15 (пятнадцати) минут.</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2.13. Регистрация заявления и прилагаемых к нему документов осуществл</w:t>
      </w:r>
      <w:r w:rsidRPr="00F05045">
        <w:rPr>
          <w:rFonts w:ascii="Times New Roman" w:eastAsia="Times New Roman" w:hAnsi="Times New Roman"/>
          <w:color w:val="000000"/>
          <w:sz w:val="28"/>
          <w:szCs w:val="28"/>
        </w:rPr>
        <w:t>я</w:t>
      </w:r>
      <w:r w:rsidRPr="00F05045">
        <w:rPr>
          <w:rFonts w:ascii="Times New Roman" w:eastAsia="Times New Roman" w:hAnsi="Times New Roman"/>
          <w:color w:val="000000"/>
          <w:sz w:val="28"/>
          <w:szCs w:val="28"/>
        </w:rPr>
        <w:t>ется в течение 1 (одного) рабочего дня. При направлении в форме электронного документа, в том числе посредством ЕПГУ, – не позднее рабочего дня, следующ</w:t>
      </w:r>
      <w:r w:rsidRPr="00F05045">
        <w:rPr>
          <w:rFonts w:ascii="Times New Roman" w:eastAsia="Times New Roman" w:hAnsi="Times New Roman"/>
          <w:color w:val="000000"/>
          <w:sz w:val="28"/>
          <w:szCs w:val="28"/>
        </w:rPr>
        <w:t>е</w:t>
      </w:r>
      <w:r w:rsidRPr="00F05045">
        <w:rPr>
          <w:rFonts w:ascii="Times New Roman" w:eastAsia="Times New Roman" w:hAnsi="Times New Roman"/>
          <w:color w:val="000000"/>
          <w:sz w:val="28"/>
          <w:szCs w:val="28"/>
        </w:rPr>
        <w:t>го за днем поступления запроса.</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2.14. Требования к помещениям, в которых предоставляется муниципальная услуга:</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lastRenderedPageBreak/>
        <w:t>2.14.1. На территории, прилегающей к месту предоставления муниципал</w:t>
      </w:r>
      <w:r w:rsidRPr="00F05045">
        <w:rPr>
          <w:rFonts w:ascii="Times New Roman" w:eastAsia="Times New Roman" w:hAnsi="Times New Roman"/>
          <w:color w:val="000000"/>
          <w:sz w:val="28"/>
          <w:szCs w:val="28"/>
        </w:rPr>
        <w:t>ь</w:t>
      </w:r>
      <w:r w:rsidRPr="00F05045">
        <w:rPr>
          <w:rFonts w:ascii="Times New Roman" w:eastAsia="Times New Roman" w:hAnsi="Times New Roman"/>
          <w:color w:val="000000"/>
          <w:sz w:val="28"/>
          <w:szCs w:val="28"/>
        </w:rPr>
        <w:t>ной услуги, предусматриваются места для бесплатной парковки автотранспор</w:t>
      </w:r>
      <w:r w:rsidRPr="00F05045">
        <w:rPr>
          <w:rFonts w:ascii="Times New Roman" w:eastAsia="Times New Roman" w:hAnsi="Times New Roman"/>
          <w:color w:val="000000"/>
          <w:sz w:val="28"/>
          <w:szCs w:val="28"/>
        </w:rPr>
        <w:t>т</w:t>
      </w:r>
      <w:r w:rsidRPr="00F05045">
        <w:rPr>
          <w:rFonts w:ascii="Times New Roman" w:eastAsia="Times New Roman" w:hAnsi="Times New Roman"/>
          <w:color w:val="000000"/>
          <w:sz w:val="28"/>
          <w:szCs w:val="28"/>
        </w:rPr>
        <w:t>ных средств, не менее 10 процентов мест (но не менее одного места) выделяются для парковки специальных транспортных средств инвалидов.</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2.14.2. Вход в здание оборудуется вывеской, содержащей наименование и место нахождения администрации, режим работы.</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Прием заявителей осуществляется в специально выделенных для этих целей помещениях, включающих места для ожидания и приема заявителей, которые с</w:t>
      </w:r>
      <w:r w:rsidRPr="00F05045">
        <w:rPr>
          <w:rFonts w:ascii="Times New Roman" w:eastAsia="Times New Roman" w:hAnsi="Times New Roman"/>
          <w:color w:val="000000"/>
          <w:sz w:val="28"/>
          <w:szCs w:val="28"/>
        </w:rPr>
        <w:t>о</w:t>
      </w:r>
      <w:r w:rsidRPr="00F05045">
        <w:rPr>
          <w:rFonts w:ascii="Times New Roman" w:eastAsia="Times New Roman" w:hAnsi="Times New Roman"/>
          <w:color w:val="000000"/>
          <w:sz w:val="28"/>
          <w:szCs w:val="28"/>
        </w:rPr>
        <w:t>ответствуют:</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санитарно-эпидемиологическим правилам и нормативам;</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правилам противопожарной безопасности;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требованиям к обеспечению доступности для маломобильных групп нас</w:t>
      </w:r>
      <w:r w:rsidRPr="00F05045">
        <w:rPr>
          <w:rFonts w:ascii="Times New Roman" w:eastAsia="Times New Roman" w:hAnsi="Times New Roman"/>
          <w:color w:val="000000"/>
          <w:sz w:val="28"/>
          <w:szCs w:val="28"/>
        </w:rPr>
        <w:t>е</w:t>
      </w:r>
      <w:r w:rsidRPr="00F05045">
        <w:rPr>
          <w:rFonts w:ascii="Times New Roman" w:eastAsia="Times New Roman" w:hAnsi="Times New Roman"/>
          <w:color w:val="000000"/>
          <w:sz w:val="28"/>
          <w:szCs w:val="28"/>
        </w:rPr>
        <w:t>ления, в том числе инвалидов в соответствии с законодательством Российской Федерации о социальной защите инвалидов (включая беспрепятственный доступ инвалидов, использующих кресла-коляски и собак-проводников).</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Места для ожидания оборудуются:</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стульями (кресельными секциями) и (или) скамьями;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визуальной, текстовой информацией, размещаемой на информационных стендах, обновляемой по мере изменения законодательства, регулирующего пр</w:t>
      </w:r>
      <w:r w:rsidRPr="00F05045">
        <w:rPr>
          <w:rFonts w:ascii="Times New Roman" w:eastAsia="Times New Roman" w:hAnsi="Times New Roman"/>
          <w:color w:val="000000"/>
          <w:sz w:val="28"/>
          <w:szCs w:val="28"/>
        </w:rPr>
        <w:t>е</w:t>
      </w:r>
      <w:r w:rsidRPr="00F05045">
        <w:rPr>
          <w:rFonts w:ascii="Times New Roman" w:eastAsia="Times New Roman" w:hAnsi="Times New Roman"/>
          <w:color w:val="000000"/>
          <w:sz w:val="28"/>
          <w:szCs w:val="28"/>
        </w:rPr>
        <w:t>доставление муниципальной услуги, и изменения справочных сведений;</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столами (стойками), образцами заполнения документов, письменными пр</w:t>
      </w:r>
      <w:r w:rsidRPr="00F05045">
        <w:rPr>
          <w:rFonts w:ascii="Times New Roman" w:eastAsia="Times New Roman" w:hAnsi="Times New Roman"/>
          <w:color w:val="000000"/>
          <w:sz w:val="28"/>
          <w:szCs w:val="28"/>
        </w:rPr>
        <w:t>и</w:t>
      </w:r>
      <w:r w:rsidRPr="00F05045">
        <w:rPr>
          <w:rFonts w:ascii="Times New Roman" w:eastAsia="Times New Roman" w:hAnsi="Times New Roman"/>
          <w:color w:val="000000"/>
          <w:sz w:val="28"/>
          <w:szCs w:val="28"/>
        </w:rPr>
        <w:t>надлежностями для возможности оформления документов.</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Места для приема заявителей оборудуются стульями и столами для во</w:t>
      </w:r>
      <w:r w:rsidRPr="00F05045">
        <w:rPr>
          <w:rFonts w:ascii="Times New Roman" w:eastAsia="Times New Roman" w:hAnsi="Times New Roman"/>
          <w:color w:val="000000"/>
          <w:sz w:val="28"/>
          <w:szCs w:val="28"/>
        </w:rPr>
        <w:t>з</w:t>
      </w:r>
      <w:r w:rsidRPr="00F05045">
        <w:rPr>
          <w:rFonts w:ascii="Times New Roman" w:eastAsia="Times New Roman" w:hAnsi="Times New Roman"/>
          <w:color w:val="000000"/>
          <w:sz w:val="28"/>
          <w:szCs w:val="28"/>
        </w:rPr>
        <w:t>можности оформления документов.</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Рабочее место сотрудника</w:t>
      </w:r>
      <w:r>
        <w:rPr>
          <w:rFonts w:ascii="Times New Roman" w:eastAsia="Times New Roman" w:hAnsi="Times New Roman"/>
          <w:color w:val="000000"/>
          <w:sz w:val="28"/>
          <w:szCs w:val="28"/>
        </w:rPr>
        <w:t xml:space="preserve"> </w:t>
      </w:r>
      <w:r w:rsidRPr="00F05045">
        <w:rPr>
          <w:rFonts w:ascii="Times New Roman" w:eastAsia="Times New Roman" w:hAnsi="Times New Roman"/>
          <w:color w:val="000000"/>
          <w:sz w:val="28"/>
          <w:szCs w:val="28"/>
        </w:rPr>
        <w:t>(ов) администрации оборудуется персональным компьютером с печатающим устройством. Сотрудник</w:t>
      </w:r>
      <w:r>
        <w:rPr>
          <w:rFonts w:ascii="Times New Roman" w:eastAsia="Times New Roman" w:hAnsi="Times New Roman"/>
          <w:color w:val="000000"/>
          <w:sz w:val="28"/>
          <w:szCs w:val="28"/>
        </w:rPr>
        <w:t xml:space="preserve"> </w:t>
      </w:r>
      <w:r w:rsidRPr="00F05045">
        <w:rPr>
          <w:rFonts w:ascii="Times New Roman" w:eastAsia="Times New Roman" w:hAnsi="Times New Roman"/>
          <w:color w:val="000000"/>
          <w:sz w:val="28"/>
          <w:szCs w:val="28"/>
        </w:rPr>
        <w:t>(и) администрации обесп</w:t>
      </w:r>
      <w:r w:rsidRPr="00F05045">
        <w:rPr>
          <w:rFonts w:ascii="Times New Roman" w:eastAsia="Times New Roman" w:hAnsi="Times New Roman"/>
          <w:color w:val="000000"/>
          <w:sz w:val="28"/>
          <w:szCs w:val="28"/>
        </w:rPr>
        <w:t>е</w:t>
      </w:r>
      <w:r w:rsidRPr="00F05045">
        <w:rPr>
          <w:rFonts w:ascii="Times New Roman" w:eastAsia="Times New Roman" w:hAnsi="Times New Roman"/>
          <w:color w:val="000000"/>
          <w:sz w:val="28"/>
          <w:szCs w:val="28"/>
        </w:rPr>
        <w:t>чивается</w:t>
      </w:r>
      <w:r>
        <w:rPr>
          <w:rFonts w:ascii="Times New Roman" w:eastAsia="Times New Roman" w:hAnsi="Times New Roman"/>
          <w:color w:val="000000"/>
          <w:sz w:val="28"/>
          <w:szCs w:val="28"/>
        </w:rPr>
        <w:t xml:space="preserve"> </w:t>
      </w:r>
      <w:r w:rsidRPr="00F05045">
        <w:rPr>
          <w:rFonts w:ascii="Times New Roman" w:eastAsia="Times New Roman" w:hAnsi="Times New Roman"/>
          <w:color w:val="000000"/>
          <w:sz w:val="28"/>
          <w:szCs w:val="28"/>
        </w:rPr>
        <w:t>(ются) личными и (или) настольными идентификационными карточками.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В целях обеспечения конфиденциальности сведений одновременное ко</w:t>
      </w:r>
      <w:r w:rsidRPr="00F05045">
        <w:rPr>
          <w:rFonts w:ascii="Times New Roman" w:eastAsia="Times New Roman" w:hAnsi="Times New Roman"/>
          <w:color w:val="000000"/>
          <w:sz w:val="28"/>
          <w:szCs w:val="28"/>
        </w:rPr>
        <w:t>н</w:t>
      </w:r>
      <w:r w:rsidRPr="00F05045">
        <w:rPr>
          <w:rFonts w:ascii="Times New Roman" w:eastAsia="Times New Roman" w:hAnsi="Times New Roman"/>
          <w:color w:val="000000"/>
          <w:sz w:val="28"/>
          <w:szCs w:val="28"/>
        </w:rPr>
        <w:t>сультирование и (или) прием двух и более посетителей одним сотрудником адм</w:t>
      </w:r>
      <w:r w:rsidRPr="00F05045">
        <w:rPr>
          <w:rFonts w:ascii="Times New Roman" w:eastAsia="Times New Roman" w:hAnsi="Times New Roman"/>
          <w:color w:val="000000"/>
          <w:sz w:val="28"/>
          <w:szCs w:val="28"/>
        </w:rPr>
        <w:t>и</w:t>
      </w:r>
      <w:r w:rsidRPr="00F05045">
        <w:rPr>
          <w:rFonts w:ascii="Times New Roman" w:eastAsia="Times New Roman" w:hAnsi="Times New Roman"/>
          <w:color w:val="000000"/>
          <w:sz w:val="28"/>
          <w:szCs w:val="28"/>
        </w:rPr>
        <w:t>нистрации не допускается.</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2.15. Показатели качества и доступности муниципальной услуги.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2.15.1. Показатели качества муниципальной услуги: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своевременность и полнота предоставления муниципальной услуги;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отсутствие обоснованных жалоб на действия (бездействие) должностных лиц, сотрудников администрации.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2.15.2. Показатели доступности муниципальной услуги: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пешеходная доступность от остановок общественного транспорта до здания, в котором предоставляется муниципальная услуга;</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беспрепятственный доступ к месту предоставления муниципальной услуги для маломобильных групп населения, в том числе инвалидов, использующих кресла-коляски и собак-проводников, а также допуск сурдопереводчиков и ти</w:t>
      </w:r>
      <w:r w:rsidRPr="00F05045">
        <w:rPr>
          <w:rFonts w:ascii="Times New Roman" w:eastAsia="Times New Roman" w:hAnsi="Times New Roman"/>
          <w:color w:val="000000"/>
          <w:sz w:val="28"/>
          <w:szCs w:val="28"/>
        </w:rPr>
        <w:t>ф</w:t>
      </w:r>
      <w:r w:rsidRPr="00F05045">
        <w:rPr>
          <w:rFonts w:ascii="Times New Roman" w:eastAsia="Times New Roman" w:hAnsi="Times New Roman"/>
          <w:color w:val="000000"/>
          <w:sz w:val="28"/>
          <w:szCs w:val="28"/>
        </w:rPr>
        <w:t>лосурдопереводчиков;</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lastRenderedPageBreak/>
        <w:t>оказание сотрудниками администрации и ГАУ «МФЦ» помощи инвалидам в преодолении барьеров, препятствующих получению ими муниципальной услуги наравне с другими лицами, включая сопровождение к местам предоставления г</w:t>
      </w:r>
      <w:r w:rsidRPr="00F05045">
        <w:rPr>
          <w:rFonts w:ascii="Times New Roman" w:eastAsia="Times New Roman" w:hAnsi="Times New Roman"/>
          <w:color w:val="000000"/>
          <w:sz w:val="28"/>
          <w:szCs w:val="28"/>
        </w:rPr>
        <w:t>о</w:t>
      </w:r>
      <w:r w:rsidRPr="00F05045">
        <w:rPr>
          <w:rFonts w:ascii="Times New Roman" w:eastAsia="Times New Roman" w:hAnsi="Times New Roman"/>
          <w:color w:val="000000"/>
          <w:sz w:val="28"/>
          <w:szCs w:val="28"/>
        </w:rPr>
        <w:t>сударственной услуги;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возможность получения заявителем полной и достоверной информации о порядке предоставления муниципальной услуги, в том числе в ГАУ «МФЦ» и электронной форме;</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возможность получения муниципальной услуги на базе ГАУ «МФЦ»;</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направление заявления и документов в электронной форме.</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При предоставлении муниципальной услуги заявитель взаимодействует с сотрудником администрации не более 2 раз, продолжительность каждого взаим</w:t>
      </w:r>
      <w:r w:rsidRPr="00F05045">
        <w:rPr>
          <w:rFonts w:ascii="Times New Roman" w:eastAsia="Times New Roman" w:hAnsi="Times New Roman"/>
          <w:color w:val="000000"/>
          <w:sz w:val="28"/>
          <w:szCs w:val="28"/>
        </w:rPr>
        <w:t>о</w:t>
      </w:r>
      <w:r w:rsidRPr="00F05045">
        <w:rPr>
          <w:rFonts w:ascii="Times New Roman" w:eastAsia="Times New Roman" w:hAnsi="Times New Roman"/>
          <w:color w:val="000000"/>
          <w:sz w:val="28"/>
          <w:szCs w:val="28"/>
        </w:rPr>
        <w:t>действия составляет не более 30 минут.</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2.16. Иные требования при предоставлении муниципальной услуги, в том числе учитывающие особенности предоставления муниципальной услуги в эле</w:t>
      </w:r>
      <w:r w:rsidRPr="00F05045">
        <w:rPr>
          <w:rFonts w:ascii="Times New Roman" w:eastAsia="Times New Roman" w:hAnsi="Times New Roman"/>
          <w:color w:val="000000"/>
          <w:sz w:val="28"/>
          <w:szCs w:val="28"/>
        </w:rPr>
        <w:t>к</w:t>
      </w:r>
      <w:r w:rsidRPr="00F05045">
        <w:rPr>
          <w:rFonts w:ascii="Times New Roman" w:eastAsia="Times New Roman" w:hAnsi="Times New Roman"/>
          <w:color w:val="000000"/>
          <w:sz w:val="28"/>
          <w:szCs w:val="28"/>
        </w:rPr>
        <w:t>тронной форме:</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2.16.1. При предоставлении муниципальной услуги в электронной форме заявителю обеспечивается:</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1) получение информации о порядке и сроках предоставления муниципал</w:t>
      </w:r>
      <w:r w:rsidRPr="00F05045">
        <w:rPr>
          <w:rFonts w:ascii="Times New Roman" w:eastAsia="Times New Roman" w:hAnsi="Times New Roman"/>
          <w:color w:val="000000"/>
          <w:sz w:val="28"/>
          <w:szCs w:val="28"/>
        </w:rPr>
        <w:t>ь</w:t>
      </w:r>
      <w:r w:rsidRPr="00F05045">
        <w:rPr>
          <w:rFonts w:ascii="Times New Roman" w:eastAsia="Times New Roman" w:hAnsi="Times New Roman"/>
          <w:color w:val="000000"/>
          <w:sz w:val="28"/>
          <w:szCs w:val="28"/>
        </w:rPr>
        <w:t>ной услуги;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2) запись на прием в администрацию для подачи запроса о предоставлении муниципальной услуги (далее – запрос);</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3) формирование запроса;</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4) прием и регистрация администрацией запроса и документов, необход</w:t>
      </w:r>
      <w:r w:rsidRPr="00F05045">
        <w:rPr>
          <w:rFonts w:ascii="Times New Roman" w:eastAsia="Times New Roman" w:hAnsi="Times New Roman"/>
          <w:color w:val="000000"/>
          <w:sz w:val="28"/>
          <w:szCs w:val="28"/>
        </w:rPr>
        <w:t>и</w:t>
      </w:r>
      <w:r w:rsidRPr="00F05045">
        <w:rPr>
          <w:rFonts w:ascii="Times New Roman" w:eastAsia="Times New Roman" w:hAnsi="Times New Roman"/>
          <w:color w:val="000000"/>
          <w:sz w:val="28"/>
          <w:szCs w:val="28"/>
        </w:rPr>
        <w:t>мых для предоставления муниципальной услуги;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5) получение решения об отказе;</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6) получение сведений о ходе выполнения запроса;</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7) возможность оценки качества предоставления муниципальной услуги заявителем;</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8) досудебное (внесудебное) обжалование решений и действий (бездейс</w:t>
      </w:r>
      <w:r w:rsidRPr="00F05045">
        <w:rPr>
          <w:rFonts w:ascii="Times New Roman" w:eastAsia="Times New Roman" w:hAnsi="Times New Roman"/>
          <w:color w:val="000000"/>
          <w:sz w:val="28"/>
          <w:szCs w:val="28"/>
        </w:rPr>
        <w:t>т</w:t>
      </w:r>
      <w:r w:rsidRPr="00F05045">
        <w:rPr>
          <w:rFonts w:ascii="Times New Roman" w:eastAsia="Times New Roman" w:hAnsi="Times New Roman"/>
          <w:color w:val="000000"/>
          <w:sz w:val="28"/>
          <w:szCs w:val="28"/>
        </w:rPr>
        <w:t>вия) администрации, должностного лица администрации либо сотрудника адм</w:t>
      </w:r>
      <w:r w:rsidRPr="00F05045">
        <w:rPr>
          <w:rFonts w:ascii="Times New Roman" w:eastAsia="Times New Roman" w:hAnsi="Times New Roman"/>
          <w:color w:val="000000"/>
          <w:sz w:val="28"/>
          <w:szCs w:val="28"/>
        </w:rPr>
        <w:t>и</w:t>
      </w:r>
      <w:r w:rsidRPr="00F05045">
        <w:rPr>
          <w:rFonts w:ascii="Times New Roman" w:eastAsia="Times New Roman" w:hAnsi="Times New Roman"/>
          <w:color w:val="000000"/>
          <w:sz w:val="28"/>
          <w:szCs w:val="28"/>
        </w:rPr>
        <w:t>нистрации.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2.16.2. Заявление и документы в электронной форме представляются в соо</w:t>
      </w:r>
      <w:r w:rsidRPr="00F05045">
        <w:rPr>
          <w:rFonts w:ascii="Times New Roman" w:eastAsia="Times New Roman" w:hAnsi="Times New Roman"/>
          <w:color w:val="000000"/>
          <w:sz w:val="28"/>
          <w:szCs w:val="28"/>
        </w:rPr>
        <w:t>т</w:t>
      </w:r>
      <w:r w:rsidRPr="00F05045">
        <w:rPr>
          <w:rFonts w:ascii="Times New Roman" w:eastAsia="Times New Roman" w:hAnsi="Times New Roman"/>
          <w:color w:val="000000"/>
          <w:sz w:val="28"/>
          <w:szCs w:val="28"/>
        </w:rPr>
        <w:t>ветствии с требованиями приказа Минэкономразвития России № 7.</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Заявление в форме электронного документа подписывается по выбору за</w:t>
      </w:r>
      <w:r w:rsidRPr="00F05045">
        <w:rPr>
          <w:rFonts w:ascii="Times New Roman" w:eastAsia="Times New Roman" w:hAnsi="Times New Roman"/>
          <w:color w:val="000000"/>
          <w:sz w:val="28"/>
          <w:szCs w:val="28"/>
        </w:rPr>
        <w:t>я</w:t>
      </w:r>
      <w:r w:rsidRPr="00F05045">
        <w:rPr>
          <w:rFonts w:ascii="Times New Roman" w:eastAsia="Times New Roman" w:hAnsi="Times New Roman"/>
          <w:color w:val="000000"/>
          <w:sz w:val="28"/>
          <w:szCs w:val="28"/>
        </w:rPr>
        <w:t>вителя электронной подписью либо усиленной квалифицированной электронной подписью.</w:t>
      </w:r>
    </w:p>
    <w:p w:rsidR="00DC26C4" w:rsidRPr="00F05045" w:rsidRDefault="00DC26C4" w:rsidP="00DC26C4">
      <w:pPr>
        <w:spacing w:after="0" w:line="240" w:lineRule="auto"/>
        <w:ind w:firstLine="709"/>
        <w:jc w:val="both"/>
        <w:rPr>
          <w:rFonts w:ascii="Times New Roman" w:eastAsia="Times New Roman" w:hAnsi="Times New Roman"/>
          <w:sz w:val="28"/>
          <w:szCs w:val="28"/>
        </w:rPr>
      </w:pPr>
      <w:r w:rsidRPr="00F05045">
        <w:rPr>
          <w:rFonts w:ascii="Times New Roman" w:eastAsia="Times New Roman" w:hAnsi="Times New Roman"/>
          <w:color w:val="000000"/>
          <w:sz w:val="28"/>
          <w:szCs w:val="28"/>
        </w:rPr>
        <w:t>В случае если заявитель направляет заявление в электронной форме, к зая</w:t>
      </w:r>
      <w:r w:rsidRPr="00F05045">
        <w:rPr>
          <w:rFonts w:ascii="Times New Roman" w:eastAsia="Times New Roman" w:hAnsi="Times New Roman"/>
          <w:color w:val="000000"/>
          <w:sz w:val="28"/>
          <w:szCs w:val="28"/>
        </w:rPr>
        <w:t>в</w:t>
      </w:r>
      <w:r w:rsidRPr="00F05045">
        <w:rPr>
          <w:rFonts w:ascii="Times New Roman" w:eastAsia="Times New Roman" w:hAnsi="Times New Roman"/>
          <w:color w:val="000000"/>
          <w:sz w:val="28"/>
          <w:szCs w:val="28"/>
        </w:rPr>
        <w:t>лению прикрепляются электронные образы документов. Электронные образы документов должны быть подписаны электронной подписью лица, которое в соответствии с федеральными законами и изданными в соответствии с ними норм</w:t>
      </w:r>
      <w:r w:rsidRPr="00F05045">
        <w:rPr>
          <w:rFonts w:ascii="Times New Roman" w:eastAsia="Times New Roman" w:hAnsi="Times New Roman"/>
          <w:color w:val="000000"/>
          <w:sz w:val="28"/>
          <w:szCs w:val="28"/>
        </w:rPr>
        <w:t>а</w:t>
      </w:r>
      <w:r w:rsidRPr="00F05045">
        <w:rPr>
          <w:rFonts w:ascii="Times New Roman" w:eastAsia="Times New Roman" w:hAnsi="Times New Roman"/>
          <w:color w:val="000000"/>
          <w:sz w:val="28"/>
          <w:szCs w:val="28"/>
        </w:rPr>
        <w:t>тивными правовыми актами наделено полномочиями на создание и подписание таких документов (далее – уполномоченное лицо). Электронная подпись уполн</w:t>
      </w:r>
      <w:r w:rsidRPr="00F05045">
        <w:rPr>
          <w:rFonts w:ascii="Times New Roman" w:eastAsia="Times New Roman" w:hAnsi="Times New Roman"/>
          <w:color w:val="000000"/>
          <w:sz w:val="28"/>
          <w:szCs w:val="28"/>
        </w:rPr>
        <w:t>о</w:t>
      </w:r>
      <w:r w:rsidRPr="00F05045">
        <w:rPr>
          <w:rFonts w:ascii="Times New Roman" w:eastAsia="Times New Roman" w:hAnsi="Times New Roman"/>
          <w:color w:val="000000"/>
          <w:sz w:val="28"/>
          <w:szCs w:val="28"/>
        </w:rPr>
        <w:t>моченного лица должна соответствовать требованиям Федерального закона </w:t>
      </w:r>
      <w:hyperlink r:id="rId41" w:tgtFrame="_blank" w:history="1">
        <w:r w:rsidRPr="00F05045">
          <w:rPr>
            <w:rFonts w:ascii="Times New Roman" w:eastAsia="Times New Roman" w:hAnsi="Times New Roman"/>
            <w:sz w:val="28"/>
            <w:szCs w:val="28"/>
          </w:rPr>
          <w:t>от 06.04.2011 № 63-ФЗ</w:t>
        </w:r>
      </w:hyperlink>
      <w:r w:rsidRPr="00F05045">
        <w:rPr>
          <w:rFonts w:ascii="Times New Roman" w:eastAsia="Times New Roman" w:hAnsi="Times New Roman"/>
          <w:sz w:val="28"/>
          <w:szCs w:val="28"/>
        </w:rPr>
        <w:t> «Об электронной подписи» и </w:t>
      </w:r>
      <w:r w:rsidRPr="00F05045">
        <w:t xml:space="preserve"> </w:t>
      </w:r>
      <w:r w:rsidRPr="00F05045">
        <w:rPr>
          <w:rFonts w:ascii="Times New Roman" w:hAnsi="Times New Roman"/>
          <w:sz w:val="28"/>
          <w:szCs w:val="28"/>
        </w:rPr>
        <w:lastRenderedPageBreak/>
        <w:t>Федерального закона от 27.07.2010 № 210-ФЗ «Об организации предоставления государственных и мун</w:t>
      </w:r>
      <w:r w:rsidRPr="00F05045">
        <w:rPr>
          <w:rFonts w:ascii="Times New Roman" w:hAnsi="Times New Roman"/>
          <w:sz w:val="28"/>
          <w:szCs w:val="28"/>
        </w:rPr>
        <w:t>и</w:t>
      </w:r>
      <w:r w:rsidRPr="00F05045">
        <w:rPr>
          <w:rFonts w:ascii="Times New Roman" w:hAnsi="Times New Roman"/>
          <w:sz w:val="28"/>
          <w:szCs w:val="28"/>
        </w:rPr>
        <w:t>ципальных услуг»</w:t>
      </w:r>
      <w:r w:rsidRPr="00F05045">
        <w:rPr>
          <w:rFonts w:ascii="Times New Roman" w:eastAsia="Times New Roman" w:hAnsi="Times New Roman"/>
          <w:sz w:val="28"/>
          <w:szCs w:val="28"/>
        </w:rPr>
        <w:t>.</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sz w:val="28"/>
          <w:szCs w:val="28"/>
        </w:rPr>
        <w:t>При несоблюдении требов</w:t>
      </w:r>
      <w:r w:rsidRPr="00F05045">
        <w:rPr>
          <w:rFonts w:ascii="Times New Roman" w:eastAsia="Times New Roman" w:hAnsi="Times New Roman"/>
          <w:color w:val="000000"/>
          <w:sz w:val="28"/>
          <w:szCs w:val="28"/>
        </w:rPr>
        <w:t>аний к электронной подписи заявитель предъя</w:t>
      </w:r>
      <w:r w:rsidRPr="00F05045">
        <w:rPr>
          <w:rFonts w:ascii="Times New Roman" w:eastAsia="Times New Roman" w:hAnsi="Times New Roman"/>
          <w:color w:val="000000"/>
          <w:sz w:val="28"/>
          <w:szCs w:val="28"/>
        </w:rPr>
        <w:t>в</w:t>
      </w:r>
      <w:r w:rsidRPr="00F05045">
        <w:rPr>
          <w:rFonts w:ascii="Times New Roman" w:eastAsia="Times New Roman" w:hAnsi="Times New Roman"/>
          <w:color w:val="000000"/>
          <w:sz w:val="28"/>
          <w:szCs w:val="28"/>
        </w:rPr>
        <w:t>ляет оригиналы указанных документов для сличения при личной явке в админ</w:t>
      </w:r>
      <w:r w:rsidRPr="00F05045">
        <w:rPr>
          <w:rFonts w:ascii="Times New Roman" w:eastAsia="Times New Roman" w:hAnsi="Times New Roman"/>
          <w:color w:val="000000"/>
          <w:sz w:val="28"/>
          <w:szCs w:val="28"/>
        </w:rPr>
        <w:t>и</w:t>
      </w:r>
      <w:r w:rsidRPr="00F05045">
        <w:rPr>
          <w:rFonts w:ascii="Times New Roman" w:eastAsia="Times New Roman" w:hAnsi="Times New Roman"/>
          <w:color w:val="000000"/>
          <w:sz w:val="28"/>
          <w:szCs w:val="28"/>
        </w:rPr>
        <w:t>страцию только в случае принятия решения о предоставлении муниципальной у</w:t>
      </w:r>
      <w:r w:rsidRPr="00F05045">
        <w:rPr>
          <w:rFonts w:ascii="Times New Roman" w:eastAsia="Times New Roman" w:hAnsi="Times New Roman"/>
          <w:color w:val="000000"/>
          <w:sz w:val="28"/>
          <w:szCs w:val="28"/>
        </w:rPr>
        <w:t>с</w:t>
      </w:r>
      <w:r w:rsidRPr="00F05045">
        <w:rPr>
          <w:rFonts w:ascii="Times New Roman" w:eastAsia="Times New Roman" w:hAnsi="Times New Roman"/>
          <w:color w:val="000000"/>
          <w:sz w:val="28"/>
          <w:szCs w:val="28"/>
        </w:rPr>
        <w:t>луги.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2.16.3. Возможность оформления запроса в электронной форме посредством ЕПГУ предоставляется только заявителям, зарегистрировавшим личный кабинет ЕПГУ.</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Если заявитель не зарегистрирован на ЕПГУ в качестве пользователя, то ему необходимо пройти процедуру регистрации личного кабинета в соответствии с правилами регистрации на ЕПГУ.</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Для регистрации запроса на предоставление муниципальной услуги посре</w:t>
      </w:r>
      <w:r w:rsidRPr="00F05045">
        <w:rPr>
          <w:rFonts w:ascii="Times New Roman" w:eastAsia="Times New Roman" w:hAnsi="Times New Roman"/>
          <w:color w:val="000000"/>
          <w:sz w:val="28"/>
          <w:szCs w:val="28"/>
        </w:rPr>
        <w:t>д</w:t>
      </w:r>
      <w:r w:rsidRPr="00F05045">
        <w:rPr>
          <w:rFonts w:ascii="Times New Roman" w:eastAsia="Times New Roman" w:hAnsi="Times New Roman"/>
          <w:color w:val="000000"/>
          <w:sz w:val="28"/>
          <w:szCs w:val="28"/>
        </w:rPr>
        <w:t>ством ЕПГУ заявителю необходимо:</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1) авторизоваться на ЕПГУ (войти в личный кабинет);</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2) из списка муниципальных услуг выбрать соответствующую муниципал</w:t>
      </w:r>
      <w:r w:rsidRPr="00F05045">
        <w:rPr>
          <w:rFonts w:ascii="Times New Roman" w:eastAsia="Times New Roman" w:hAnsi="Times New Roman"/>
          <w:color w:val="000000"/>
          <w:sz w:val="28"/>
          <w:szCs w:val="28"/>
        </w:rPr>
        <w:t>ь</w:t>
      </w:r>
      <w:r w:rsidRPr="00F05045">
        <w:rPr>
          <w:rFonts w:ascii="Times New Roman" w:eastAsia="Times New Roman" w:hAnsi="Times New Roman"/>
          <w:color w:val="000000"/>
          <w:sz w:val="28"/>
          <w:szCs w:val="28"/>
        </w:rPr>
        <w:t>ную услугу;</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3) нажатием кнопки «Получить услугу» инициализировать операцию по з</w:t>
      </w:r>
      <w:r w:rsidRPr="00F05045">
        <w:rPr>
          <w:rFonts w:ascii="Times New Roman" w:eastAsia="Times New Roman" w:hAnsi="Times New Roman"/>
          <w:color w:val="000000"/>
          <w:sz w:val="28"/>
          <w:szCs w:val="28"/>
        </w:rPr>
        <w:t>а</w:t>
      </w:r>
      <w:r w:rsidRPr="00F05045">
        <w:rPr>
          <w:rFonts w:ascii="Times New Roman" w:eastAsia="Times New Roman" w:hAnsi="Times New Roman"/>
          <w:color w:val="000000"/>
          <w:sz w:val="28"/>
          <w:szCs w:val="28"/>
        </w:rPr>
        <w:t>полнению электронной формы заявления;</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4) заполнить электронную форму заявления, внести в личный кабинет сведения и электронные образы документов, необходимые для предоставления м</w:t>
      </w:r>
      <w:r w:rsidRPr="00F05045">
        <w:rPr>
          <w:rFonts w:ascii="Times New Roman" w:eastAsia="Times New Roman" w:hAnsi="Times New Roman"/>
          <w:color w:val="000000"/>
          <w:sz w:val="28"/>
          <w:szCs w:val="28"/>
        </w:rPr>
        <w:t>у</w:t>
      </w:r>
      <w:r w:rsidRPr="00F05045">
        <w:rPr>
          <w:rFonts w:ascii="Times New Roman" w:eastAsia="Times New Roman" w:hAnsi="Times New Roman"/>
          <w:color w:val="000000"/>
          <w:sz w:val="28"/>
          <w:szCs w:val="28"/>
        </w:rPr>
        <w:t>ниципальной услуги;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5) отправить запрос в администрацию.</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Заявление, направленное посредством ЕПГУ, по умолчанию подписывается простой электронной подписью.</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 </w:t>
      </w:r>
    </w:p>
    <w:p w:rsidR="00DC26C4" w:rsidRPr="00F05045" w:rsidRDefault="00DC26C4" w:rsidP="00DC26C4">
      <w:pPr>
        <w:spacing w:after="0" w:line="240" w:lineRule="auto"/>
        <w:jc w:val="center"/>
        <w:rPr>
          <w:rFonts w:ascii="Times New Roman" w:eastAsia="Times New Roman" w:hAnsi="Times New Roman"/>
          <w:color w:val="000000"/>
          <w:sz w:val="28"/>
          <w:szCs w:val="28"/>
        </w:rPr>
      </w:pPr>
      <w:r w:rsidRPr="00F05045">
        <w:rPr>
          <w:rFonts w:ascii="Times New Roman" w:eastAsia="Times New Roman" w:hAnsi="Times New Roman"/>
          <w:bCs/>
          <w:color w:val="000000"/>
          <w:sz w:val="28"/>
          <w:szCs w:val="28"/>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w:t>
      </w:r>
      <w:r w:rsidRPr="00F05045">
        <w:rPr>
          <w:rFonts w:ascii="Times New Roman" w:eastAsia="Times New Roman" w:hAnsi="Times New Roman"/>
          <w:bCs/>
          <w:color w:val="000000"/>
          <w:sz w:val="28"/>
          <w:szCs w:val="28"/>
        </w:rPr>
        <w:t>е</w:t>
      </w:r>
      <w:r w:rsidRPr="00F05045">
        <w:rPr>
          <w:rFonts w:ascii="Times New Roman" w:eastAsia="Times New Roman" w:hAnsi="Times New Roman"/>
          <w:bCs/>
          <w:color w:val="000000"/>
          <w:sz w:val="28"/>
          <w:szCs w:val="28"/>
        </w:rPr>
        <w:t>ния административных процедур в многофункциональных центрах предоставл</w:t>
      </w:r>
      <w:r w:rsidRPr="00F05045">
        <w:rPr>
          <w:rFonts w:ascii="Times New Roman" w:eastAsia="Times New Roman" w:hAnsi="Times New Roman"/>
          <w:bCs/>
          <w:color w:val="000000"/>
          <w:sz w:val="28"/>
          <w:szCs w:val="28"/>
        </w:rPr>
        <w:t>е</w:t>
      </w:r>
      <w:r w:rsidRPr="00F05045">
        <w:rPr>
          <w:rFonts w:ascii="Times New Roman" w:eastAsia="Times New Roman" w:hAnsi="Times New Roman"/>
          <w:bCs/>
          <w:color w:val="000000"/>
          <w:sz w:val="28"/>
          <w:szCs w:val="28"/>
        </w:rPr>
        <w:t>ния государственных и муниципальных услуг</w:t>
      </w:r>
    </w:p>
    <w:p w:rsidR="00DC26C4" w:rsidRPr="00F05045" w:rsidRDefault="00DC26C4" w:rsidP="00DC26C4">
      <w:pPr>
        <w:spacing w:after="0" w:line="240" w:lineRule="auto"/>
        <w:ind w:firstLine="709"/>
        <w:jc w:val="center"/>
        <w:rPr>
          <w:rFonts w:ascii="Times New Roman" w:eastAsia="Times New Roman" w:hAnsi="Times New Roman"/>
          <w:color w:val="000000"/>
          <w:sz w:val="28"/>
          <w:szCs w:val="28"/>
        </w:rPr>
      </w:pPr>
      <w:r w:rsidRPr="00F05045">
        <w:rPr>
          <w:rFonts w:ascii="Times New Roman" w:eastAsia="Times New Roman" w:hAnsi="Times New Roman"/>
          <w:bCs/>
          <w:color w:val="000000"/>
          <w:sz w:val="28"/>
          <w:szCs w:val="28"/>
        </w:rPr>
        <w:t> </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3.1. Предоставление муниципальной услуги состоит из следующей послед</w:t>
      </w:r>
      <w:r w:rsidRPr="00F05045">
        <w:rPr>
          <w:rFonts w:ascii="Times New Roman" w:eastAsia="Times New Roman" w:hAnsi="Times New Roman"/>
          <w:color w:val="000000"/>
          <w:sz w:val="28"/>
          <w:szCs w:val="28"/>
        </w:rPr>
        <w:t>о</w:t>
      </w:r>
      <w:r w:rsidRPr="00F05045">
        <w:rPr>
          <w:rFonts w:ascii="Times New Roman" w:eastAsia="Times New Roman" w:hAnsi="Times New Roman"/>
          <w:color w:val="000000"/>
          <w:sz w:val="28"/>
          <w:szCs w:val="28"/>
        </w:rPr>
        <w:t>вательности административных процедур:</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прием и регистрация документов;</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формирование и направление межведомственных запросов;</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рассмотрение документов;</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принятие решения и направление заявителю результата предоставления м</w:t>
      </w:r>
      <w:r w:rsidRPr="00F05045">
        <w:rPr>
          <w:rFonts w:ascii="Times New Roman" w:eastAsia="Times New Roman" w:hAnsi="Times New Roman"/>
          <w:color w:val="000000"/>
          <w:sz w:val="28"/>
          <w:szCs w:val="28"/>
        </w:rPr>
        <w:t>у</w:t>
      </w:r>
      <w:r w:rsidRPr="00F05045">
        <w:rPr>
          <w:rFonts w:ascii="Times New Roman" w:eastAsia="Times New Roman" w:hAnsi="Times New Roman"/>
          <w:color w:val="000000"/>
          <w:sz w:val="28"/>
          <w:szCs w:val="28"/>
        </w:rPr>
        <w:t>ниципальной услуги.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3.2. Прием и регистрация документов.</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3.2.1. Основанием для начала административной процедуры приема и рег</w:t>
      </w:r>
      <w:r w:rsidRPr="00F05045">
        <w:rPr>
          <w:rFonts w:ascii="Times New Roman" w:eastAsia="Times New Roman" w:hAnsi="Times New Roman"/>
          <w:color w:val="000000"/>
          <w:sz w:val="28"/>
          <w:szCs w:val="28"/>
        </w:rPr>
        <w:t>и</w:t>
      </w:r>
      <w:r w:rsidRPr="00F05045">
        <w:rPr>
          <w:rFonts w:ascii="Times New Roman" w:eastAsia="Times New Roman" w:hAnsi="Times New Roman"/>
          <w:color w:val="000000"/>
          <w:sz w:val="28"/>
          <w:szCs w:val="28"/>
        </w:rPr>
        <w:t>страции документов является поступление заявления и необходимых для предо</w:t>
      </w:r>
      <w:r w:rsidRPr="00F05045">
        <w:rPr>
          <w:rFonts w:ascii="Times New Roman" w:eastAsia="Times New Roman" w:hAnsi="Times New Roman"/>
          <w:color w:val="000000"/>
          <w:sz w:val="28"/>
          <w:szCs w:val="28"/>
        </w:rPr>
        <w:t>с</w:t>
      </w:r>
      <w:r w:rsidRPr="00F05045">
        <w:rPr>
          <w:rFonts w:ascii="Times New Roman" w:eastAsia="Times New Roman" w:hAnsi="Times New Roman"/>
          <w:color w:val="000000"/>
          <w:sz w:val="28"/>
          <w:szCs w:val="28"/>
        </w:rPr>
        <w:t>тавления муниципальной услуги документов в администрацию.</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Сотрудник по приему документов:</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1) устанавливает предмет/содержание обращения;</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lastRenderedPageBreak/>
        <w:t>2) проверяет документ, подтверждающий личность лица, подающего зая</w:t>
      </w:r>
      <w:r w:rsidRPr="00F05045">
        <w:rPr>
          <w:rFonts w:ascii="Times New Roman" w:eastAsia="Times New Roman" w:hAnsi="Times New Roman"/>
          <w:color w:val="000000"/>
          <w:sz w:val="28"/>
          <w:szCs w:val="28"/>
        </w:rPr>
        <w:t>в</w:t>
      </w:r>
      <w:r w:rsidRPr="00F05045">
        <w:rPr>
          <w:rFonts w:ascii="Times New Roman" w:eastAsia="Times New Roman" w:hAnsi="Times New Roman"/>
          <w:color w:val="000000"/>
          <w:sz w:val="28"/>
          <w:szCs w:val="28"/>
        </w:rPr>
        <w:t>ление;</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3) проверяет полномочия представителя гражданина или юридического л</w:t>
      </w:r>
      <w:r w:rsidRPr="00F05045">
        <w:rPr>
          <w:rFonts w:ascii="Times New Roman" w:eastAsia="Times New Roman" w:hAnsi="Times New Roman"/>
          <w:color w:val="000000"/>
          <w:sz w:val="28"/>
          <w:szCs w:val="28"/>
        </w:rPr>
        <w:t>и</w:t>
      </w:r>
      <w:r w:rsidRPr="00F05045">
        <w:rPr>
          <w:rFonts w:ascii="Times New Roman" w:eastAsia="Times New Roman" w:hAnsi="Times New Roman"/>
          <w:color w:val="000000"/>
          <w:sz w:val="28"/>
          <w:szCs w:val="28"/>
        </w:rPr>
        <w:t>ца (в случае обращения представителя гражданина или юридического лица);</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4) проверяет приложенные к заявлению документы на соответствие сл</w:t>
      </w:r>
      <w:r w:rsidRPr="00F05045">
        <w:rPr>
          <w:rFonts w:ascii="Times New Roman" w:eastAsia="Times New Roman" w:hAnsi="Times New Roman"/>
          <w:color w:val="000000"/>
          <w:sz w:val="28"/>
          <w:szCs w:val="28"/>
        </w:rPr>
        <w:t>е</w:t>
      </w:r>
      <w:r w:rsidRPr="00F05045">
        <w:rPr>
          <w:rFonts w:ascii="Times New Roman" w:eastAsia="Times New Roman" w:hAnsi="Times New Roman"/>
          <w:color w:val="000000"/>
          <w:sz w:val="28"/>
          <w:szCs w:val="28"/>
        </w:rPr>
        <w:t>дующим требованиям:</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документы в установленных законодательством случаях удостоверены на то уполномоченными органами, должностными лицами, скреплены печатями (при наличии печати);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в документах заполнены все необходимые реквизиты, нет подчисток, пр</w:t>
      </w:r>
      <w:r w:rsidRPr="00F05045">
        <w:rPr>
          <w:rFonts w:ascii="Times New Roman" w:eastAsia="Times New Roman" w:hAnsi="Times New Roman"/>
          <w:color w:val="000000"/>
          <w:sz w:val="28"/>
          <w:szCs w:val="28"/>
        </w:rPr>
        <w:t>и</w:t>
      </w:r>
      <w:r w:rsidRPr="00F05045">
        <w:rPr>
          <w:rFonts w:ascii="Times New Roman" w:eastAsia="Times New Roman" w:hAnsi="Times New Roman"/>
          <w:color w:val="000000"/>
          <w:sz w:val="28"/>
          <w:szCs w:val="28"/>
        </w:rPr>
        <w:t>писок, зачеркнутых слов и иных неоговоренных исправлений;</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документы не имеют повреждений, наличие которых не позволяет одн</w:t>
      </w:r>
      <w:r w:rsidRPr="00F05045">
        <w:rPr>
          <w:rFonts w:ascii="Times New Roman" w:eastAsia="Times New Roman" w:hAnsi="Times New Roman"/>
          <w:color w:val="000000"/>
          <w:sz w:val="28"/>
          <w:szCs w:val="28"/>
        </w:rPr>
        <w:t>о</w:t>
      </w:r>
      <w:r w:rsidRPr="00F05045">
        <w:rPr>
          <w:rFonts w:ascii="Times New Roman" w:eastAsia="Times New Roman" w:hAnsi="Times New Roman"/>
          <w:color w:val="000000"/>
          <w:sz w:val="28"/>
          <w:szCs w:val="28"/>
        </w:rPr>
        <w:t>значно истолковать их содержание.</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В случае обнаружения несоответствия представленных документов выш</w:t>
      </w:r>
      <w:r w:rsidRPr="00F05045">
        <w:rPr>
          <w:rFonts w:ascii="Times New Roman" w:eastAsia="Times New Roman" w:hAnsi="Times New Roman"/>
          <w:color w:val="000000"/>
          <w:sz w:val="28"/>
          <w:szCs w:val="28"/>
        </w:rPr>
        <w:t>е</w:t>
      </w:r>
      <w:r w:rsidRPr="00F05045">
        <w:rPr>
          <w:rFonts w:ascii="Times New Roman" w:eastAsia="Times New Roman" w:hAnsi="Times New Roman"/>
          <w:color w:val="000000"/>
          <w:sz w:val="28"/>
          <w:szCs w:val="28"/>
        </w:rPr>
        <w:t>перечисленным требованиям сотрудник по приему документов информирует за</w:t>
      </w:r>
      <w:r w:rsidRPr="00F05045">
        <w:rPr>
          <w:rFonts w:ascii="Times New Roman" w:eastAsia="Times New Roman" w:hAnsi="Times New Roman"/>
          <w:color w:val="000000"/>
          <w:sz w:val="28"/>
          <w:szCs w:val="28"/>
        </w:rPr>
        <w:t>я</w:t>
      </w:r>
      <w:r w:rsidRPr="00F05045">
        <w:rPr>
          <w:rFonts w:ascii="Times New Roman" w:eastAsia="Times New Roman" w:hAnsi="Times New Roman"/>
          <w:color w:val="000000"/>
          <w:sz w:val="28"/>
          <w:szCs w:val="28"/>
        </w:rPr>
        <w:t>вителя о возможности возврата заявления в течение 10 (десяти) календарных дней со дня его поступления по причине «не представлены документы, предусмотре</w:t>
      </w:r>
      <w:r w:rsidRPr="00F05045">
        <w:rPr>
          <w:rFonts w:ascii="Times New Roman" w:eastAsia="Times New Roman" w:hAnsi="Times New Roman"/>
          <w:color w:val="000000"/>
          <w:sz w:val="28"/>
          <w:szCs w:val="28"/>
        </w:rPr>
        <w:t>н</w:t>
      </w:r>
      <w:r w:rsidRPr="00F05045">
        <w:rPr>
          <w:rFonts w:ascii="Times New Roman" w:eastAsia="Times New Roman" w:hAnsi="Times New Roman"/>
          <w:color w:val="000000"/>
          <w:sz w:val="28"/>
          <w:szCs w:val="28"/>
        </w:rPr>
        <w:t>ные подпунктами 1-4 пункта 2.6.1 административного регламента» (если заяв</w:t>
      </w:r>
      <w:r w:rsidRPr="00F05045">
        <w:rPr>
          <w:rFonts w:ascii="Times New Roman" w:eastAsia="Times New Roman" w:hAnsi="Times New Roman"/>
          <w:color w:val="000000"/>
          <w:sz w:val="28"/>
          <w:szCs w:val="28"/>
        </w:rPr>
        <w:t>и</w:t>
      </w:r>
      <w:r w:rsidRPr="00F05045">
        <w:rPr>
          <w:rFonts w:ascii="Times New Roman" w:eastAsia="Times New Roman" w:hAnsi="Times New Roman"/>
          <w:color w:val="000000"/>
          <w:sz w:val="28"/>
          <w:szCs w:val="28"/>
        </w:rPr>
        <w:t>тель изъявляет желание устранить обнаруженные несоответствия, процедура приема документов прерывается);</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5) устанавливает отсутствие (наличие) оснований для отказа в приеме док</w:t>
      </w:r>
      <w:r w:rsidRPr="00F05045">
        <w:rPr>
          <w:rFonts w:ascii="Times New Roman" w:eastAsia="Times New Roman" w:hAnsi="Times New Roman"/>
          <w:color w:val="000000"/>
          <w:sz w:val="28"/>
          <w:szCs w:val="28"/>
        </w:rPr>
        <w:t>у</w:t>
      </w:r>
      <w:r w:rsidRPr="00F05045">
        <w:rPr>
          <w:rFonts w:ascii="Times New Roman" w:eastAsia="Times New Roman" w:hAnsi="Times New Roman"/>
          <w:color w:val="000000"/>
          <w:sz w:val="28"/>
          <w:szCs w:val="28"/>
        </w:rPr>
        <w:t>ментов (в случае наличия оснований для отказа в приеме документов сотрудник по приему документов прекращает процедуру приема документов и возвращает заявителю заявление и документы с обоснованием причины отказа);</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6) сверяет представленные заявителем копии документов с оригиналами и заверяет их своей подписью;</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7) принимает заявление и документы;</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8) выдает заявителю расписку о приеме заявления, содержащую опись пр</w:t>
      </w:r>
      <w:r w:rsidRPr="00F05045">
        <w:rPr>
          <w:rFonts w:ascii="Times New Roman" w:eastAsia="Times New Roman" w:hAnsi="Times New Roman"/>
          <w:color w:val="000000"/>
          <w:sz w:val="28"/>
          <w:szCs w:val="28"/>
        </w:rPr>
        <w:t>и</w:t>
      </w:r>
      <w:r w:rsidRPr="00F05045">
        <w:rPr>
          <w:rFonts w:ascii="Times New Roman" w:eastAsia="Times New Roman" w:hAnsi="Times New Roman"/>
          <w:color w:val="000000"/>
          <w:sz w:val="28"/>
          <w:szCs w:val="28"/>
        </w:rPr>
        <w:t>нятых документов, регистрационный номер и дату принятия пакета документов, заверяет расписку своей подписью (в случае несоответствия представленных за</w:t>
      </w:r>
      <w:r w:rsidRPr="00F05045">
        <w:rPr>
          <w:rFonts w:ascii="Times New Roman" w:eastAsia="Times New Roman" w:hAnsi="Times New Roman"/>
          <w:color w:val="000000"/>
          <w:sz w:val="28"/>
          <w:szCs w:val="28"/>
        </w:rPr>
        <w:t>я</w:t>
      </w:r>
      <w:r w:rsidRPr="00F05045">
        <w:rPr>
          <w:rFonts w:ascii="Times New Roman" w:eastAsia="Times New Roman" w:hAnsi="Times New Roman"/>
          <w:color w:val="000000"/>
          <w:sz w:val="28"/>
          <w:szCs w:val="28"/>
        </w:rPr>
        <w:t>вителем заявления и документов требованиям подпункта 4 настоящего пункта а</w:t>
      </w:r>
      <w:r w:rsidRPr="00F05045">
        <w:rPr>
          <w:rFonts w:ascii="Times New Roman" w:eastAsia="Times New Roman" w:hAnsi="Times New Roman"/>
          <w:color w:val="000000"/>
          <w:sz w:val="28"/>
          <w:szCs w:val="28"/>
        </w:rPr>
        <w:t>д</w:t>
      </w:r>
      <w:r w:rsidRPr="00F05045">
        <w:rPr>
          <w:rFonts w:ascii="Times New Roman" w:eastAsia="Times New Roman" w:hAnsi="Times New Roman"/>
          <w:color w:val="000000"/>
          <w:sz w:val="28"/>
          <w:szCs w:val="28"/>
        </w:rPr>
        <w:t>министративного регламента в расписке о приеме документов сотрудник по приему документов делает соответствующую запись);</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Принятое заявление регистрируется в ведомственной информационной си</w:t>
      </w:r>
      <w:r w:rsidRPr="00F05045">
        <w:rPr>
          <w:rFonts w:ascii="Times New Roman" w:eastAsia="Times New Roman" w:hAnsi="Times New Roman"/>
          <w:color w:val="000000"/>
          <w:sz w:val="28"/>
          <w:szCs w:val="28"/>
        </w:rPr>
        <w:t>с</w:t>
      </w:r>
      <w:r w:rsidRPr="00F05045">
        <w:rPr>
          <w:rFonts w:ascii="Times New Roman" w:eastAsia="Times New Roman" w:hAnsi="Times New Roman"/>
          <w:color w:val="000000"/>
          <w:sz w:val="28"/>
          <w:szCs w:val="28"/>
        </w:rPr>
        <w:t>теме, используемой администрацией для предоставления муниципальных услуг (далее – ведомственная система).</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3.2.2. В случае представления документов в ГАУ «МФЦ», сотрудник ГАУ «МФЦ» осуществляет процедуру приема документов в соответствии с пунктом 3.2.1 административного регламента. Принятые документы сотрудник ГАУ «МФЦ» регистрирует в установленном порядке, размещает в форме электронных копий в автоматизированной информационной системе «Центр приема государс</w:t>
      </w:r>
      <w:r w:rsidRPr="00F05045">
        <w:rPr>
          <w:rFonts w:ascii="Times New Roman" w:eastAsia="Times New Roman" w:hAnsi="Times New Roman"/>
          <w:color w:val="000000"/>
          <w:sz w:val="28"/>
          <w:szCs w:val="28"/>
        </w:rPr>
        <w:t>т</w:t>
      </w:r>
      <w:r w:rsidRPr="00F05045">
        <w:rPr>
          <w:rFonts w:ascii="Times New Roman" w:eastAsia="Times New Roman" w:hAnsi="Times New Roman"/>
          <w:color w:val="000000"/>
          <w:sz w:val="28"/>
          <w:szCs w:val="28"/>
        </w:rPr>
        <w:t>венных услуг» и направляет для рассмотрения в администрацию. Зарегистрир</w:t>
      </w:r>
      <w:r w:rsidRPr="00F05045">
        <w:rPr>
          <w:rFonts w:ascii="Times New Roman" w:eastAsia="Times New Roman" w:hAnsi="Times New Roman"/>
          <w:color w:val="000000"/>
          <w:sz w:val="28"/>
          <w:szCs w:val="28"/>
        </w:rPr>
        <w:t>о</w:t>
      </w:r>
      <w:r w:rsidRPr="00F05045">
        <w:rPr>
          <w:rFonts w:ascii="Times New Roman" w:eastAsia="Times New Roman" w:hAnsi="Times New Roman"/>
          <w:color w:val="000000"/>
          <w:sz w:val="28"/>
          <w:szCs w:val="28"/>
        </w:rPr>
        <w:t>ванный пакет оригиналов документов передается в администрацию курьером ГАУ «МФЦ» в порядке, определённом соглашением между ГАУ «МФЦ» и адм</w:t>
      </w:r>
      <w:r w:rsidRPr="00F05045">
        <w:rPr>
          <w:rFonts w:ascii="Times New Roman" w:eastAsia="Times New Roman" w:hAnsi="Times New Roman"/>
          <w:color w:val="000000"/>
          <w:sz w:val="28"/>
          <w:szCs w:val="28"/>
        </w:rPr>
        <w:t>и</w:t>
      </w:r>
      <w:r w:rsidRPr="00F05045">
        <w:rPr>
          <w:rFonts w:ascii="Times New Roman" w:eastAsia="Times New Roman" w:hAnsi="Times New Roman"/>
          <w:color w:val="000000"/>
          <w:sz w:val="28"/>
          <w:szCs w:val="28"/>
        </w:rPr>
        <w:t>нистрацией.</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lastRenderedPageBreak/>
        <w:t>Сотрудник администрации, ответственный за прием и регистрацию док</w:t>
      </w:r>
      <w:r w:rsidRPr="00F05045">
        <w:rPr>
          <w:rFonts w:ascii="Times New Roman" w:eastAsia="Times New Roman" w:hAnsi="Times New Roman"/>
          <w:color w:val="000000"/>
          <w:sz w:val="28"/>
          <w:szCs w:val="28"/>
        </w:rPr>
        <w:t>у</w:t>
      </w:r>
      <w:r w:rsidRPr="00F05045">
        <w:rPr>
          <w:rFonts w:ascii="Times New Roman" w:eastAsia="Times New Roman" w:hAnsi="Times New Roman"/>
          <w:color w:val="000000"/>
          <w:sz w:val="28"/>
          <w:szCs w:val="28"/>
        </w:rPr>
        <w:t>ментов в ведомственной системе, принимает направленные сотрудником ГАУ «МФЦ» документы. Документы, направленные в виде электронных копий опер</w:t>
      </w:r>
      <w:r w:rsidRPr="00F05045">
        <w:rPr>
          <w:rFonts w:ascii="Times New Roman" w:eastAsia="Times New Roman" w:hAnsi="Times New Roman"/>
          <w:color w:val="000000"/>
          <w:sz w:val="28"/>
          <w:szCs w:val="28"/>
        </w:rPr>
        <w:t>а</w:t>
      </w:r>
      <w:r w:rsidRPr="00F05045">
        <w:rPr>
          <w:rFonts w:ascii="Times New Roman" w:eastAsia="Times New Roman" w:hAnsi="Times New Roman"/>
          <w:color w:val="000000"/>
          <w:sz w:val="28"/>
          <w:szCs w:val="28"/>
        </w:rPr>
        <w:t>торами ГАУ «МФЦ», подлежат рассмотрению в том же порядке, что и соответс</w:t>
      </w:r>
      <w:r w:rsidRPr="00F05045">
        <w:rPr>
          <w:rFonts w:ascii="Times New Roman" w:eastAsia="Times New Roman" w:hAnsi="Times New Roman"/>
          <w:color w:val="000000"/>
          <w:sz w:val="28"/>
          <w:szCs w:val="28"/>
        </w:rPr>
        <w:t>т</w:t>
      </w:r>
      <w:r w:rsidRPr="00F05045">
        <w:rPr>
          <w:rFonts w:ascii="Times New Roman" w:eastAsia="Times New Roman" w:hAnsi="Times New Roman"/>
          <w:color w:val="000000"/>
          <w:sz w:val="28"/>
          <w:szCs w:val="28"/>
        </w:rPr>
        <w:t>вующие документы, представленные заявителем в администрацию.</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3.2.3. В случае направления документов в электронной форме сотрудник по приему документов в течение 1 (одного) рабочего дня осуществляет следующие действия:</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находит в ведомственной системе соответствующее заявление (в случае п</w:t>
      </w:r>
      <w:r w:rsidRPr="00F05045">
        <w:rPr>
          <w:rFonts w:ascii="Times New Roman" w:eastAsia="Times New Roman" w:hAnsi="Times New Roman"/>
          <w:color w:val="000000"/>
          <w:sz w:val="28"/>
          <w:szCs w:val="28"/>
        </w:rPr>
        <w:t>о</w:t>
      </w:r>
      <w:r w:rsidRPr="00F05045">
        <w:rPr>
          <w:rFonts w:ascii="Times New Roman" w:eastAsia="Times New Roman" w:hAnsi="Times New Roman"/>
          <w:color w:val="000000"/>
          <w:sz w:val="28"/>
          <w:szCs w:val="28"/>
        </w:rPr>
        <w:t>ступления документов посредством ЕПГУ);</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оформляет документы заявителя на бумажном носителе;</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осуществляет действия, установленные пунктом 3.2.1 административного регламента, с учетом требований приказа Минэкономразвития России № 7.</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Получение заявления и прилагаемых к нему документов подтверждается путем направления заявителю уведомления, содержащего входящий регистрац</w:t>
      </w:r>
      <w:r w:rsidRPr="00F05045">
        <w:rPr>
          <w:rFonts w:ascii="Times New Roman" w:eastAsia="Times New Roman" w:hAnsi="Times New Roman"/>
          <w:color w:val="000000"/>
          <w:sz w:val="28"/>
          <w:szCs w:val="28"/>
        </w:rPr>
        <w:t>и</w:t>
      </w:r>
      <w:r w:rsidRPr="00F05045">
        <w:rPr>
          <w:rFonts w:ascii="Times New Roman" w:eastAsia="Times New Roman" w:hAnsi="Times New Roman"/>
          <w:color w:val="000000"/>
          <w:sz w:val="28"/>
          <w:szCs w:val="28"/>
        </w:rPr>
        <w:t>онный номер заявления, дату получения администрацией указанного заявления и прилагаемых к нему документов, а также перечень наименований файлов, пре</w:t>
      </w:r>
      <w:r w:rsidRPr="00F05045">
        <w:rPr>
          <w:rFonts w:ascii="Times New Roman" w:eastAsia="Times New Roman" w:hAnsi="Times New Roman"/>
          <w:color w:val="000000"/>
          <w:sz w:val="28"/>
          <w:szCs w:val="28"/>
        </w:rPr>
        <w:t>д</w:t>
      </w:r>
      <w:r w:rsidRPr="00F05045">
        <w:rPr>
          <w:rFonts w:ascii="Times New Roman" w:eastAsia="Times New Roman" w:hAnsi="Times New Roman"/>
          <w:color w:val="000000"/>
          <w:sz w:val="28"/>
          <w:szCs w:val="28"/>
        </w:rPr>
        <w:t>ставленных в форме электронных документов, с указанием их объема (далее – уведомление о получении заявления).</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Заявление, поступившее в электронной форме с нарушением требований приказа Минэкономразвития России № 7, не рассматривается администрацией. В срок не позднее 5 (пяти) рабочих дней со дня представления указанного заявления заявителю на указанный в заявлении адрес электронной почты (при наличии) за</w:t>
      </w:r>
      <w:r w:rsidRPr="00F05045">
        <w:rPr>
          <w:rFonts w:ascii="Times New Roman" w:eastAsia="Times New Roman" w:hAnsi="Times New Roman"/>
          <w:color w:val="000000"/>
          <w:sz w:val="28"/>
          <w:szCs w:val="28"/>
        </w:rPr>
        <w:t>я</w:t>
      </w:r>
      <w:r w:rsidRPr="00F05045">
        <w:rPr>
          <w:rFonts w:ascii="Times New Roman" w:eastAsia="Times New Roman" w:hAnsi="Times New Roman"/>
          <w:color w:val="000000"/>
          <w:sz w:val="28"/>
          <w:szCs w:val="28"/>
        </w:rPr>
        <w:t>вителя или иным указанным в заявлении способом направляется уведомление об отказе в приеме документов с указанием допущенных нарушений требований, в соответствии с которыми должно быть представлено заявление.</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3.2.4. Срок выполнения административной процедуры по приему и регис</w:t>
      </w:r>
      <w:r w:rsidRPr="00F05045">
        <w:rPr>
          <w:rFonts w:ascii="Times New Roman" w:eastAsia="Times New Roman" w:hAnsi="Times New Roman"/>
          <w:color w:val="000000"/>
          <w:sz w:val="28"/>
          <w:szCs w:val="28"/>
        </w:rPr>
        <w:t>т</w:t>
      </w:r>
      <w:r w:rsidRPr="00F05045">
        <w:rPr>
          <w:rFonts w:ascii="Times New Roman" w:eastAsia="Times New Roman" w:hAnsi="Times New Roman"/>
          <w:color w:val="000000"/>
          <w:sz w:val="28"/>
          <w:szCs w:val="28"/>
        </w:rPr>
        <w:t>рации документов составляет не более 1 (одного) рабочего дня.</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3.3. Формирование и направление межведомственных запросов.</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3.3.1. Основанием для начала административной процедуры является непредставление заявителем документов, запрашиваемых в рамках межведомстве</w:t>
      </w:r>
      <w:r w:rsidRPr="00F05045">
        <w:rPr>
          <w:rFonts w:ascii="Times New Roman" w:eastAsia="Times New Roman" w:hAnsi="Times New Roman"/>
          <w:color w:val="000000"/>
          <w:sz w:val="28"/>
          <w:szCs w:val="28"/>
        </w:rPr>
        <w:t>н</w:t>
      </w:r>
      <w:r w:rsidRPr="00F05045">
        <w:rPr>
          <w:rFonts w:ascii="Times New Roman" w:eastAsia="Times New Roman" w:hAnsi="Times New Roman"/>
          <w:color w:val="000000"/>
          <w:sz w:val="28"/>
          <w:szCs w:val="28"/>
        </w:rPr>
        <w:t>ного информационного взаимодействия.</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В случаях, предусмотренных перечнем для предоставления земельных уч</w:t>
      </w:r>
      <w:r w:rsidRPr="00F05045">
        <w:rPr>
          <w:rFonts w:ascii="Times New Roman" w:eastAsia="Times New Roman" w:hAnsi="Times New Roman"/>
          <w:color w:val="000000"/>
          <w:sz w:val="28"/>
          <w:szCs w:val="28"/>
        </w:rPr>
        <w:t>а</w:t>
      </w:r>
      <w:r w:rsidRPr="00F05045">
        <w:rPr>
          <w:rFonts w:ascii="Times New Roman" w:eastAsia="Times New Roman" w:hAnsi="Times New Roman"/>
          <w:color w:val="000000"/>
          <w:sz w:val="28"/>
          <w:szCs w:val="28"/>
        </w:rPr>
        <w:t>стков в безвозмездное пользование, сотрудник, ответственный за направление межведомственных запросов, в течение 1 (одного) рабочего дня формирует в ведомственной системе соответствующие межведомственные запросы в электро</w:t>
      </w:r>
      <w:r w:rsidRPr="00F05045">
        <w:rPr>
          <w:rFonts w:ascii="Times New Roman" w:eastAsia="Times New Roman" w:hAnsi="Times New Roman"/>
          <w:color w:val="000000"/>
          <w:sz w:val="28"/>
          <w:szCs w:val="28"/>
        </w:rPr>
        <w:t>н</w:t>
      </w:r>
      <w:r w:rsidRPr="00F05045">
        <w:rPr>
          <w:rFonts w:ascii="Times New Roman" w:eastAsia="Times New Roman" w:hAnsi="Times New Roman"/>
          <w:color w:val="000000"/>
          <w:sz w:val="28"/>
          <w:szCs w:val="28"/>
        </w:rPr>
        <w:t>ной форме.</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3.3.2. При отсутствии технической возможности направления межведомс</w:t>
      </w:r>
      <w:r w:rsidRPr="00F05045">
        <w:rPr>
          <w:rFonts w:ascii="Times New Roman" w:eastAsia="Times New Roman" w:hAnsi="Times New Roman"/>
          <w:color w:val="000000"/>
          <w:sz w:val="28"/>
          <w:szCs w:val="28"/>
        </w:rPr>
        <w:t>т</w:t>
      </w:r>
      <w:r w:rsidRPr="00F05045">
        <w:rPr>
          <w:rFonts w:ascii="Times New Roman" w:eastAsia="Times New Roman" w:hAnsi="Times New Roman"/>
          <w:color w:val="000000"/>
          <w:sz w:val="28"/>
          <w:szCs w:val="28"/>
        </w:rPr>
        <w:t>венных запросов в электронной форме межведомственные запросы формируются на бумажном носителе в соответствии с требованиями статьи 7.2. </w:t>
      </w:r>
      <w:r w:rsidRPr="00F05045">
        <w:rPr>
          <w:rFonts w:ascii="Times New Roman" w:hAnsi="Times New Roman"/>
          <w:sz w:val="28"/>
          <w:szCs w:val="28"/>
        </w:rPr>
        <w:t xml:space="preserve">Федерального закона от 27.07.2010 № 210-ФЗ «Об организации </w:t>
      </w:r>
      <w:r w:rsidRPr="00F05045">
        <w:rPr>
          <w:rFonts w:ascii="Times New Roman" w:hAnsi="Times New Roman"/>
          <w:sz w:val="28"/>
          <w:szCs w:val="28"/>
        </w:rPr>
        <w:lastRenderedPageBreak/>
        <w:t>предоставления государстве</w:t>
      </w:r>
      <w:r w:rsidRPr="00F05045">
        <w:rPr>
          <w:rFonts w:ascii="Times New Roman" w:hAnsi="Times New Roman"/>
          <w:sz w:val="28"/>
          <w:szCs w:val="28"/>
        </w:rPr>
        <w:t>н</w:t>
      </w:r>
      <w:r w:rsidRPr="00F05045">
        <w:rPr>
          <w:rFonts w:ascii="Times New Roman" w:hAnsi="Times New Roman"/>
          <w:sz w:val="28"/>
          <w:szCs w:val="28"/>
        </w:rPr>
        <w:t>ных и муниципальных услуг»</w:t>
      </w:r>
      <w:r w:rsidRPr="00F05045">
        <w:rPr>
          <w:rFonts w:ascii="Times New Roman" w:eastAsia="Times New Roman" w:hAnsi="Times New Roman"/>
          <w:color w:val="000000"/>
          <w:sz w:val="28"/>
          <w:szCs w:val="28"/>
        </w:rPr>
        <w:t> и направляются почтовым сообщением или курь</w:t>
      </w:r>
      <w:r w:rsidRPr="00F05045">
        <w:rPr>
          <w:rFonts w:ascii="Times New Roman" w:eastAsia="Times New Roman" w:hAnsi="Times New Roman"/>
          <w:color w:val="000000"/>
          <w:sz w:val="28"/>
          <w:szCs w:val="28"/>
        </w:rPr>
        <w:t>е</w:t>
      </w:r>
      <w:r w:rsidRPr="00F05045">
        <w:rPr>
          <w:rFonts w:ascii="Times New Roman" w:eastAsia="Times New Roman" w:hAnsi="Times New Roman"/>
          <w:color w:val="000000"/>
          <w:sz w:val="28"/>
          <w:szCs w:val="28"/>
        </w:rPr>
        <w:t>ром.</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3.3.3. Срок выполнения административной процедуры по формированию и направлению межведомственных запросов составляет не более 1 (одного) рабоч</w:t>
      </w:r>
      <w:r w:rsidRPr="00F05045">
        <w:rPr>
          <w:rFonts w:ascii="Times New Roman" w:eastAsia="Times New Roman" w:hAnsi="Times New Roman"/>
          <w:color w:val="000000"/>
          <w:sz w:val="28"/>
          <w:szCs w:val="28"/>
        </w:rPr>
        <w:t>е</w:t>
      </w:r>
      <w:r w:rsidRPr="00F05045">
        <w:rPr>
          <w:rFonts w:ascii="Times New Roman" w:eastAsia="Times New Roman" w:hAnsi="Times New Roman"/>
          <w:color w:val="000000"/>
          <w:sz w:val="28"/>
          <w:szCs w:val="28"/>
        </w:rPr>
        <w:t>го дня.</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3.4. Рассмотрение документов.</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Основанием для начала административной процедуры является поступл</w:t>
      </w:r>
      <w:r w:rsidRPr="00F05045">
        <w:rPr>
          <w:rFonts w:ascii="Times New Roman" w:eastAsia="Times New Roman" w:hAnsi="Times New Roman"/>
          <w:color w:val="000000"/>
          <w:sz w:val="28"/>
          <w:szCs w:val="28"/>
        </w:rPr>
        <w:t>е</w:t>
      </w:r>
      <w:r w:rsidRPr="00F05045">
        <w:rPr>
          <w:rFonts w:ascii="Times New Roman" w:eastAsia="Times New Roman" w:hAnsi="Times New Roman"/>
          <w:color w:val="000000"/>
          <w:sz w:val="28"/>
          <w:szCs w:val="28"/>
        </w:rPr>
        <w:t>ние пакета документов в управление экономического развития, труда, промы</w:t>
      </w:r>
      <w:r w:rsidRPr="00F05045">
        <w:rPr>
          <w:rFonts w:ascii="Times New Roman" w:eastAsia="Times New Roman" w:hAnsi="Times New Roman"/>
          <w:color w:val="000000"/>
          <w:sz w:val="28"/>
          <w:szCs w:val="28"/>
        </w:rPr>
        <w:t>ш</w:t>
      </w:r>
      <w:r w:rsidRPr="00F05045">
        <w:rPr>
          <w:rFonts w:ascii="Times New Roman" w:eastAsia="Times New Roman" w:hAnsi="Times New Roman"/>
          <w:color w:val="000000"/>
          <w:sz w:val="28"/>
          <w:szCs w:val="28"/>
        </w:rPr>
        <w:t>ленности и торговли администрации Венгеровского района.</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Заместитель главы администрации - начальник управления экономического развития, труда, промышленности и торговли администрации Венгеровского ра</w:t>
      </w:r>
      <w:r w:rsidRPr="00F05045">
        <w:rPr>
          <w:rFonts w:ascii="Times New Roman" w:eastAsia="Times New Roman" w:hAnsi="Times New Roman"/>
          <w:color w:val="000000"/>
          <w:sz w:val="28"/>
          <w:szCs w:val="28"/>
        </w:rPr>
        <w:t>й</w:t>
      </w:r>
      <w:r w:rsidRPr="00F05045">
        <w:rPr>
          <w:rFonts w:ascii="Times New Roman" w:eastAsia="Times New Roman" w:hAnsi="Times New Roman"/>
          <w:color w:val="000000"/>
          <w:sz w:val="28"/>
          <w:szCs w:val="28"/>
        </w:rPr>
        <w:t>она, назначает ответственного исполнителя по рассмотрению документов (далее – ответственный исполнитель).</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3.4.1. Ответственный исполнитель в ходе рассмотрения документов:</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проверяет поступившее заявление на соответствие требованиям админис</w:t>
      </w:r>
      <w:r w:rsidRPr="00F05045">
        <w:rPr>
          <w:rFonts w:ascii="Times New Roman" w:eastAsia="Times New Roman" w:hAnsi="Times New Roman"/>
          <w:color w:val="000000"/>
          <w:sz w:val="28"/>
          <w:szCs w:val="28"/>
        </w:rPr>
        <w:t>т</w:t>
      </w:r>
      <w:r w:rsidRPr="00F05045">
        <w:rPr>
          <w:rFonts w:ascii="Times New Roman" w:eastAsia="Times New Roman" w:hAnsi="Times New Roman"/>
          <w:color w:val="000000"/>
          <w:sz w:val="28"/>
          <w:szCs w:val="28"/>
        </w:rPr>
        <w:t>ративного регламента;</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проверяет наличие полного пакета документов, необходимых для предо</w:t>
      </w:r>
      <w:r w:rsidRPr="00F05045">
        <w:rPr>
          <w:rFonts w:ascii="Times New Roman" w:eastAsia="Times New Roman" w:hAnsi="Times New Roman"/>
          <w:color w:val="000000"/>
          <w:sz w:val="28"/>
          <w:szCs w:val="28"/>
        </w:rPr>
        <w:t>с</w:t>
      </w:r>
      <w:r w:rsidRPr="00F05045">
        <w:rPr>
          <w:rFonts w:ascii="Times New Roman" w:eastAsia="Times New Roman" w:hAnsi="Times New Roman"/>
          <w:color w:val="000000"/>
          <w:sz w:val="28"/>
          <w:szCs w:val="28"/>
        </w:rPr>
        <w:t>тавления муниципальной услуги;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проверяет наличие или отсутствие оснований для отказа в предоставлении муниципальной услуги.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Если ответственным исполнителем установлено, что заявление не соотве</w:t>
      </w:r>
      <w:r w:rsidRPr="00F05045">
        <w:rPr>
          <w:rFonts w:ascii="Times New Roman" w:eastAsia="Times New Roman" w:hAnsi="Times New Roman"/>
          <w:color w:val="000000"/>
          <w:sz w:val="28"/>
          <w:szCs w:val="28"/>
        </w:rPr>
        <w:t>т</w:t>
      </w:r>
      <w:r w:rsidRPr="00F05045">
        <w:rPr>
          <w:rFonts w:ascii="Times New Roman" w:eastAsia="Times New Roman" w:hAnsi="Times New Roman"/>
          <w:color w:val="000000"/>
          <w:sz w:val="28"/>
          <w:szCs w:val="28"/>
        </w:rPr>
        <w:t>ствует требованиям, предусмотренным пунктом 2.6.1 административного регл</w:t>
      </w:r>
      <w:r w:rsidRPr="00F05045">
        <w:rPr>
          <w:rFonts w:ascii="Times New Roman" w:eastAsia="Times New Roman" w:hAnsi="Times New Roman"/>
          <w:color w:val="000000"/>
          <w:sz w:val="28"/>
          <w:szCs w:val="28"/>
        </w:rPr>
        <w:t>а</w:t>
      </w:r>
      <w:r w:rsidRPr="00F05045">
        <w:rPr>
          <w:rFonts w:ascii="Times New Roman" w:eastAsia="Times New Roman" w:hAnsi="Times New Roman"/>
          <w:color w:val="000000"/>
          <w:sz w:val="28"/>
          <w:szCs w:val="28"/>
        </w:rPr>
        <w:t>мента, или к заявлению не приложены документы, предусмотренные подпункт</w:t>
      </w:r>
      <w:r w:rsidRPr="00F05045">
        <w:rPr>
          <w:rFonts w:ascii="Times New Roman" w:eastAsia="Times New Roman" w:hAnsi="Times New Roman"/>
          <w:color w:val="000000"/>
          <w:sz w:val="28"/>
          <w:szCs w:val="28"/>
        </w:rPr>
        <w:t>а</w:t>
      </w:r>
      <w:r w:rsidRPr="00F05045">
        <w:rPr>
          <w:rFonts w:ascii="Times New Roman" w:eastAsia="Times New Roman" w:hAnsi="Times New Roman"/>
          <w:color w:val="000000"/>
          <w:sz w:val="28"/>
          <w:szCs w:val="28"/>
        </w:rPr>
        <w:t>ми 1-4 пункта 2.6.1 административного регламента, в течение 10 (десяти) кале</w:t>
      </w:r>
      <w:r w:rsidRPr="00F05045">
        <w:rPr>
          <w:rFonts w:ascii="Times New Roman" w:eastAsia="Times New Roman" w:hAnsi="Times New Roman"/>
          <w:color w:val="000000"/>
          <w:sz w:val="28"/>
          <w:szCs w:val="28"/>
        </w:rPr>
        <w:t>н</w:t>
      </w:r>
      <w:r w:rsidRPr="00F05045">
        <w:rPr>
          <w:rFonts w:ascii="Times New Roman" w:eastAsia="Times New Roman" w:hAnsi="Times New Roman"/>
          <w:color w:val="000000"/>
          <w:sz w:val="28"/>
          <w:szCs w:val="28"/>
        </w:rPr>
        <w:t>дарных дней со дня поступления заявление возвращается заявителю с указанием причины возврата.</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3.4.2. По результатам рассмотрения и проверки документов ответственный исполнитель совершает одно из следующих действий:</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1) осуществляет подготовку проекта договора аренды в 3 (трех) экземпл</w:t>
      </w:r>
      <w:r w:rsidRPr="00F05045">
        <w:rPr>
          <w:rFonts w:ascii="Times New Roman" w:eastAsia="Times New Roman" w:hAnsi="Times New Roman"/>
          <w:color w:val="000000"/>
          <w:sz w:val="28"/>
          <w:szCs w:val="28"/>
        </w:rPr>
        <w:t>я</w:t>
      </w:r>
      <w:r w:rsidRPr="00F05045">
        <w:rPr>
          <w:rFonts w:ascii="Times New Roman" w:eastAsia="Times New Roman" w:hAnsi="Times New Roman"/>
          <w:color w:val="000000"/>
          <w:sz w:val="28"/>
          <w:szCs w:val="28"/>
        </w:rPr>
        <w:t>рах, если не требуется образование земельного участка или уточнение его границ;</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2) осуществляет подготовку проекта решения об отказе при наличии хотя бы одного из оснований для отказа в предоставлении муниципальной услуги, ук</w:t>
      </w:r>
      <w:r w:rsidRPr="00F05045">
        <w:rPr>
          <w:rFonts w:ascii="Times New Roman" w:eastAsia="Times New Roman" w:hAnsi="Times New Roman"/>
          <w:color w:val="000000"/>
          <w:sz w:val="28"/>
          <w:szCs w:val="28"/>
        </w:rPr>
        <w:t>а</w:t>
      </w:r>
      <w:r w:rsidRPr="00F05045">
        <w:rPr>
          <w:rFonts w:ascii="Times New Roman" w:eastAsia="Times New Roman" w:hAnsi="Times New Roman"/>
          <w:color w:val="000000"/>
          <w:sz w:val="28"/>
          <w:szCs w:val="28"/>
        </w:rPr>
        <w:t>занных в пункте 2.9.2 административного регламента (образец приведен в прил</w:t>
      </w:r>
      <w:r w:rsidRPr="00F05045">
        <w:rPr>
          <w:rFonts w:ascii="Times New Roman" w:eastAsia="Times New Roman" w:hAnsi="Times New Roman"/>
          <w:color w:val="000000"/>
          <w:sz w:val="28"/>
          <w:szCs w:val="28"/>
        </w:rPr>
        <w:t>о</w:t>
      </w:r>
      <w:r w:rsidRPr="00F05045">
        <w:rPr>
          <w:rFonts w:ascii="Times New Roman" w:eastAsia="Times New Roman" w:hAnsi="Times New Roman"/>
          <w:color w:val="000000"/>
          <w:sz w:val="28"/>
          <w:szCs w:val="28"/>
        </w:rPr>
        <w:t>жении № 2 к административному регламенту).</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При наличии нескольких оснований для отказа в предоставлении муниц</w:t>
      </w:r>
      <w:r w:rsidRPr="00F05045">
        <w:rPr>
          <w:rFonts w:ascii="Times New Roman" w:eastAsia="Times New Roman" w:hAnsi="Times New Roman"/>
          <w:color w:val="000000"/>
          <w:sz w:val="28"/>
          <w:szCs w:val="28"/>
        </w:rPr>
        <w:t>и</w:t>
      </w:r>
      <w:r w:rsidRPr="00F05045">
        <w:rPr>
          <w:rFonts w:ascii="Times New Roman" w:eastAsia="Times New Roman" w:hAnsi="Times New Roman"/>
          <w:color w:val="000000"/>
          <w:sz w:val="28"/>
          <w:szCs w:val="28"/>
        </w:rPr>
        <w:t>пальной услуги, в проекте решения об отказе указываются все основания для о</w:t>
      </w:r>
      <w:r w:rsidRPr="00F05045">
        <w:rPr>
          <w:rFonts w:ascii="Times New Roman" w:eastAsia="Times New Roman" w:hAnsi="Times New Roman"/>
          <w:color w:val="000000"/>
          <w:sz w:val="28"/>
          <w:szCs w:val="28"/>
        </w:rPr>
        <w:t>т</w:t>
      </w:r>
      <w:r w:rsidRPr="00F05045">
        <w:rPr>
          <w:rFonts w:ascii="Times New Roman" w:eastAsia="Times New Roman" w:hAnsi="Times New Roman"/>
          <w:color w:val="000000"/>
          <w:sz w:val="28"/>
          <w:szCs w:val="28"/>
        </w:rPr>
        <w:t>каза.</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В отношении заявителя, направившего заявление и документы в электро</w:t>
      </w:r>
      <w:r w:rsidRPr="00F05045">
        <w:rPr>
          <w:rFonts w:ascii="Times New Roman" w:eastAsia="Times New Roman" w:hAnsi="Times New Roman"/>
          <w:color w:val="000000"/>
          <w:sz w:val="28"/>
          <w:szCs w:val="28"/>
        </w:rPr>
        <w:t>н</w:t>
      </w:r>
      <w:r w:rsidRPr="00F05045">
        <w:rPr>
          <w:rFonts w:ascii="Times New Roman" w:eastAsia="Times New Roman" w:hAnsi="Times New Roman"/>
          <w:color w:val="000000"/>
          <w:sz w:val="28"/>
          <w:szCs w:val="28"/>
        </w:rPr>
        <w:t>ной форме с нарушением требований к электронной подписи, подготовка проекта результата предоставления муниципальной услуги осуществляется после сравн</w:t>
      </w:r>
      <w:r w:rsidRPr="00F05045">
        <w:rPr>
          <w:rFonts w:ascii="Times New Roman" w:eastAsia="Times New Roman" w:hAnsi="Times New Roman"/>
          <w:color w:val="000000"/>
          <w:sz w:val="28"/>
          <w:szCs w:val="28"/>
        </w:rPr>
        <w:t>е</w:t>
      </w:r>
      <w:r w:rsidRPr="00F05045">
        <w:rPr>
          <w:rFonts w:ascii="Times New Roman" w:eastAsia="Times New Roman" w:hAnsi="Times New Roman"/>
          <w:color w:val="000000"/>
          <w:sz w:val="28"/>
          <w:szCs w:val="28"/>
        </w:rPr>
        <w:t>ния представленных заявителем оригиналов документов с их электронными к</w:t>
      </w:r>
      <w:r w:rsidRPr="00F05045">
        <w:rPr>
          <w:rFonts w:ascii="Times New Roman" w:eastAsia="Times New Roman" w:hAnsi="Times New Roman"/>
          <w:color w:val="000000"/>
          <w:sz w:val="28"/>
          <w:szCs w:val="28"/>
        </w:rPr>
        <w:t>о</w:t>
      </w:r>
      <w:r w:rsidRPr="00F05045">
        <w:rPr>
          <w:rFonts w:ascii="Times New Roman" w:eastAsia="Times New Roman" w:hAnsi="Times New Roman"/>
          <w:color w:val="000000"/>
          <w:sz w:val="28"/>
          <w:szCs w:val="28"/>
        </w:rPr>
        <w:t xml:space="preserve">пиями, представленными ранее. В целях представления заявителем оригиналов документов ответственный исполнитель направляет в </w:t>
      </w:r>
      <w:r w:rsidRPr="00F05045">
        <w:rPr>
          <w:rFonts w:ascii="Times New Roman" w:eastAsia="Times New Roman" w:hAnsi="Times New Roman"/>
          <w:color w:val="000000"/>
          <w:sz w:val="28"/>
          <w:szCs w:val="28"/>
        </w:rPr>
        <w:lastRenderedPageBreak/>
        <w:t>личный кабинет ЕПГУ (на электронную почту) сообщение о необходимости его личной явки с указанием д</w:t>
      </w:r>
      <w:r w:rsidRPr="00F05045">
        <w:rPr>
          <w:rFonts w:ascii="Times New Roman" w:eastAsia="Times New Roman" w:hAnsi="Times New Roman"/>
          <w:color w:val="000000"/>
          <w:sz w:val="28"/>
          <w:szCs w:val="28"/>
        </w:rPr>
        <w:t>а</w:t>
      </w:r>
      <w:r w:rsidRPr="00F05045">
        <w:rPr>
          <w:rFonts w:ascii="Times New Roman" w:eastAsia="Times New Roman" w:hAnsi="Times New Roman"/>
          <w:color w:val="000000"/>
          <w:sz w:val="28"/>
          <w:szCs w:val="28"/>
        </w:rPr>
        <w:t>ты и времени, когда заявитель записан на прием.</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3.5. Принятие решения и направление заявителю результата предоставления муниципальной услуги.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3.5.1. Основанием для начала административной процедуры является п</w:t>
      </w:r>
      <w:r w:rsidRPr="00F05045">
        <w:rPr>
          <w:rFonts w:ascii="Times New Roman" w:eastAsia="Times New Roman" w:hAnsi="Times New Roman"/>
          <w:color w:val="000000"/>
          <w:sz w:val="28"/>
          <w:szCs w:val="28"/>
        </w:rPr>
        <w:t>о</w:t>
      </w:r>
      <w:r w:rsidRPr="00F05045">
        <w:rPr>
          <w:rFonts w:ascii="Times New Roman" w:eastAsia="Times New Roman" w:hAnsi="Times New Roman"/>
          <w:color w:val="000000"/>
          <w:sz w:val="28"/>
          <w:szCs w:val="28"/>
        </w:rPr>
        <w:t>ступление Главе на подпись, согласованного в установленном порядке, проекта договора аренды или проекта решения об отказе.</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Глава подписывает проект договора аренды или проект решения об отказе.</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Сотрудник, ответственный за направление заявителю результата предоста</w:t>
      </w:r>
      <w:r w:rsidRPr="00F05045">
        <w:rPr>
          <w:rFonts w:ascii="Times New Roman" w:eastAsia="Times New Roman" w:hAnsi="Times New Roman"/>
          <w:color w:val="000000"/>
          <w:sz w:val="28"/>
          <w:szCs w:val="28"/>
        </w:rPr>
        <w:t>в</w:t>
      </w:r>
      <w:r w:rsidRPr="00F05045">
        <w:rPr>
          <w:rFonts w:ascii="Times New Roman" w:eastAsia="Times New Roman" w:hAnsi="Times New Roman"/>
          <w:color w:val="000000"/>
          <w:sz w:val="28"/>
          <w:szCs w:val="28"/>
        </w:rPr>
        <w:t>ления муниципальной услуги, регистрирует подписанный результат предоставл</w:t>
      </w:r>
      <w:r w:rsidRPr="00F05045">
        <w:rPr>
          <w:rFonts w:ascii="Times New Roman" w:eastAsia="Times New Roman" w:hAnsi="Times New Roman"/>
          <w:color w:val="000000"/>
          <w:sz w:val="28"/>
          <w:szCs w:val="28"/>
        </w:rPr>
        <w:t>е</w:t>
      </w:r>
      <w:r w:rsidRPr="00F05045">
        <w:rPr>
          <w:rFonts w:ascii="Times New Roman" w:eastAsia="Times New Roman" w:hAnsi="Times New Roman"/>
          <w:color w:val="000000"/>
          <w:sz w:val="28"/>
          <w:szCs w:val="28"/>
        </w:rPr>
        <w:t>ния муниципальной услуги в ведомственной системе.</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3.5.3. В случае принятия решения о предоставлении земельного участка р</w:t>
      </w:r>
      <w:r w:rsidRPr="00F05045">
        <w:rPr>
          <w:rFonts w:ascii="Times New Roman" w:eastAsia="Times New Roman" w:hAnsi="Times New Roman"/>
          <w:color w:val="000000"/>
          <w:sz w:val="28"/>
          <w:szCs w:val="28"/>
        </w:rPr>
        <w:t>е</w:t>
      </w:r>
      <w:r w:rsidRPr="00F05045">
        <w:rPr>
          <w:rFonts w:ascii="Times New Roman" w:eastAsia="Times New Roman" w:hAnsi="Times New Roman"/>
          <w:color w:val="000000"/>
          <w:sz w:val="28"/>
          <w:szCs w:val="28"/>
        </w:rPr>
        <w:t xml:space="preserve">шение направляется заявителю указанным в заявлении способом </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В случае отказа в предоставлении земельного участка решение об отказе направляется заявителю почтовым сообщением, а в случае направления заявления и документов в электронной форме – в зависимости способа подачи заявления:</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в личный кабинет на ЕПГУ (при направлении заявления посредством Е</w:t>
      </w:r>
      <w:r w:rsidRPr="00F05045">
        <w:rPr>
          <w:rFonts w:ascii="Times New Roman" w:eastAsia="Times New Roman" w:hAnsi="Times New Roman"/>
          <w:color w:val="000000"/>
          <w:sz w:val="28"/>
          <w:szCs w:val="28"/>
        </w:rPr>
        <w:t>П</w:t>
      </w:r>
      <w:r w:rsidRPr="00F05045">
        <w:rPr>
          <w:rFonts w:ascii="Times New Roman" w:eastAsia="Times New Roman" w:hAnsi="Times New Roman"/>
          <w:color w:val="000000"/>
          <w:sz w:val="28"/>
          <w:szCs w:val="28"/>
        </w:rPr>
        <w:t>ГУ);</w:t>
      </w:r>
    </w:p>
    <w:p w:rsidR="00DC26C4" w:rsidRPr="00F05045" w:rsidRDefault="00DC26C4" w:rsidP="00DC26C4">
      <w:pPr>
        <w:spacing w:after="0" w:line="240" w:lineRule="auto"/>
        <w:ind w:firstLine="709"/>
        <w:jc w:val="both"/>
        <w:rPr>
          <w:rFonts w:ascii="Times New Roman" w:eastAsia="Times New Roman" w:hAnsi="Times New Roman"/>
          <w:sz w:val="28"/>
          <w:szCs w:val="28"/>
        </w:rPr>
      </w:pPr>
      <w:r w:rsidRPr="00F05045">
        <w:rPr>
          <w:rFonts w:ascii="Times New Roman" w:eastAsia="Times New Roman" w:hAnsi="Times New Roman"/>
          <w:sz w:val="28"/>
          <w:szCs w:val="28"/>
        </w:rPr>
        <w:t>на адрес электронной почты, указанной в заявлении (при направлении на официальную электронную почту или официальный сайт).</w:t>
      </w:r>
    </w:p>
    <w:p w:rsidR="00DC26C4" w:rsidRPr="00F05045" w:rsidRDefault="00DC26C4" w:rsidP="00DC26C4">
      <w:pPr>
        <w:spacing w:after="0" w:line="240" w:lineRule="auto"/>
        <w:ind w:firstLine="709"/>
        <w:jc w:val="both"/>
        <w:rPr>
          <w:rFonts w:ascii="Times New Roman" w:eastAsia="Times New Roman" w:hAnsi="Times New Roman"/>
          <w:sz w:val="28"/>
          <w:szCs w:val="28"/>
        </w:rPr>
      </w:pPr>
      <w:r w:rsidRPr="00F05045">
        <w:rPr>
          <w:rFonts w:ascii="Times New Roman" w:eastAsia="Times New Roman" w:hAnsi="Times New Roman"/>
          <w:sz w:val="28"/>
          <w:szCs w:val="28"/>
        </w:rPr>
        <w:t>3.5.4. Срок выполнения административной процедуры по принятию реш</w:t>
      </w:r>
      <w:r w:rsidRPr="00F05045">
        <w:rPr>
          <w:rFonts w:ascii="Times New Roman" w:eastAsia="Times New Roman" w:hAnsi="Times New Roman"/>
          <w:sz w:val="28"/>
          <w:szCs w:val="28"/>
        </w:rPr>
        <w:t>е</w:t>
      </w:r>
      <w:r w:rsidRPr="00F05045">
        <w:rPr>
          <w:rFonts w:ascii="Times New Roman" w:eastAsia="Times New Roman" w:hAnsi="Times New Roman"/>
          <w:sz w:val="28"/>
          <w:szCs w:val="28"/>
        </w:rPr>
        <w:t>ния и направлению заявителю результата предоставления муниципальной услуги составляет не более 3 (трех) рабочих дней.</w:t>
      </w:r>
    </w:p>
    <w:p w:rsidR="00DC26C4" w:rsidRPr="00F05045" w:rsidRDefault="00DC26C4" w:rsidP="00DC26C4">
      <w:pPr>
        <w:spacing w:after="0" w:line="240" w:lineRule="auto"/>
        <w:ind w:firstLine="709"/>
        <w:jc w:val="both"/>
        <w:rPr>
          <w:rFonts w:ascii="Times New Roman" w:eastAsia="Times New Roman" w:hAnsi="Times New Roman"/>
          <w:sz w:val="28"/>
          <w:szCs w:val="28"/>
        </w:rPr>
      </w:pPr>
    </w:p>
    <w:p w:rsidR="00DC26C4" w:rsidRPr="00F05045" w:rsidRDefault="00DC26C4" w:rsidP="00DC26C4">
      <w:pPr>
        <w:spacing w:after="0" w:line="240" w:lineRule="auto"/>
        <w:ind w:firstLine="709"/>
        <w:jc w:val="center"/>
        <w:rPr>
          <w:rFonts w:ascii="Times New Roman" w:eastAsia="Times New Roman" w:hAnsi="Times New Roman"/>
          <w:color w:val="000000"/>
          <w:sz w:val="28"/>
          <w:szCs w:val="28"/>
        </w:rPr>
      </w:pPr>
      <w:r w:rsidRPr="00F05045">
        <w:rPr>
          <w:rFonts w:ascii="Times New Roman" w:eastAsia="Times New Roman" w:hAnsi="Times New Roman"/>
          <w:bCs/>
          <w:color w:val="000000"/>
          <w:sz w:val="28"/>
          <w:szCs w:val="28"/>
        </w:rPr>
        <w:t>IV. Формы контроля за исполнением административного регламента</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 </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4.1. Текущий контроль за соблюдением и исполнением сотрудниками адм</w:t>
      </w:r>
      <w:r w:rsidRPr="00F05045">
        <w:rPr>
          <w:rFonts w:ascii="Times New Roman" w:eastAsia="Times New Roman" w:hAnsi="Times New Roman"/>
          <w:color w:val="000000"/>
          <w:sz w:val="28"/>
          <w:szCs w:val="28"/>
        </w:rPr>
        <w:t>и</w:t>
      </w:r>
      <w:r w:rsidRPr="00F05045">
        <w:rPr>
          <w:rFonts w:ascii="Times New Roman" w:eastAsia="Times New Roman" w:hAnsi="Times New Roman"/>
          <w:color w:val="000000"/>
          <w:sz w:val="28"/>
          <w:szCs w:val="28"/>
        </w:rPr>
        <w:t>нистрации положений административного регламента, нормативных правовых актов, устанавливающих требования к предоставлению муниципальной услуги, а также за принятием решений осуществляет Глава.</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4.2. Контроль за полнотой и качеством предоставления муниципальной услуги включает в себя проведение проверок с целью выявления и устранения нарушений прав заявителей и принятия мер для устранения соответствующих нарушений. Проверки могут быть плановыми (осуществляются на основании год</w:t>
      </w:r>
      <w:r w:rsidRPr="00F05045">
        <w:rPr>
          <w:rFonts w:ascii="Times New Roman" w:eastAsia="Times New Roman" w:hAnsi="Times New Roman"/>
          <w:color w:val="000000"/>
          <w:sz w:val="28"/>
          <w:szCs w:val="28"/>
        </w:rPr>
        <w:t>о</w:t>
      </w:r>
      <w:r w:rsidRPr="00F05045">
        <w:rPr>
          <w:rFonts w:ascii="Times New Roman" w:eastAsia="Times New Roman" w:hAnsi="Times New Roman"/>
          <w:color w:val="000000"/>
          <w:sz w:val="28"/>
          <w:szCs w:val="28"/>
        </w:rPr>
        <w:t>вых планов) и внеплановыми (по конкретному обращению).</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Плановые и внеплановые проверки проводятся на основании распоряд</w:t>
      </w:r>
      <w:r w:rsidRPr="00F05045">
        <w:rPr>
          <w:rFonts w:ascii="Times New Roman" w:eastAsia="Times New Roman" w:hAnsi="Times New Roman"/>
          <w:color w:val="000000"/>
          <w:sz w:val="28"/>
          <w:szCs w:val="28"/>
        </w:rPr>
        <w:t>и</w:t>
      </w:r>
      <w:r w:rsidRPr="00F05045">
        <w:rPr>
          <w:rFonts w:ascii="Times New Roman" w:eastAsia="Times New Roman" w:hAnsi="Times New Roman"/>
          <w:color w:val="000000"/>
          <w:sz w:val="28"/>
          <w:szCs w:val="28"/>
        </w:rPr>
        <w:t>тельных документов (приказов) Главы. Проверки осуществляются с целью выя</w:t>
      </w:r>
      <w:r w:rsidRPr="00F05045">
        <w:rPr>
          <w:rFonts w:ascii="Times New Roman" w:eastAsia="Times New Roman" w:hAnsi="Times New Roman"/>
          <w:color w:val="000000"/>
          <w:sz w:val="28"/>
          <w:szCs w:val="28"/>
        </w:rPr>
        <w:t>в</w:t>
      </w:r>
      <w:r w:rsidRPr="00F05045">
        <w:rPr>
          <w:rFonts w:ascii="Times New Roman" w:eastAsia="Times New Roman" w:hAnsi="Times New Roman"/>
          <w:color w:val="000000"/>
          <w:sz w:val="28"/>
          <w:szCs w:val="28"/>
        </w:rPr>
        <w:t>ления и устранения нарушений при предоставлении муниципальной услуги.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4.3. В случае выявления нарушений при принятии решений и совершении действий в ходе предоставления муниципальной услуги, виновные лица привл</w:t>
      </w:r>
      <w:r w:rsidRPr="00F05045">
        <w:rPr>
          <w:rFonts w:ascii="Times New Roman" w:eastAsia="Times New Roman" w:hAnsi="Times New Roman"/>
          <w:color w:val="000000"/>
          <w:sz w:val="28"/>
          <w:szCs w:val="28"/>
        </w:rPr>
        <w:t>е</w:t>
      </w:r>
      <w:r w:rsidRPr="00F05045">
        <w:rPr>
          <w:rFonts w:ascii="Times New Roman" w:eastAsia="Times New Roman" w:hAnsi="Times New Roman"/>
          <w:color w:val="000000"/>
          <w:sz w:val="28"/>
          <w:szCs w:val="28"/>
        </w:rPr>
        <w:t>каются к ответственности в соответствии с законодательством Российской Фед</w:t>
      </w:r>
      <w:r w:rsidRPr="00F05045">
        <w:rPr>
          <w:rFonts w:ascii="Times New Roman" w:eastAsia="Times New Roman" w:hAnsi="Times New Roman"/>
          <w:color w:val="000000"/>
          <w:sz w:val="28"/>
          <w:szCs w:val="28"/>
        </w:rPr>
        <w:t>е</w:t>
      </w:r>
      <w:r w:rsidRPr="00F05045">
        <w:rPr>
          <w:rFonts w:ascii="Times New Roman" w:eastAsia="Times New Roman" w:hAnsi="Times New Roman"/>
          <w:color w:val="000000"/>
          <w:sz w:val="28"/>
          <w:szCs w:val="28"/>
        </w:rPr>
        <w:t>рации.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4.4. Граждане, их объединения и организации могут контролировать испо</w:t>
      </w:r>
      <w:r w:rsidRPr="00F05045">
        <w:rPr>
          <w:rFonts w:ascii="Times New Roman" w:eastAsia="Times New Roman" w:hAnsi="Times New Roman"/>
          <w:color w:val="000000"/>
          <w:sz w:val="28"/>
          <w:szCs w:val="28"/>
        </w:rPr>
        <w:t>л</w:t>
      </w:r>
      <w:r w:rsidRPr="00F05045">
        <w:rPr>
          <w:rFonts w:ascii="Times New Roman" w:eastAsia="Times New Roman" w:hAnsi="Times New Roman"/>
          <w:color w:val="000000"/>
          <w:sz w:val="28"/>
          <w:szCs w:val="28"/>
        </w:rPr>
        <w:t xml:space="preserve">нение муниципальной услуги посредством контроля размещения </w:t>
      </w:r>
      <w:r w:rsidRPr="00F05045">
        <w:rPr>
          <w:rFonts w:ascii="Times New Roman" w:eastAsia="Times New Roman" w:hAnsi="Times New Roman"/>
          <w:color w:val="000000"/>
          <w:sz w:val="28"/>
          <w:szCs w:val="28"/>
        </w:rPr>
        <w:lastRenderedPageBreak/>
        <w:t>информации на официальном сайте администрации, письменного и устного обращения в адрес администрации с просьбой о проведении проверки соблюдения и исполнения нормативных правовых актов, положений административного регламента, уст</w:t>
      </w:r>
      <w:r w:rsidRPr="00F05045">
        <w:rPr>
          <w:rFonts w:ascii="Times New Roman" w:eastAsia="Times New Roman" w:hAnsi="Times New Roman"/>
          <w:color w:val="000000"/>
          <w:sz w:val="28"/>
          <w:szCs w:val="28"/>
        </w:rPr>
        <w:t>а</w:t>
      </w:r>
      <w:r w:rsidRPr="00F05045">
        <w:rPr>
          <w:rFonts w:ascii="Times New Roman" w:eastAsia="Times New Roman" w:hAnsi="Times New Roman"/>
          <w:color w:val="000000"/>
          <w:sz w:val="28"/>
          <w:szCs w:val="28"/>
        </w:rPr>
        <w:t>навливающих требования к предоставлению муниципальной услуги, полноты и качества предоставления муниципальной услуги в случае нарушения прав и з</w:t>
      </w:r>
      <w:r w:rsidRPr="00F05045">
        <w:rPr>
          <w:rFonts w:ascii="Times New Roman" w:eastAsia="Times New Roman" w:hAnsi="Times New Roman"/>
          <w:color w:val="000000"/>
          <w:sz w:val="28"/>
          <w:szCs w:val="28"/>
        </w:rPr>
        <w:t>а</w:t>
      </w:r>
      <w:r w:rsidRPr="00F05045">
        <w:rPr>
          <w:rFonts w:ascii="Times New Roman" w:eastAsia="Times New Roman" w:hAnsi="Times New Roman"/>
          <w:color w:val="000000"/>
          <w:sz w:val="28"/>
          <w:szCs w:val="28"/>
        </w:rPr>
        <w:t>конных интересов заявителей при предоставлении муниципальной услуги.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 </w:t>
      </w:r>
    </w:p>
    <w:p w:rsidR="00DC26C4" w:rsidRPr="00F05045" w:rsidRDefault="00DC26C4" w:rsidP="00DC26C4">
      <w:pPr>
        <w:shd w:val="clear" w:color="auto" w:fill="FFFFFF"/>
        <w:spacing w:after="0" w:line="240" w:lineRule="auto"/>
        <w:jc w:val="center"/>
        <w:rPr>
          <w:rFonts w:ascii="Times New Roman" w:eastAsia="Times New Roman" w:hAnsi="Times New Roman"/>
          <w:sz w:val="28"/>
          <w:szCs w:val="28"/>
          <w:shd w:val="clear" w:color="auto" w:fill="FFFFFF"/>
        </w:rPr>
      </w:pPr>
      <w:r w:rsidRPr="00F05045">
        <w:rPr>
          <w:rFonts w:ascii="Times New Roman" w:eastAsia="Times New Roman" w:hAnsi="Times New Roman"/>
          <w:sz w:val="28"/>
          <w:szCs w:val="28"/>
          <w:shd w:val="clear" w:color="auto" w:fill="FFFFFF"/>
        </w:rPr>
        <w:t>V. Досудебное (внесудебное) обжалование заявителем решений и действий (бе</w:t>
      </w:r>
      <w:r w:rsidRPr="00F05045">
        <w:rPr>
          <w:rFonts w:ascii="Times New Roman" w:eastAsia="Times New Roman" w:hAnsi="Times New Roman"/>
          <w:sz w:val="28"/>
          <w:szCs w:val="28"/>
          <w:shd w:val="clear" w:color="auto" w:fill="FFFFFF"/>
        </w:rPr>
        <w:t>з</w:t>
      </w:r>
      <w:r w:rsidRPr="00F05045">
        <w:rPr>
          <w:rFonts w:ascii="Times New Roman" w:eastAsia="Times New Roman" w:hAnsi="Times New Roman"/>
          <w:sz w:val="28"/>
          <w:szCs w:val="28"/>
          <w:shd w:val="clear" w:color="auto" w:fill="FFFFFF"/>
        </w:rPr>
        <w:t>действия) органа, предоставляющего муниципальную услугу, должностного лица органа, предоставляющего муниципальную услугу, либо муниципального служ</w:t>
      </w:r>
      <w:r w:rsidRPr="00F05045">
        <w:rPr>
          <w:rFonts w:ascii="Times New Roman" w:eastAsia="Times New Roman" w:hAnsi="Times New Roman"/>
          <w:sz w:val="28"/>
          <w:szCs w:val="28"/>
          <w:shd w:val="clear" w:color="auto" w:fill="FFFFFF"/>
        </w:rPr>
        <w:t>а</w:t>
      </w:r>
      <w:r w:rsidRPr="00F05045">
        <w:rPr>
          <w:rFonts w:ascii="Times New Roman" w:eastAsia="Times New Roman" w:hAnsi="Times New Roman"/>
          <w:sz w:val="28"/>
          <w:szCs w:val="28"/>
          <w:shd w:val="clear" w:color="auto" w:fill="FFFFFF"/>
        </w:rPr>
        <w:t>щего, ГАУ «МФЦ», работника ГАУ «МФЦ», а также организаций, осуществля</w:t>
      </w:r>
      <w:r w:rsidRPr="00F05045">
        <w:rPr>
          <w:rFonts w:ascii="Times New Roman" w:eastAsia="Times New Roman" w:hAnsi="Times New Roman"/>
          <w:sz w:val="28"/>
          <w:szCs w:val="28"/>
          <w:shd w:val="clear" w:color="auto" w:fill="FFFFFF"/>
        </w:rPr>
        <w:t>ю</w:t>
      </w:r>
      <w:r w:rsidRPr="00F05045">
        <w:rPr>
          <w:rFonts w:ascii="Times New Roman" w:eastAsia="Times New Roman" w:hAnsi="Times New Roman"/>
          <w:sz w:val="28"/>
          <w:szCs w:val="28"/>
          <w:shd w:val="clear" w:color="auto" w:fill="FFFFFF"/>
        </w:rPr>
        <w:t>щих функции по предоставлению муниципальных услуг, или их работников</w:t>
      </w:r>
    </w:p>
    <w:p w:rsidR="00DC26C4" w:rsidRPr="00F05045" w:rsidRDefault="00DC26C4" w:rsidP="00DC26C4">
      <w:pPr>
        <w:shd w:val="clear" w:color="auto" w:fill="FFFFFF"/>
        <w:spacing w:after="0" w:line="240" w:lineRule="auto"/>
        <w:jc w:val="center"/>
        <w:rPr>
          <w:rFonts w:ascii="Times New Roman" w:eastAsia="Times New Roman" w:hAnsi="Times New Roman"/>
          <w:sz w:val="28"/>
          <w:szCs w:val="28"/>
          <w:shd w:val="clear" w:color="auto" w:fill="FFFFFF"/>
        </w:rPr>
      </w:pPr>
    </w:p>
    <w:p w:rsidR="00DC26C4" w:rsidRPr="00F05045"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F05045">
        <w:rPr>
          <w:rFonts w:ascii="Times New Roman" w:eastAsia="Times New Roman" w:hAnsi="Times New Roman"/>
          <w:sz w:val="28"/>
          <w:szCs w:val="28"/>
          <w:shd w:val="clear" w:color="auto" w:fill="FFFFFF"/>
        </w:rPr>
        <w:t>5.1.Заявитель может обратиться с жалобой в следующих случаях:</w:t>
      </w:r>
    </w:p>
    <w:p w:rsidR="00DC26C4" w:rsidRPr="00F05045"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F05045">
        <w:rPr>
          <w:rFonts w:ascii="Times New Roman" w:eastAsia="Times New Roman" w:hAnsi="Times New Roman"/>
          <w:sz w:val="28"/>
          <w:szCs w:val="28"/>
          <w:shd w:val="clear" w:color="auto" w:fill="FFFFFF"/>
        </w:rPr>
        <w:t>1) нарушение срока регистрации запроса о предоставлении муниципальной услуги, запроса, указанного в статье 15.1 Федерального закона от 27.07.2010 № 210-ФЗ «Об организации предоставления государственных и муниципальных у</w:t>
      </w:r>
      <w:r w:rsidRPr="00F05045">
        <w:rPr>
          <w:rFonts w:ascii="Times New Roman" w:eastAsia="Times New Roman" w:hAnsi="Times New Roman"/>
          <w:sz w:val="28"/>
          <w:szCs w:val="28"/>
          <w:shd w:val="clear" w:color="auto" w:fill="FFFFFF"/>
        </w:rPr>
        <w:t>с</w:t>
      </w:r>
      <w:r w:rsidRPr="00F05045">
        <w:rPr>
          <w:rFonts w:ascii="Times New Roman" w:eastAsia="Times New Roman" w:hAnsi="Times New Roman"/>
          <w:sz w:val="28"/>
          <w:szCs w:val="28"/>
          <w:shd w:val="clear" w:color="auto" w:fill="FFFFFF"/>
        </w:rPr>
        <w:t xml:space="preserve">луг»; </w:t>
      </w:r>
    </w:p>
    <w:p w:rsidR="00DC26C4" w:rsidRPr="00F05045"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F05045">
        <w:rPr>
          <w:rFonts w:ascii="Times New Roman" w:eastAsia="Times New Roman" w:hAnsi="Times New Roman"/>
          <w:sz w:val="28"/>
          <w:szCs w:val="28"/>
          <w:shd w:val="clear" w:color="auto" w:fill="FFFFFF"/>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ГАУ «МФЦ», работника ГАУ «МФЦ» возможно в случае, если на ГАУ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 «Об организации предоставления государственных и мун</w:t>
      </w:r>
      <w:r w:rsidRPr="00F05045">
        <w:rPr>
          <w:rFonts w:ascii="Times New Roman" w:eastAsia="Times New Roman" w:hAnsi="Times New Roman"/>
          <w:sz w:val="28"/>
          <w:szCs w:val="28"/>
          <w:shd w:val="clear" w:color="auto" w:fill="FFFFFF"/>
        </w:rPr>
        <w:t>и</w:t>
      </w:r>
      <w:r w:rsidRPr="00F05045">
        <w:rPr>
          <w:rFonts w:ascii="Times New Roman" w:eastAsia="Times New Roman" w:hAnsi="Times New Roman"/>
          <w:sz w:val="28"/>
          <w:szCs w:val="28"/>
          <w:shd w:val="clear" w:color="auto" w:fill="FFFFFF"/>
        </w:rPr>
        <w:t>ципальных услуг»;</w:t>
      </w:r>
    </w:p>
    <w:p w:rsidR="00DC26C4" w:rsidRPr="00F05045"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F05045">
        <w:rPr>
          <w:rFonts w:ascii="Times New Roman" w:eastAsia="Times New Roman" w:hAnsi="Times New Roman"/>
          <w:sz w:val="28"/>
          <w:szCs w:val="28"/>
          <w:shd w:val="clear" w:color="auto" w:fill="FFFFFF"/>
        </w:rPr>
        <w:t>3) требование у заявителя документов или информации либо осуществления действий, представление или осуществление которых не предусмотрено норм</w:t>
      </w:r>
      <w:r w:rsidRPr="00F05045">
        <w:rPr>
          <w:rFonts w:ascii="Times New Roman" w:eastAsia="Times New Roman" w:hAnsi="Times New Roman"/>
          <w:sz w:val="28"/>
          <w:szCs w:val="28"/>
          <w:shd w:val="clear" w:color="auto" w:fill="FFFFFF"/>
        </w:rPr>
        <w:t>а</w:t>
      </w:r>
      <w:r w:rsidRPr="00F05045">
        <w:rPr>
          <w:rFonts w:ascii="Times New Roman" w:eastAsia="Times New Roman" w:hAnsi="Times New Roman"/>
          <w:sz w:val="28"/>
          <w:szCs w:val="28"/>
          <w:shd w:val="clear" w:color="auto" w:fill="FFFFFF"/>
        </w:rPr>
        <w:t>тивными правовыми актами Российской Федерации, нормативными правовыми актами Новосибирской области, муниципальными правовыми актами для предо</w:t>
      </w:r>
      <w:r w:rsidRPr="00F05045">
        <w:rPr>
          <w:rFonts w:ascii="Times New Roman" w:eastAsia="Times New Roman" w:hAnsi="Times New Roman"/>
          <w:sz w:val="28"/>
          <w:szCs w:val="28"/>
          <w:shd w:val="clear" w:color="auto" w:fill="FFFFFF"/>
        </w:rPr>
        <w:t>с</w:t>
      </w:r>
      <w:r w:rsidRPr="00F05045">
        <w:rPr>
          <w:rFonts w:ascii="Times New Roman" w:eastAsia="Times New Roman" w:hAnsi="Times New Roman"/>
          <w:sz w:val="28"/>
          <w:szCs w:val="28"/>
          <w:shd w:val="clear" w:color="auto" w:fill="FFFFFF"/>
        </w:rPr>
        <w:t>тавления муниципальной услуги;</w:t>
      </w:r>
    </w:p>
    <w:p w:rsidR="00DC26C4" w:rsidRPr="00F05045"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F05045">
        <w:rPr>
          <w:rFonts w:ascii="Times New Roman" w:eastAsia="Times New Roman" w:hAnsi="Times New Roman"/>
          <w:sz w:val="28"/>
          <w:szCs w:val="28"/>
          <w:shd w:val="clear" w:color="auto" w:fill="FFFFFF"/>
        </w:rPr>
        <w:t>4) отказ в приеме документов, предоставление которых предусмотрено нормативными правовыми актами Российской Федерации, нормативными прав</w:t>
      </w:r>
      <w:r w:rsidRPr="00F05045">
        <w:rPr>
          <w:rFonts w:ascii="Times New Roman" w:eastAsia="Times New Roman" w:hAnsi="Times New Roman"/>
          <w:sz w:val="28"/>
          <w:szCs w:val="28"/>
          <w:shd w:val="clear" w:color="auto" w:fill="FFFFFF"/>
        </w:rPr>
        <w:t>о</w:t>
      </w:r>
      <w:r w:rsidRPr="00F05045">
        <w:rPr>
          <w:rFonts w:ascii="Times New Roman" w:eastAsia="Times New Roman" w:hAnsi="Times New Roman"/>
          <w:sz w:val="28"/>
          <w:szCs w:val="28"/>
          <w:shd w:val="clear" w:color="auto" w:fill="FFFFFF"/>
        </w:rPr>
        <w:t>выми актами Новосибирской области, муниципальными правовыми актами для предоставления муниципальной услуги, у заявителя;</w:t>
      </w:r>
    </w:p>
    <w:p w:rsidR="00DC26C4" w:rsidRPr="00F05045"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F05045">
        <w:rPr>
          <w:rFonts w:ascii="Times New Roman" w:eastAsia="Times New Roman" w:hAnsi="Times New Roman"/>
          <w:sz w:val="28"/>
          <w:szCs w:val="28"/>
          <w:shd w:val="clear" w:color="auto" w:fill="FFFFFF"/>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муниципал</w:t>
      </w:r>
      <w:r w:rsidRPr="00F05045">
        <w:rPr>
          <w:rFonts w:ascii="Times New Roman" w:eastAsia="Times New Roman" w:hAnsi="Times New Roman"/>
          <w:sz w:val="28"/>
          <w:szCs w:val="28"/>
          <w:shd w:val="clear" w:color="auto" w:fill="FFFFFF"/>
        </w:rPr>
        <w:t>ь</w:t>
      </w:r>
      <w:r w:rsidRPr="00F05045">
        <w:rPr>
          <w:rFonts w:ascii="Times New Roman" w:eastAsia="Times New Roman" w:hAnsi="Times New Roman"/>
          <w:sz w:val="28"/>
          <w:szCs w:val="28"/>
          <w:shd w:val="clear" w:color="auto" w:fill="FFFFFF"/>
        </w:rPr>
        <w:t>ными правовыми актами. В указанном случае досудебное (внесудебное) обжал</w:t>
      </w:r>
      <w:r w:rsidRPr="00F05045">
        <w:rPr>
          <w:rFonts w:ascii="Times New Roman" w:eastAsia="Times New Roman" w:hAnsi="Times New Roman"/>
          <w:sz w:val="28"/>
          <w:szCs w:val="28"/>
          <w:shd w:val="clear" w:color="auto" w:fill="FFFFFF"/>
        </w:rPr>
        <w:t>о</w:t>
      </w:r>
      <w:r w:rsidRPr="00F05045">
        <w:rPr>
          <w:rFonts w:ascii="Times New Roman" w:eastAsia="Times New Roman" w:hAnsi="Times New Roman"/>
          <w:sz w:val="28"/>
          <w:szCs w:val="28"/>
          <w:shd w:val="clear" w:color="auto" w:fill="FFFFFF"/>
        </w:rPr>
        <w:t>вание заявителем решений и действий (бездействия) ГАУ «МФЦ», работника ГАУ «МФЦ» возможно в случае, если на ГАУ «МФЦ», решения и действия (бе</w:t>
      </w:r>
      <w:r w:rsidRPr="00F05045">
        <w:rPr>
          <w:rFonts w:ascii="Times New Roman" w:eastAsia="Times New Roman" w:hAnsi="Times New Roman"/>
          <w:sz w:val="28"/>
          <w:szCs w:val="28"/>
          <w:shd w:val="clear" w:color="auto" w:fill="FFFFFF"/>
        </w:rPr>
        <w:t>з</w:t>
      </w:r>
      <w:r w:rsidRPr="00F05045">
        <w:rPr>
          <w:rFonts w:ascii="Times New Roman" w:eastAsia="Times New Roman" w:hAnsi="Times New Roman"/>
          <w:sz w:val="28"/>
          <w:szCs w:val="28"/>
          <w:shd w:val="clear" w:color="auto" w:fill="FFFFFF"/>
        </w:rPr>
        <w:t xml:space="preserve">действие) которого обжалуются, возложена функция по </w:t>
      </w:r>
      <w:r w:rsidRPr="00F05045">
        <w:rPr>
          <w:rFonts w:ascii="Times New Roman" w:eastAsia="Times New Roman" w:hAnsi="Times New Roman"/>
          <w:sz w:val="28"/>
          <w:szCs w:val="28"/>
          <w:shd w:val="clear" w:color="auto" w:fill="FFFFFF"/>
        </w:rPr>
        <w:lastRenderedPageBreak/>
        <w:t>предоставлению соотве</w:t>
      </w:r>
      <w:r w:rsidRPr="00F05045">
        <w:rPr>
          <w:rFonts w:ascii="Times New Roman" w:eastAsia="Times New Roman" w:hAnsi="Times New Roman"/>
          <w:sz w:val="28"/>
          <w:szCs w:val="28"/>
          <w:shd w:val="clear" w:color="auto" w:fill="FFFFFF"/>
        </w:rPr>
        <w:t>т</w:t>
      </w:r>
      <w:r w:rsidRPr="00F05045">
        <w:rPr>
          <w:rFonts w:ascii="Times New Roman" w:eastAsia="Times New Roman" w:hAnsi="Times New Roman"/>
          <w:sz w:val="28"/>
          <w:szCs w:val="28"/>
          <w:shd w:val="clear" w:color="auto" w:fill="FFFFFF"/>
        </w:rPr>
        <w:t>ствующих муниципальных услуг в полном объеме в порядке, определе</w:t>
      </w:r>
      <w:r w:rsidRPr="00F05045">
        <w:rPr>
          <w:rFonts w:ascii="Times New Roman" w:eastAsia="Times New Roman" w:hAnsi="Times New Roman"/>
          <w:sz w:val="28"/>
          <w:szCs w:val="28"/>
          <w:shd w:val="clear" w:color="auto" w:fill="FFFFFF"/>
        </w:rPr>
        <w:t>н</w:t>
      </w:r>
      <w:r w:rsidRPr="00F05045">
        <w:rPr>
          <w:rFonts w:ascii="Times New Roman" w:eastAsia="Times New Roman" w:hAnsi="Times New Roman"/>
          <w:sz w:val="28"/>
          <w:szCs w:val="28"/>
          <w:shd w:val="clear" w:color="auto" w:fill="FFFFFF"/>
        </w:rPr>
        <w:t>ном </w:t>
      </w:r>
      <w:hyperlink r:id="rId42" w:anchor="/document/12177515/entry/160013" w:history="1">
        <w:r w:rsidRPr="00F05045">
          <w:rPr>
            <w:rFonts w:ascii="Times New Roman" w:eastAsia="Times New Roman" w:hAnsi="Times New Roman"/>
            <w:sz w:val="28"/>
          </w:rPr>
          <w:t>частью 1.3 статьи 16</w:t>
        </w:r>
      </w:hyperlink>
      <w:r w:rsidRPr="00F05045">
        <w:rPr>
          <w:rFonts w:ascii="Times New Roman" w:eastAsia="Times New Roman" w:hAnsi="Times New Roman"/>
          <w:sz w:val="28"/>
          <w:szCs w:val="28"/>
          <w:shd w:val="clear" w:color="auto" w:fill="FFFFFF"/>
        </w:rPr>
        <w:t>  Федерального закона от 27.07.2010 № 210-ФЗ «Об орг</w:t>
      </w:r>
      <w:r w:rsidRPr="00F05045">
        <w:rPr>
          <w:rFonts w:ascii="Times New Roman" w:eastAsia="Times New Roman" w:hAnsi="Times New Roman"/>
          <w:sz w:val="28"/>
          <w:szCs w:val="28"/>
          <w:shd w:val="clear" w:color="auto" w:fill="FFFFFF"/>
        </w:rPr>
        <w:t>а</w:t>
      </w:r>
      <w:r w:rsidRPr="00F05045">
        <w:rPr>
          <w:rFonts w:ascii="Times New Roman" w:eastAsia="Times New Roman" w:hAnsi="Times New Roman"/>
          <w:sz w:val="28"/>
          <w:szCs w:val="28"/>
          <w:shd w:val="clear" w:color="auto" w:fill="FFFFFF"/>
        </w:rPr>
        <w:t>низации предоставления государственных и муниципальных услуг»;</w:t>
      </w:r>
    </w:p>
    <w:p w:rsidR="00DC26C4" w:rsidRPr="00F05045"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F05045">
        <w:rPr>
          <w:rFonts w:ascii="Times New Roman" w:eastAsia="Times New Roman" w:hAnsi="Times New Roman"/>
          <w:sz w:val="28"/>
          <w:szCs w:val="28"/>
          <w:shd w:val="clear" w:color="auto" w:fill="FFFFFF"/>
        </w:rPr>
        <w:t>6) затребование с заявителя при предоставлении муниципальной услуги платы, не предусмотренной нормативными правовыми актами Российской Фед</w:t>
      </w:r>
      <w:r w:rsidRPr="00F05045">
        <w:rPr>
          <w:rFonts w:ascii="Times New Roman" w:eastAsia="Times New Roman" w:hAnsi="Times New Roman"/>
          <w:sz w:val="28"/>
          <w:szCs w:val="28"/>
          <w:shd w:val="clear" w:color="auto" w:fill="FFFFFF"/>
        </w:rPr>
        <w:t>е</w:t>
      </w:r>
      <w:r w:rsidRPr="00F05045">
        <w:rPr>
          <w:rFonts w:ascii="Times New Roman" w:eastAsia="Times New Roman" w:hAnsi="Times New Roman"/>
          <w:sz w:val="28"/>
          <w:szCs w:val="28"/>
          <w:shd w:val="clear" w:color="auto" w:fill="FFFFFF"/>
        </w:rPr>
        <w:t>рации, нормативными правовыми актами Новосибирской области, муниципал</w:t>
      </w:r>
      <w:r w:rsidRPr="00F05045">
        <w:rPr>
          <w:rFonts w:ascii="Times New Roman" w:eastAsia="Times New Roman" w:hAnsi="Times New Roman"/>
          <w:sz w:val="28"/>
          <w:szCs w:val="28"/>
          <w:shd w:val="clear" w:color="auto" w:fill="FFFFFF"/>
        </w:rPr>
        <w:t>ь</w:t>
      </w:r>
      <w:r w:rsidRPr="00F05045">
        <w:rPr>
          <w:rFonts w:ascii="Times New Roman" w:eastAsia="Times New Roman" w:hAnsi="Times New Roman"/>
          <w:sz w:val="28"/>
          <w:szCs w:val="28"/>
          <w:shd w:val="clear" w:color="auto" w:fill="FFFFFF"/>
        </w:rPr>
        <w:t>ными правовыми актами;</w:t>
      </w:r>
    </w:p>
    <w:p w:rsidR="00DC26C4" w:rsidRPr="00F05045"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F05045">
        <w:rPr>
          <w:rFonts w:ascii="Times New Roman" w:eastAsia="Times New Roman" w:hAnsi="Times New Roman"/>
          <w:sz w:val="28"/>
          <w:szCs w:val="28"/>
          <w:shd w:val="clear" w:color="auto" w:fill="FFFFFF"/>
        </w:rPr>
        <w:t>7) отказ органа, предоставляющего муниципальную услугу, должностного лица органа, предоставляющего муниципальную услугу, ГАУ «МФЦ», работника ГАУ «МФЦ», организаций, предусмотренных частью 1.1 статьи 16 Федерального закона от 27.07.2010 № 210-ФЗ «Об организации предоставления государстве</w:t>
      </w:r>
      <w:r w:rsidRPr="00F05045">
        <w:rPr>
          <w:rFonts w:ascii="Times New Roman" w:eastAsia="Times New Roman" w:hAnsi="Times New Roman"/>
          <w:sz w:val="28"/>
          <w:szCs w:val="28"/>
          <w:shd w:val="clear" w:color="auto" w:fill="FFFFFF"/>
        </w:rPr>
        <w:t>н</w:t>
      </w:r>
      <w:r w:rsidRPr="00F05045">
        <w:rPr>
          <w:rFonts w:ascii="Times New Roman" w:eastAsia="Times New Roman" w:hAnsi="Times New Roman"/>
          <w:sz w:val="28"/>
          <w:szCs w:val="28"/>
          <w:shd w:val="clear" w:color="auto" w:fill="FFFFFF"/>
        </w:rPr>
        <w:t>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ГАУ «МФЦ», работника ГАУ «МФЦ» возможно в случае, если на ГАУ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w:t>
      </w:r>
      <w:r w:rsidRPr="00F05045">
        <w:rPr>
          <w:rFonts w:ascii="Times New Roman" w:eastAsia="Times New Roman" w:hAnsi="Times New Roman"/>
          <w:sz w:val="28"/>
          <w:szCs w:val="28"/>
          <w:shd w:val="clear" w:color="auto" w:fill="FFFFFF"/>
        </w:rPr>
        <w:t>о</w:t>
      </w:r>
      <w:r w:rsidRPr="00F05045">
        <w:rPr>
          <w:rFonts w:ascii="Times New Roman" w:eastAsia="Times New Roman" w:hAnsi="Times New Roman"/>
          <w:sz w:val="28"/>
          <w:szCs w:val="28"/>
          <w:shd w:val="clear" w:color="auto" w:fill="FFFFFF"/>
        </w:rPr>
        <w:t>на от 27.07.2010 № 210-ФЗ «Об организации предоставления государственных и муниципальных услуг»;</w:t>
      </w:r>
    </w:p>
    <w:p w:rsidR="00DC26C4" w:rsidRPr="00F05045"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F05045">
        <w:rPr>
          <w:rFonts w:ascii="Times New Roman" w:eastAsia="Times New Roman" w:hAnsi="Times New Roman"/>
          <w:sz w:val="28"/>
          <w:szCs w:val="28"/>
          <w:shd w:val="clear" w:color="auto" w:fill="FFFFFF"/>
        </w:rPr>
        <w:t>8) нарушение срока или порядка выдачи документов по результатам пр</w:t>
      </w:r>
      <w:r w:rsidRPr="00F05045">
        <w:rPr>
          <w:rFonts w:ascii="Times New Roman" w:eastAsia="Times New Roman" w:hAnsi="Times New Roman"/>
          <w:sz w:val="28"/>
          <w:szCs w:val="28"/>
          <w:shd w:val="clear" w:color="auto" w:fill="FFFFFF"/>
        </w:rPr>
        <w:t>е</w:t>
      </w:r>
      <w:r w:rsidRPr="00F05045">
        <w:rPr>
          <w:rFonts w:ascii="Times New Roman" w:eastAsia="Times New Roman" w:hAnsi="Times New Roman"/>
          <w:sz w:val="28"/>
          <w:szCs w:val="28"/>
          <w:shd w:val="clear" w:color="auto" w:fill="FFFFFF"/>
        </w:rPr>
        <w:t>доставления муниципальной услуги;</w:t>
      </w:r>
    </w:p>
    <w:p w:rsidR="00DC26C4" w:rsidRPr="00F05045"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F05045">
        <w:rPr>
          <w:rFonts w:ascii="Times New Roman" w:eastAsia="Times New Roman" w:hAnsi="Times New Roman"/>
          <w:sz w:val="28"/>
          <w:szCs w:val="28"/>
          <w:shd w:val="clear" w:color="auto" w:fill="FFFFFF"/>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w:t>
      </w:r>
      <w:r w:rsidRPr="00F05045">
        <w:rPr>
          <w:rFonts w:ascii="Times New Roman" w:eastAsia="Times New Roman" w:hAnsi="Times New Roman"/>
          <w:sz w:val="28"/>
          <w:szCs w:val="28"/>
          <w:shd w:val="clear" w:color="auto" w:fill="FFFFFF"/>
        </w:rPr>
        <w:t>а</w:t>
      </w:r>
      <w:r w:rsidRPr="00F05045">
        <w:rPr>
          <w:rFonts w:ascii="Times New Roman" w:eastAsia="Times New Roman" w:hAnsi="Times New Roman"/>
          <w:sz w:val="28"/>
          <w:szCs w:val="28"/>
          <w:shd w:val="clear" w:color="auto" w:fill="FFFFFF"/>
        </w:rPr>
        <w:t>ции, законами и иными нормативными правовыми актами Новосибирской обла</w:t>
      </w:r>
      <w:r w:rsidRPr="00F05045">
        <w:rPr>
          <w:rFonts w:ascii="Times New Roman" w:eastAsia="Times New Roman" w:hAnsi="Times New Roman"/>
          <w:sz w:val="28"/>
          <w:szCs w:val="28"/>
          <w:shd w:val="clear" w:color="auto" w:fill="FFFFFF"/>
        </w:rPr>
        <w:t>с</w:t>
      </w:r>
      <w:r w:rsidRPr="00F05045">
        <w:rPr>
          <w:rFonts w:ascii="Times New Roman" w:eastAsia="Times New Roman" w:hAnsi="Times New Roman"/>
          <w:sz w:val="28"/>
          <w:szCs w:val="28"/>
          <w:shd w:val="clear" w:color="auto" w:fill="FFFFFF"/>
        </w:rPr>
        <w:t>ти, муниципальными правовыми актами. В указанном случае досудебное (внес</w:t>
      </w:r>
      <w:r w:rsidRPr="00F05045">
        <w:rPr>
          <w:rFonts w:ascii="Times New Roman" w:eastAsia="Times New Roman" w:hAnsi="Times New Roman"/>
          <w:sz w:val="28"/>
          <w:szCs w:val="28"/>
          <w:shd w:val="clear" w:color="auto" w:fill="FFFFFF"/>
        </w:rPr>
        <w:t>у</w:t>
      </w:r>
      <w:r w:rsidRPr="00F05045">
        <w:rPr>
          <w:rFonts w:ascii="Times New Roman" w:eastAsia="Times New Roman" w:hAnsi="Times New Roman"/>
          <w:sz w:val="28"/>
          <w:szCs w:val="28"/>
          <w:shd w:val="clear" w:color="auto" w:fill="FFFFFF"/>
        </w:rPr>
        <w:t>дебное) обжалование заявителем решений и действий (бездействия) ГАУ «МФЦ», работника ГАУ «МФЦ» возможно в случае, если на ГАУ «МФЦ», решения и де</w:t>
      </w:r>
      <w:r w:rsidRPr="00F05045">
        <w:rPr>
          <w:rFonts w:ascii="Times New Roman" w:eastAsia="Times New Roman" w:hAnsi="Times New Roman"/>
          <w:sz w:val="28"/>
          <w:szCs w:val="28"/>
          <w:shd w:val="clear" w:color="auto" w:fill="FFFFFF"/>
        </w:rPr>
        <w:t>й</w:t>
      </w:r>
      <w:r w:rsidRPr="00F05045">
        <w:rPr>
          <w:rFonts w:ascii="Times New Roman" w:eastAsia="Times New Roman" w:hAnsi="Times New Roman"/>
          <w:sz w:val="28"/>
          <w:szCs w:val="28"/>
          <w:shd w:val="clear" w:color="auto" w:fill="FFFFFF"/>
        </w:rPr>
        <w:t>ствия (бездействие) которого обжалуются, возложена функция по предоставл</w:t>
      </w:r>
      <w:r w:rsidRPr="00F05045">
        <w:rPr>
          <w:rFonts w:ascii="Times New Roman" w:eastAsia="Times New Roman" w:hAnsi="Times New Roman"/>
          <w:sz w:val="28"/>
          <w:szCs w:val="28"/>
          <w:shd w:val="clear" w:color="auto" w:fill="FFFFFF"/>
        </w:rPr>
        <w:t>е</w:t>
      </w:r>
      <w:r w:rsidRPr="00F05045">
        <w:rPr>
          <w:rFonts w:ascii="Times New Roman" w:eastAsia="Times New Roman" w:hAnsi="Times New Roman"/>
          <w:sz w:val="28"/>
          <w:szCs w:val="28"/>
          <w:shd w:val="clear" w:color="auto" w:fill="FFFFFF"/>
        </w:rPr>
        <w:t>нию соответствующих муниципальных услуг в полном объеме в порядке, опред</w:t>
      </w:r>
      <w:r w:rsidRPr="00F05045">
        <w:rPr>
          <w:rFonts w:ascii="Times New Roman" w:eastAsia="Times New Roman" w:hAnsi="Times New Roman"/>
          <w:sz w:val="28"/>
          <w:szCs w:val="28"/>
          <w:shd w:val="clear" w:color="auto" w:fill="FFFFFF"/>
        </w:rPr>
        <w:t>е</w:t>
      </w:r>
      <w:r w:rsidRPr="00F05045">
        <w:rPr>
          <w:rFonts w:ascii="Times New Roman" w:eastAsia="Times New Roman" w:hAnsi="Times New Roman"/>
          <w:sz w:val="28"/>
          <w:szCs w:val="28"/>
          <w:shd w:val="clear" w:color="auto" w:fill="FFFFFF"/>
        </w:rPr>
        <w:t>ленном </w:t>
      </w:r>
      <w:hyperlink r:id="rId43" w:anchor="/document/12177515/entry/160013" w:history="1">
        <w:r w:rsidRPr="00F05045">
          <w:rPr>
            <w:rFonts w:ascii="Times New Roman" w:eastAsia="Times New Roman" w:hAnsi="Times New Roman"/>
            <w:sz w:val="28"/>
          </w:rPr>
          <w:t>частью 1.3 статьи 16</w:t>
        </w:r>
      </w:hyperlink>
      <w:r w:rsidRPr="00F05045">
        <w:rPr>
          <w:rFonts w:ascii="Times New Roman" w:eastAsia="Times New Roman" w:hAnsi="Times New Roman"/>
          <w:sz w:val="28"/>
          <w:szCs w:val="28"/>
          <w:shd w:val="clear" w:color="auto" w:fill="FFFFFF"/>
        </w:rPr>
        <w:t>  Федерального закона от 27.07.2010 № 210-ФЗ «Об организации предоставления государственных и муниципальных услуг»;</w:t>
      </w:r>
    </w:p>
    <w:p w:rsidR="00DC26C4" w:rsidRPr="00F05045"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F05045">
        <w:rPr>
          <w:rFonts w:ascii="Times New Roman" w:eastAsia="Times New Roman" w:hAnsi="Times New Roman"/>
          <w:sz w:val="28"/>
          <w:szCs w:val="28"/>
          <w:shd w:val="clear" w:color="auto" w:fill="FFFFFF"/>
        </w:rPr>
        <w:t>10) требование у заявителя при предоставлении муниципальной услуги документов или информации, отсутствие и (или) недостоверность которых не ук</w:t>
      </w:r>
      <w:r w:rsidRPr="00F05045">
        <w:rPr>
          <w:rFonts w:ascii="Times New Roman" w:eastAsia="Times New Roman" w:hAnsi="Times New Roman"/>
          <w:sz w:val="28"/>
          <w:szCs w:val="28"/>
          <w:shd w:val="clear" w:color="auto" w:fill="FFFFFF"/>
        </w:rPr>
        <w:t>а</w:t>
      </w:r>
      <w:r w:rsidRPr="00F05045">
        <w:rPr>
          <w:rFonts w:ascii="Times New Roman" w:eastAsia="Times New Roman" w:hAnsi="Times New Roman"/>
          <w:sz w:val="28"/>
          <w:szCs w:val="28"/>
          <w:shd w:val="clear" w:color="auto" w:fill="FFFFFF"/>
        </w:rPr>
        <w:t>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44" w:anchor="/document/12177515/entry/7014" w:history="1">
        <w:r w:rsidRPr="00F05045">
          <w:rPr>
            <w:rFonts w:ascii="Times New Roman" w:eastAsia="Times New Roman" w:hAnsi="Times New Roman"/>
            <w:sz w:val="28"/>
          </w:rPr>
          <w:t>пунктом 4 части 1 статьи 7</w:t>
        </w:r>
      </w:hyperlink>
      <w:r w:rsidRPr="00F05045">
        <w:rPr>
          <w:rFonts w:ascii="Times New Roman" w:eastAsia="Times New Roman" w:hAnsi="Times New Roman"/>
          <w:sz w:val="28"/>
          <w:szCs w:val="28"/>
          <w:shd w:val="clear" w:color="auto" w:fill="FFFFFF"/>
        </w:rPr>
        <w:t>  Федерального закона от 27.07.2010 № 210-ФЗ «Об организации предоставления государственных и муниципальных услуг». В указанном случае досудебное (вн</w:t>
      </w:r>
      <w:r w:rsidRPr="00F05045">
        <w:rPr>
          <w:rFonts w:ascii="Times New Roman" w:eastAsia="Times New Roman" w:hAnsi="Times New Roman"/>
          <w:sz w:val="28"/>
          <w:szCs w:val="28"/>
          <w:shd w:val="clear" w:color="auto" w:fill="FFFFFF"/>
        </w:rPr>
        <w:t>е</w:t>
      </w:r>
      <w:r w:rsidRPr="00F05045">
        <w:rPr>
          <w:rFonts w:ascii="Times New Roman" w:eastAsia="Times New Roman" w:hAnsi="Times New Roman"/>
          <w:sz w:val="28"/>
          <w:szCs w:val="28"/>
          <w:shd w:val="clear" w:color="auto" w:fill="FFFFFF"/>
        </w:rPr>
        <w:t xml:space="preserve">судебное) обжалование заявителем решений и действий (бездействия) ГАУ «МФЦ», работника ГАУ «МФЦ» возможно в случае, если на ГАУ «МФЦ», </w:t>
      </w:r>
      <w:r w:rsidRPr="00F05045">
        <w:rPr>
          <w:rFonts w:ascii="Times New Roman" w:eastAsia="Times New Roman" w:hAnsi="Times New Roman"/>
          <w:sz w:val="28"/>
          <w:szCs w:val="28"/>
          <w:shd w:val="clear" w:color="auto" w:fill="FFFFFF"/>
        </w:rPr>
        <w:lastRenderedPageBreak/>
        <w:t>реш</w:t>
      </w:r>
      <w:r w:rsidRPr="00F05045">
        <w:rPr>
          <w:rFonts w:ascii="Times New Roman" w:eastAsia="Times New Roman" w:hAnsi="Times New Roman"/>
          <w:sz w:val="28"/>
          <w:szCs w:val="28"/>
          <w:shd w:val="clear" w:color="auto" w:fill="FFFFFF"/>
        </w:rPr>
        <w:t>е</w:t>
      </w:r>
      <w:r w:rsidRPr="00F05045">
        <w:rPr>
          <w:rFonts w:ascii="Times New Roman" w:eastAsia="Times New Roman" w:hAnsi="Times New Roman"/>
          <w:sz w:val="28"/>
          <w:szCs w:val="28"/>
          <w:shd w:val="clear" w:color="auto" w:fill="FFFFFF"/>
        </w:rPr>
        <w:t>ния и действия (бездействие) которого обжалуются, возложена функция по пр</w:t>
      </w:r>
      <w:r w:rsidRPr="00F05045">
        <w:rPr>
          <w:rFonts w:ascii="Times New Roman" w:eastAsia="Times New Roman" w:hAnsi="Times New Roman"/>
          <w:sz w:val="28"/>
          <w:szCs w:val="28"/>
          <w:shd w:val="clear" w:color="auto" w:fill="FFFFFF"/>
        </w:rPr>
        <w:t>е</w:t>
      </w:r>
      <w:r w:rsidRPr="00F05045">
        <w:rPr>
          <w:rFonts w:ascii="Times New Roman" w:eastAsia="Times New Roman" w:hAnsi="Times New Roman"/>
          <w:sz w:val="28"/>
          <w:szCs w:val="28"/>
          <w:shd w:val="clear" w:color="auto" w:fill="FFFFFF"/>
        </w:rPr>
        <w:t>доставлению соответствующих муниципальных услуг в полном объеме в порядке, определенном </w:t>
      </w:r>
      <w:hyperlink r:id="rId45" w:anchor="/document/12177515/entry/160013" w:history="1">
        <w:r w:rsidRPr="00F05045">
          <w:rPr>
            <w:rFonts w:ascii="Times New Roman" w:eastAsia="Times New Roman" w:hAnsi="Times New Roman"/>
            <w:sz w:val="28"/>
          </w:rPr>
          <w:t>частью 1.3 статьи 16</w:t>
        </w:r>
      </w:hyperlink>
      <w:r w:rsidRPr="00F05045">
        <w:rPr>
          <w:rFonts w:ascii="Times New Roman" w:eastAsia="Times New Roman" w:hAnsi="Times New Roman"/>
          <w:sz w:val="28"/>
          <w:szCs w:val="28"/>
          <w:shd w:val="clear" w:color="auto" w:fill="FFFFFF"/>
        </w:rPr>
        <w:t>  Федерального закона от 27.07.2010 № 210-ФЗ «Об организации предоставления государственных и муниципальных услуг».</w:t>
      </w:r>
    </w:p>
    <w:p w:rsidR="00DC26C4" w:rsidRPr="00F05045"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F05045">
        <w:rPr>
          <w:rFonts w:ascii="Times New Roman" w:eastAsia="Times New Roman" w:hAnsi="Times New Roman"/>
          <w:sz w:val="28"/>
          <w:szCs w:val="28"/>
          <w:shd w:val="clear" w:color="auto" w:fill="FFFFFF"/>
        </w:rPr>
        <w:t>5.2.Заявители вправе обратиться с жалобой в письменной форме на бума</w:t>
      </w:r>
      <w:r w:rsidRPr="00F05045">
        <w:rPr>
          <w:rFonts w:ascii="Times New Roman" w:eastAsia="Times New Roman" w:hAnsi="Times New Roman"/>
          <w:sz w:val="28"/>
          <w:szCs w:val="28"/>
          <w:shd w:val="clear" w:color="auto" w:fill="FFFFFF"/>
        </w:rPr>
        <w:t>ж</w:t>
      </w:r>
      <w:r w:rsidRPr="00F05045">
        <w:rPr>
          <w:rFonts w:ascii="Times New Roman" w:eastAsia="Times New Roman" w:hAnsi="Times New Roman"/>
          <w:sz w:val="28"/>
          <w:szCs w:val="28"/>
          <w:shd w:val="clear" w:color="auto" w:fill="FFFFFF"/>
        </w:rPr>
        <w:t>ном носителе, в электронной форме в орган, предоставляющий муниципальную услугу, ГАУ «МФЦ» либо в соответствующий орган местного самоуправления публично-правового образования, являющийся учредителем ГАУ «МФЦ», а та</w:t>
      </w:r>
      <w:r w:rsidRPr="00F05045">
        <w:rPr>
          <w:rFonts w:ascii="Times New Roman" w:eastAsia="Times New Roman" w:hAnsi="Times New Roman"/>
          <w:sz w:val="28"/>
          <w:szCs w:val="28"/>
          <w:shd w:val="clear" w:color="auto" w:fill="FFFFFF"/>
        </w:rPr>
        <w:t>к</w:t>
      </w:r>
      <w:r w:rsidRPr="00F05045">
        <w:rPr>
          <w:rFonts w:ascii="Times New Roman" w:eastAsia="Times New Roman" w:hAnsi="Times New Roman"/>
          <w:sz w:val="28"/>
          <w:szCs w:val="28"/>
          <w:shd w:val="clear" w:color="auto" w:fill="FFFFFF"/>
        </w:rPr>
        <w:t>же в организации, предусмотренные частью 1.1 статьи 16 Федерального закона от 27.07.2010 № 210-ФЗ «Об организации предоставления государственных и мун</w:t>
      </w:r>
      <w:r w:rsidRPr="00F05045">
        <w:rPr>
          <w:rFonts w:ascii="Times New Roman" w:eastAsia="Times New Roman" w:hAnsi="Times New Roman"/>
          <w:sz w:val="28"/>
          <w:szCs w:val="28"/>
          <w:shd w:val="clear" w:color="auto" w:fill="FFFFFF"/>
        </w:rPr>
        <w:t>и</w:t>
      </w:r>
      <w:r w:rsidRPr="00F05045">
        <w:rPr>
          <w:rFonts w:ascii="Times New Roman" w:eastAsia="Times New Roman" w:hAnsi="Times New Roman"/>
          <w:sz w:val="28"/>
          <w:szCs w:val="28"/>
          <w:shd w:val="clear" w:color="auto" w:fill="FFFFFF"/>
        </w:rPr>
        <w:t>ципальных услуг». Жалобы на решения и действия (бездействие) органа, предо</w:t>
      </w:r>
      <w:r w:rsidRPr="00F05045">
        <w:rPr>
          <w:rFonts w:ascii="Times New Roman" w:eastAsia="Times New Roman" w:hAnsi="Times New Roman"/>
          <w:sz w:val="28"/>
          <w:szCs w:val="28"/>
          <w:shd w:val="clear" w:color="auto" w:fill="FFFFFF"/>
        </w:rPr>
        <w:t>с</w:t>
      </w:r>
      <w:r w:rsidRPr="00F05045">
        <w:rPr>
          <w:rFonts w:ascii="Times New Roman" w:eastAsia="Times New Roman" w:hAnsi="Times New Roman"/>
          <w:sz w:val="28"/>
          <w:szCs w:val="28"/>
          <w:shd w:val="clear" w:color="auto" w:fill="FFFFFF"/>
        </w:rPr>
        <w:t>тавляющего муниципальную услугу, должностного лица рассматриваются неп</w:t>
      </w:r>
      <w:r w:rsidRPr="00F05045">
        <w:rPr>
          <w:rFonts w:ascii="Times New Roman" w:eastAsia="Times New Roman" w:hAnsi="Times New Roman"/>
          <w:sz w:val="28"/>
          <w:szCs w:val="28"/>
          <w:shd w:val="clear" w:color="auto" w:fill="FFFFFF"/>
        </w:rPr>
        <w:t>о</w:t>
      </w:r>
      <w:r w:rsidRPr="00F05045">
        <w:rPr>
          <w:rFonts w:ascii="Times New Roman" w:eastAsia="Times New Roman" w:hAnsi="Times New Roman"/>
          <w:sz w:val="28"/>
          <w:szCs w:val="28"/>
          <w:shd w:val="clear" w:color="auto" w:fill="FFFFFF"/>
        </w:rPr>
        <w:t>средственно Главой. Жалобы на решения и действия (бездействие) работника ГАУ «МФЦ» подаются руководителю этого ГАУ «МФЦ». Жалобы на решения и действия (бездействие) ГАУ «МФЦ» подаются учредителю ГАУ «МФЦ» или должностному лицу, уполномоченному нормативным правовым актом Новос</w:t>
      </w:r>
      <w:r w:rsidRPr="00F05045">
        <w:rPr>
          <w:rFonts w:ascii="Times New Roman" w:eastAsia="Times New Roman" w:hAnsi="Times New Roman"/>
          <w:sz w:val="28"/>
          <w:szCs w:val="28"/>
          <w:shd w:val="clear" w:color="auto" w:fill="FFFFFF"/>
        </w:rPr>
        <w:t>и</w:t>
      </w:r>
      <w:r w:rsidRPr="00F05045">
        <w:rPr>
          <w:rFonts w:ascii="Times New Roman" w:eastAsia="Times New Roman" w:hAnsi="Times New Roman"/>
          <w:sz w:val="28"/>
          <w:szCs w:val="28"/>
          <w:shd w:val="clear" w:color="auto" w:fill="FFFFFF"/>
        </w:rPr>
        <w:t>бирской области. Жалобы на решения и действия (бездействие) работников орг</w:t>
      </w:r>
      <w:r w:rsidRPr="00F05045">
        <w:rPr>
          <w:rFonts w:ascii="Times New Roman" w:eastAsia="Times New Roman" w:hAnsi="Times New Roman"/>
          <w:sz w:val="28"/>
          <w:szCs w:val="28"/>
          <w:shd w:val="clear" w:color="auto" w:fill="FFFFFF"/>
        </w:rPr>
        <w:t>а</w:t>
      </w:r>
      <w:r w:rsidRPr="00F05045">
        <w:rPr>
          <w:rFonts w:ascii="Times New Roman" w:eastAsia="Times New Roman" w:hAnsi="Times New Roman"/>
          <w:sz w:val="28"/>
          <w:szCs w:val="28"/>
          <w:shd w:val="clear" w:color="auto" w:fill="FFFFFF"/>
        </w:rPr>
        <w:t>низаций, предусмотренных частью 1.1 статьи 16 Федерального закона от 27.07.2010 № 210-ФЗ «Об организации предоставления государственных и мун</w:t>
      </w:r>
      <w:r w:rsidRPr="00F05045">
        <w:rPr>
          <w:rFonts w:ascii="Times New Roman" w:eastAsia="Times New Roman" w:hAnsi="Times New Roman"/>
          <w:sz w:val="28"/>
          <w:szCs w:val="28"/>
          <w:shd w:val="clear" w:color="auto" w:fill="FFFFFF"/>
        </w:rPr>
        <w:t>и</w:t>
      </w:r>
      <w:r w:rsidRPr="00F05045">
        <w:rPr>
          <w:rFonts w:ascii="Times New Roman" w:eastAsia="Times New Roman" w:hAnsi="Times New Roman"/>
          <w:sz w:val="28"/>
          <w:szCs w:val="28"/>
          <w:shd w:val="clear" w:color="auto" w:fill="FFFFFF"/>
        </w:rPr>
        <w:t>ципальных услуг», подаются руководителям этих организаций.</w:t>
      </w:r>
    </w:p>
    <w:p w:rsidR="00DC26C4" w:rsidRPr="00F05045"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F05045">
        <w:rPr>
          <w:rFonts w:ascii="Times New Roman" w:eastAsia="Times New Roman" w:hAnsi="Times New Roman"/>
          <w:sz w:val="28"/>
          <w:szCs w:val="28"/>
          <w:shd w:val="clear" w:color="auto" w:fill="FFFFFF"/>
        </w:rPr>
        <w:t>5.2.1.Жалоба может быть направлена по почте, через ГАУ «МФЦ», с использованием информационно-телекоммуникационной сети «Интернет», офиц</w:t>
      </w:r>
      <w:r w:rsidRPr="00F05045">
        <w:rPr>
          <w:rFonts w:ascii="Times New Roman" w:eastAsia="Times New Roman" w:hAnsi="Times New Roman"/>
          <w:sz w:val="28"/>
          <w:szCs w:val="28"/>
          <w:shd w:val="clear" w:color="auto" w:fill="FFFFFF"/>
        </w:rPr>
        <w:t>и</w:t>
      </w:r>
      <w:r w:rsidRPr="00F05045">
        <w:rPr>
          <w:rFonts w:ascii="Times New Roman" w:eastAsia="Times New Roman" w:hAnsi="Times New Roman"/>
          <w:sz w:val="28"/>
          <w:szCs w:val="28"/>
          <w:shd w:val="clear" w:color="auto" w:fill="FFFFFF"/>
        </w:rPr>
        <w:t>ального сайта органа, предоставляющего муниципальную услугу, единого порт</w:t>
      </w:r>
      <w:r w:rsidRPr="00F05045">
        <w:rPr>
          <w:rFonts w:ascii="Times New Roman" w:eastAsia="Times New Roman" w:hAnsi="Times New Roman"/>
          <w:sz w:val="28"/>
          <w:szCs w:val="28"/>
          <w:shd w:val="clear" w:color="auto" w:fill="FFFFFF"/>
        </w:rPr>
        <w:t>а</w:t>
      </w:r>
      <w:r w:rsidRPr="00F05045">
        <w:rPr>
          <w:rFonts w:ascii="Times New Roman" w:eastAsia="Times New Roman" w:hAnsi="Times New Roman"/>
          <w:sz w:val="28"/>
          <w:szCs w:val="28"/>
          <w:shd w:val="clear" w:color="auto" w:fill="FFFFFF"/>
        </w:rPr>
        <w:t>ла государственных и муниципальных услуг либо регионального портала гос</w:t>
      </w:r>
      <w:r w:rsidRPr="00F05045">
        <w:rPr>
          <w:rFonts w:ascii="Times New Roman" w:eastAsia="Times New Roman" w:hAnsi="Times New Roman"/>
          <w:sz w:val="28"/>
          <w:szCs w:val="28"/>
          <w:shd w:val="clear" w:color="auto" w:fill="FFFFFF"/>
        </w:rPr>
        <w:t>у</w:t>
      </w:r>
      <w:r w:rsidRPr="00F05045">
        <w:rPr>
          <w:rFonts w:ascii="Times New Roman" w:eastAsia="Times New Roman" w:hAnsi="Times New Roman"/>
          <w:sz w:val="28"/>
          <w:szCs w:val="28"/>
          <w:shd w:val="clear" w:color="auto" w:fill="FFFFFF"/>
        </w:rPr>
        <w:t>дарственных и муниципальных услуг, а также может быть принята при личном приеме заявителя. Жалоба на решения и действия (бездействие) ГАУ «МФЦ», р</w:t>
      </w:r>
      <w:r w:rsidRPr="00F05045">
        <w:rPr>
          <w:rFonts w:ascii="Times New Roman" w:eastAsia="Times New Roman" w:hAnsi="Times New Roman"/>
          <w:sz w:val="28"/>
          <w:szCs w:val="28"/>
          <w:shd w:val="clear" w:color="auto" w:fill="FFFFFF"/>
        </w:rPr>
        <w:t>а</w:t>
      </w:r>
      <w:r w:rsidRPr="00F05045">
        <w:rPr>
          <w:rFonts w:ascii="Times New Roman" w:eastAsia="Times New Roman" w:hAnsi="Times New Roman"/>
          <w:sz w:val="28"/>
          <w:szCs w:val="28"/>
          <w:shd w:val="clear" w:color="auto" w:fill="FFFFFF"/>
        </w:rPr>
        <w:t>ботника ГАУ «МФЦ» может быть направлена по почте, с использованием инфо</w:t>
      </w:r>
      <w:r w:rsidRPr="00F05045">
        <w:rPr>
          <w:rFonts w:ascii="Times New Roman" w:eastAsia="Times New Roman" w:hAnsi="Times New Roman"/>
          <w:sz w:val="28"/>
          <w:szCs w:val="28"/>
          <w:shd w:val="clear" w:color="auto" w:fill="FFFFFF"/>
        </w:rPr>
        <w:t>р</w:t>
      </w:r>
      <w:r w:rsidRPr="00F05045">
        <w:rPr>
          <w:rFonts w:ascii="Times New Roman" w:eastAsia="Times New Roman" w:hAnsi="Times New Roman"/>
          <w:sz w:val="28"/>
          <w:szCs w:val="28"/>
          <w:shd w:val="clear" w:color="auto" w:fill="FFFFFF"/>
        </w:rPr>
        <w:t>мационно-телекоммуникационной сети «Интернет», официального сайта ГАУ «МФЦ», единого портала государственных и муниципальных услуг либо реги</w:t>
      </w:r>
      <w:r w:rsidRPr="00F05045">
        <w:rPr>
          <w:rFonts w:ascii="Times New Roman" w:eastAsia="Times New Roman" w:hAnsi="Times New Roman"/>
          <w:sz w:val="28"/>
          <w:szCs w:val="28"/>
          <w:shd w:val="clear" w:color="auto" w:fill="FFFFFF"/>
        </w:rPr>
        <w:t>о</w:t>
      </w:r>
      <w:r w:rsidRPr="00F05045">
        <w:rPr>
          <w:rFonts w:ascii="Times New Roman" w:eastAsia="Times New Roman" w:hAnsi="Times New Roman"/>
          <w:sz w:val="28"/>
          <w:szCs w:val="28"/>
          <w:shd w:val="clear" w:color="auto" w:fill="FFFFFF"/>
        </w:rPr>
        <w:t>нального портала государственных и муниципальных услуг, а также может быть принята при личном приеме заявителя. Жалоба на решения и действия (бездейс</w:t>
      </w:r>
      <w:r w:rsidRPr="00F05045">
        <w:rPr>
          <w:rFonts w:ascii="Times New Roman" w:eastAsia="Times New Roman" w:hAnsi="Times New Roman"/>
          <w:sz w:val="28"/>
          <w:szCs w:val="28"/>
          <w:shd w:val="clear" w:color="auto" w:fill="FFFFFF"/>
        </w:rPr>
        <w:t>т</w:t>
      </w:r>
      <w:r w:rsidRPr="00F05045">
        <w:rPr>
          <w:rFonts w:ascii="Times New Roman" w:eastAsia="Times New Roman" w:hAnsi="Times New Roman"/>
          <w:sz w:val="28"/>
          <w:szCs w:val="28"/>
          <w:shd w:val="clear" w:color="auto" w:fill="FFFFFF"/>
        </w:rPr>
        <w:t>вие) организаций, предусмотренных частью 1.1 статьи 16 Федерального закона от 27.07.2010 № 210-ФЗ «Об организации предоставления государственных и мун</w:t>
      </w:r>
      <w:r w:rsidRPr="00F05045">
        <w:rPr>
          <w:rFonts w:ascii="Times New Roman" w:eastAsia="Times New Roman" w:hAnsi="Times New Roman"/>
          <w:sz w:val="28"/>
          <w:szCs w:val="28"/>
          <w:shd w:val="clear" w:color="auto" w:fill="FFFFFF"/>
        </w:rPr>
        <w:t>и</w:t>
      </w:r>
      <w:r w:rsidRPr="00F05045">
        <w:rPr>
          <w:rFonts w:ascii="Times New Roman" w:eastAsia="Times New Roman" w:hAnsi="Times New Roman"/>
          <w:sz w:val="28"/>
          <w:szCs w:val="28"/>
          <w:shd w:val="clear" w:color="auto" w:fill="FFFFFF"/>
        </w:rPr>
        <w:t>ципальных услуг», а также их работников может быть направлена по почте, с и</w:t>
      </w:r>
      <w:r w:rsidRPr="00F05045">
        <w:rPr>
          <w:rFonts w:ascii="Times New Roman" w:eastAsia="Times New Roman" w:hAnsi="Times New Roman"/>
          <w:sz w:val="28"/>
          <w:szCs w:val="28"/>
          <w:shd w:val="clear" w:color="auto" w:fill="FFFFFF"/>
        </w:rPr>
        <w:t>с</w:t>
      </w:r>
      <w:r w:rsidRPr="00F05045">
        <w:rPr>
          <w:rFonts w:ascii="Times New Roman" w:eastAsia="Times New Roman" w:hAnsi="Times New Roman"/>
          <w:sz w:val="28"/>
          <w:szCs w:val="28"/>
          <w:shd w:val="clear" w:color="auto" w:fill="FFFFFF"/>
        </w:rPr>
        <w:t>пользованием информационно-телекоммуникационной сети «Интернет», офиц</w:t>
      </w:r>
      <w:r w:rsidRPr="00F05045">
        <w:rPr>
          <w:rFonts w:ascii="Times New Roman" w:eastAsia="Times New Roman" w:hAnsi="Times New Roman"/>
          <w:sz w:val="28"/>
          <w:szCs w:val="28"/>
          <w:shd w:val="clear" w:color="auto" w:fill="FFFFFF"/>
        </w:rPr>
        <w:t>и</w:t>
      </w:r>
      <w:r w:rsidRPr="00F05045">
        <w:rPr>
          <w:rFonts w:ascii="Times New Roman" w:eastAsia="Times New Roman" w:hAnsi="Times New Roman"/>
          <w:sz w:val="28"/>
          <w:szCs w:val="28"/>
          <w:shd w:val="clear" w:color="auto" w:fill="FFFFFF"/>
        </w:rPr>
        <w:t>альных сайтов этих организаций, единого портала государственных и муниц</w:t>
      </w:r>
      <w:r w:rsidRPr="00F05045">
        <w:rPr>
          <w:rFonts w:ascii="Times New Roman" w:eastAsia="Times New Roman" w:hAnsi="Times New Roman"/>
          <w:sz w:val="28"/>
          <w:szCs w:val="28"/>
          <w:shd w:val="clear" w:color="auto" w:fill="FFFFFF"/>
        </w:rPr>
        <w:t>и</w:t>
      </w:r>
      <w:r w:rsidRPr="00F05045">
        <w:rPr>
          <w:rFonts w:ascii="Times New Roman" w:eastAsia="Times New Roman" w:hAnsi="Times New Roman"/>
          <w:sz w:val="28"/>
          <w:szCs w:val="28"/>
          <w:shd w:val="clear" w:color="auto" w:fill="FFFFFF"/>
        </w:rPr>
        <w:t>пальных услуг либо регионального портала государственных и муниципальных услуг, а также может быть принята при личном приеме заявителя.</w:t>
      </w:r>
    </w:p>
    <w:p w:rsidR="00DC26C4" w:rsidRPr="00F05045"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F05045">
        <w:rPr>
          <w:rFonts w:ascii="Times New Roman" w:eastAsia="Times New Roman" w:hAnsi="Times New Roman"/>
          <w:sz w:val="28"/>
          <w:szCs w:val="28"/>
          <w:shd w:val="clear" w:color="auto" w:fill="FFFFFF"/>
        </w:rPr>
        <w:t>5.3.Жалоба должна содержать:</w:t>
      </w:r>
    </w:p>
    <w:p w:rsidR="00DC26C4" w:rsidRPr="00F05045"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F05045">
        <w:rPr>
          <w:rFonts w:ascii="Times New Roman" w:eastAsia="Times New Roman" w:hAnsi="Times New Roman"/>
          <w:sz w:val="28"/>
          <w:szCs w:val="28"/>
          <w:shd w:val="clear" w:color="auto" w:fill="FFFFFF"/>
        </w:rPr>
        <w:t>1) наименование органа, предоставляющего муниципальную услугу, дол</w:t>
      </w:r>
      <w:r w:rsidRPr="00F05045">
        <w:rPr>
          <w:rFonts w:ascii="Times New Roman" w:eastAsia="Times New Roman" w:hAnsi="Times New Roman"/>
          <w:sz w:val="28"/>
          <w:szCs w:val="28"/>
          <w:shd w:val="clear" w:color="auto" w:fill="FFFFFF"/>
        </w:rPr>
        <w:t>ж</w:t>
      </w:r>
      <w:r w:rsidRPr="00F05045">
        <w:rPr>
          <w:rFonts w:ascii="Times New Roman" w:eastAsia="Times New Roman" w:hAnsi="Times New Roman"/>
          <w:sz w:val="28"/>
          <w:szCs w:val="28"/>
          <w:shd w:val="clear" w:color="auto" w:fill="FFFFFF"/>
        </w:rPr>
        <w:t>ностного лица органа, предоставляющего муниципальную услугу, либо муниц</w:t>
      </w:r>
      <w:r w:rsidRPr="00F05045">
        <w:rPr>
          <w:rFonts w:ascii="Times New Roman" w:eastAsia="Times New Roman" w:hAnsi="Times New Roman"/>
          <w:sz w:val="28"/>
          <w:szCs w:val="28"/>
          <w:shd w:val="clear" w:color="auto" w:fill="FFFFFF"/>
        </w:rPr>
        <w:t>и</w:t>
      </w:r>
      <w:r w:rsidRPr="00F05045">
        <w:rPr>
          <w:rFonts w:ascii="Times New Roman" w:eastAsia="Times New Roman" w:hAnsi="Times New Roman"/>
          <w:sz w:val="28"/>
          <w:szCs w:val="28"/>
          <w:shd w:val="clear" w:color="auto" w:fill="FFFFFF"/>
        </w:rPr>
        <w:t xml:space="preserve">пального служащего, ГАУ «МФЦ», его руководителя и (или) работника, </w:t>
      </w:r>
      <w:r w:rsidRPr="00F05045">
        <w:rPr>
          <w:rFonts w:ascii="Times New Roman" w:eastAsia="Times New Roman" w:hAnsi="Times New Roman"/>
          <w:sz w:val="28"/>
          <w:szCs w:val="28"/>
          <w:shd w:val="clear" w:color="auto" w:fill="FFFFFF"/>
        </w:rPr>
        <w:lastRenderedPageBreak/>
        <w:t>орган</w:t>
      </w:r>
      <w:r w:rsidRPr="00F05045">
        <w:rPr>
          <w:rFonts w:ascii="Times New Roman" w:eastAsia="Times New Roman" w:hAnsi="Times New Roman"/>
          <w:sz w:val="28"/>
          <w:szCs w:val="28"/>
          <w:shd w:val="clear" w:color="auto" w:fill="FFFFFF"/>
        </w:rPr>
        <w:t>и</w:t>
      </w:r>
      <w:r w:rsidRPr="00F05045">
        <w:rPr>
          <w:rFonts w:ascii="Times New Roman" w:eastAsia="Times New Roman" w:hAnsi="Times New Roman"/>
          <w:sz w:val="28"/>
          <w:szCs w:val="28"/>
          <w:shd w:val="clear" w:color="auto" w:fill="FFFFFF"/>
        </w:rPr>
        <w:t>заций, предусмотренных частью 1.1 статьи 16 Федерального закона от 27.07.2010 №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rsidR="00DC26C4" w:rsidRPr="00F05045"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F05045">
        <w:rPr>
          <w:rFonts w:ascii="Times New Roman" w:eastAsia="Times New Roman" w:hAnsi="Times New Roman"/>
          <w:sz w:val="28"/>
          <w:szCs w:val="28"/>
          <w:shd w:val="clear" w:color="auto" w:fill="FFFFFF"/>
        </w:rPr>
        <w:t>2) фамилию, имя, отчество (последнее - при наличии), сведения о месте жительства заявителя - физического лица либо наименование, сведения о месте н</w:t>
      </w:r>
      <w:r w:rsidRPr="00F05045">
        <w:rPr>
          <w:rFonts w:ascii="Times New Roman" w:eastAsia="Times New Roman" w:hAnsi="Times New Roman"/>
          <w:sz w:val="28"/>
          <w:szCs w:val="28"/>
          <w:shd w:val="clear" w:color="auto" w:fill="FFFFFF"/>
        </w:rPr>
        <w:t>а</w:t>
      </w:r>
      <w:r w:rsidRPr="00F05045">
        <w:rPr>
          <w:rFonts w:ascii="Times New Roman" w:eastAsia="Times New Roman" w:hAnsi="Times New Roman"/>
          <w:sz w:val="28"/>
          <w:szCs w:val="28"/>
          <w:shd w:val="clear" w:color="auto" w:fill="FFFFFF"/>
        </w:rPr>
        <w:t>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DC26C4" w:rsidRPr="00F05045"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F05045">
        <w:rPr>
          <w:rFonts w:ascii="Times New Roman" w:eastAsia="Times New Roman" w:hAnsi="Times New Roman"/>
          <w:sz w:val="28"/>
          <w:szCs w:val="28"/>
          <w:shd w:val="clear" w:color="auto" w:fill="FFFFFF"/>
        </w:rPr>
        <w:t>3) сведения об обжалуемых решениях и действиях (бездействии) органа, предоставляющего муниципальную услугу, должностного лица органа, предо</w:t>
      </w:r>
      <w:r w:rsidRPr="00F05045">
        <w:rPr>
          <w:rFonts w:ascii="Times New Roman" w:eastAsia="Times New Roman" w:hAnsi="Times New Roman"/>
          <w:sz w:val="28"/>
          <w:szCs w:val="28"/>
          <w:shd w:val="clear" w:color="auto" w:fill="FFFFFF"/>
        </w:rPr>
        <w:t>с</w:t>
      </w:r>
      <w:r w:rsidRPr="00F05045">
        <w:rPr>
          <w:rFonts w:ascii="Times New Roman" w:eastAsia="Times New Roman" w:hAnsi="Times New Roman"/>
          <w:sz w:val="28"/>
          <w:szCs w:val="28"/>
          <w:shd w:val="clear" w:color="auto" w:fill="FFFFFF"/>
        </w:rPr>
        <w:t>тавляющего муниципальную услугу, либо муниципального служащего, ГАУ «МФЦ», работника ГАУ «МФЦ», организаций, предусмотренных частью 1.1 ст</w:t>
      </w:r>
      <w:r w:rsidRPr="00F05045">
        <w:rPr>
          <w:rFonts w:ascii="Times New Roman" w:eastAsia="Times New Roman" w:hAnsi="Times New Roman"/>
          <w:sz w:val="28"/>
          <w:szCs w:val="28"/>
          <w:shd w:val="clear" w:color="auto" w:fill="FFFFFF"/>
        </w:rPr>
        <w:t>а</w:t>
      </w:r>
      <w:r w:rsidRPr="00F05045">
        <w:rPr>
          <w:rFonts w:ascii="Times New Roman" w:eastAsia="Times New Roman" w:hAnsi="Times New Roman"/>
          <w:sz w:val="28"/>
          <w:szCs w:val="28"/>
          <w:shd w:val="clear" w:color="auto" w:fill="FFFFFF"/>
        </w:rPr>
        <w:t>тьи 16 Федерального закона от 27.07.2010 № 210-ФЗ «Об организации предоста</w:t>
      </w:r>
      <w:r w:rsidRPr="00F05045">
        <w:rPr>
          <w:rFonts w:ascii="Times New Roman" w:eastAsia="Times New Roman" w:hAnsi="Times New Roman"/>
          <w:sz w:val="28"/>
          <w:szCs w:val="28"/>
          <w:shd w:val="clear" w:color="auto" w:fill="FFFFFF"/>
        </w:rPr>
        <w:t>в</w:t>
      </w:r>
      <w:r w:rsidRPr="00F05045">
        <w:rPr>
          <w:rFonts w:ascii="Times New Roman" w:eastAsia="Times New Roman" w:hAnsi="Times New Roman"/>
          <w:sz w:val="28"/>
          <w:szCs w:val="28"/>
          <w:shd w:val="clear" w:color="auto" w:fill="FFFFFF"/>
        </w:rPr>
        <w:t>ления государственных и муниципальных услуг», их работников;</w:t>
      </w:r>
    </w:p>
    <w:p w:rsidR="00DC26C4" w:rsidRPr="00F05045"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F05045">
        <w:rPr>
          <w:rFonts w:ascii="Times New Roman" w:eastAsia="Times New Roman" w:hAnsi="Times New Roman"/>
          <w:sz w:val="28"/>
          <w:szCs w:val="28"/>
          <w:shd w:val="clear" w:color="auto" w:fill="FFFFFF"/>
        </w:rPr>
        <w:t>4) доводы, на основании которых заявитель не согласен с решением и действием (бездействием) органа, предоставляющего муниципальную услугу, дол</w:t>
      </w:r>
      <w:r w:rsidRPr="00F05045">
        <w:rPr>
          <w:rFonts w:ascii="Times New Roman" w:eastAsia="Times New Roman" w:hAnsi="Times New Roman"/>
          <w:sz w:val="28"/>
          <w:szCs w:val="28"/>
          <w:shd w:val="clear" w:color="auto" w:fill="FFFFFF"/>
        </w:rPr>
        <w:t>ж</w:t>
      </w:r>
      <w:r w:rsidRPr="00F05045">
        <w:rPr>
          <w:rFonts w:ascii="Times New Roman" w:eastAsia="Times New Roman" w:hAnsi="Times New Roman"/>
          <w:sz w:val="28"/>
          <w:szCs w:val="28"/>
          <w:shd w:val="clear" w:color="auto" w:fill="FFFFFF"/>
        </w:rPr>
        <w:t>ностного лица органа, предоставляющего муниципальную услугу, либо муниц</w:t>
      </w:r>
      <w:r w:rsidRPr="00F05045">
        <w:rPr>
          <w:rFonts w:ascii="Times New Roman" w:eastAsia="Times New Roman" w:hAnsi="Times New Roman"/>
          <w:sz w:val="28"/>
          <w:szCs w:val="28"/>
          <w:shd w:val="clear" w:color="auto" w:fill="FFFFFF"/>
        </w:rPr>
        <w:t>и</w:t>
      </w:r>
      <w:r w:rsidRPr="00F05045">
        <w:rPr>
          <w:rFonts w:ascii="Times New Roman" w:eastAsia="Times New Roman" w:hAnsi="Times New Roman"/>
          <w:sz w:val="28"/>
          <w:szCs w:val="28"/>
          <w:shd w:val="clear" w:color="auto" w:fill="FFFFFF"/>
        </w:rPr>
        <w:t>пального служащего, ГАУ «МФЦ», работника ГАУ «МФЦ», организаций, пред</w:t>
      </w:r>
      <w:r w:rsidRPr="00F05045">
        <w:rPr>
          <w:rFonts w:ascii="Times New Roman" w:eastAsia="Times New Roman" w:hAnsi="Times New Roman"/>
          <w:sz w:val="28"/>
          <w:szCs w:val="28"/>
          <w:shd w:val="clear" w:color="auto" w:fill="FFFFFF"/>
        </w:rPr>
        <w:t>у</w:t>
      </w:r>
      <w:r w:rsidRPr="00F05045">
        <w:rPr>
          <w:rFonts w:ascii="Times New Roman" w:eastAsia="Times New Roman" w:hAnsi="Times New Roman"/>
          <w:sz w:val="28"/>
          <w:szCs w:val="28"/>
          <w:shd w:val="clear" w:color="auto" w:fill="FFFFFF"/>
        </w:rPr>
        <w:t>смотренных частью 1.1 статьи 16 Федерального закона от 27.07.2010 № 210-ФЗ «Об организации предоставления государственных и муниципальных услуг», их работников. Заявителем могут быть представлены документы (при наличии), по</w:t>
      </w:r>
      <w:r w:rsidRPr="00F05045">
        <w:rPr>
          <w:rFonts w:ascii="Times New Roman" w:eastAsia="Times New Roman" w:hAnsi="Times New Roman"/>
          <w:sz w:val="28"/>
          <w:szCs w:val="28"/>
          <w:shd w:val="clear" w:color="auto" w:fill="FFFFFF"/>
        </w:rPr>
        <w:t>д</w:t>
      </w:r>
      <w:r w:rsidRPr="00F05045">
        <w:rPr>
          <w:rFonts w:ascii="Times New Roman" w:eastAsia="Times New Roman" w:hAnsi="Times New Roman"/>
          <w:sz w:val="28"/>
          <w:szCs w:val="28"/>
          <w:shd w:val="clear" w:color="auto" w:fill="FFFFFF"/>
        </w:rPr>
        <w:t>тверждающие доводы заявителя, либо их копии.</w:t>
      </w:r>
    </w:p>
    <w:p w:rsidR="00DC26C4" w:rsidRPr="00F05045"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F05045">
        <w:rPr>
          <w:rFonts w:ascii="Times New Roman" w:eastAsia="Times New Roman" w:hAnsi="Times New Roman"/>
          <w:sz w:val="28"/>
          <w:szCs w:val="28"/>
          <w:shd w:val="clear" w:color="auto" w:fill="FFFFFF"/>
        </w:rPr>
        <w:t>5.4.Жалоба, поступившая в орган, предоставляющий муниципальную усл</w:t>
      </w:r>
      <w:r w:rsidRPr="00F05045">
        <w:rPr>
          <w:rFonts w:ascii="Times New Roman" w:eastAsia="Times New Roman" w:hAnsi="Times New Roman"/>
          <w:sz w:val="28"/>
          <w:szCs w:val="28"/>
          <w:shd w:val="clear" w:color="auto" w:fill="FFFFFF"/>
        </w:rPr>
        <w:t>у</w:t>
      </w:r>
      <w:r w:rsidRPr="00F05045">
        <w:rPr>
          <w:rFonts w:ascii="Times New Roman" w:eastAsia="Times New Roman" w:hAnsi="Times New Roman"/>
          <w:sz w:val="28"/>
          <w:szCs w:val="28"/>
          <w:shd w:val="clear" w:color="auto" w:fill="FFFFFF"/>
        </w:rPr>
        <w:t>гу, ГАУ «МФЦ», учредителю ГАУ «МФЦ», в организации, предусмотренные ч</w:t>
      </w:r>
      <w:r w:rsidRPr="00F05045">
        <w:rPr>
          <w:rFonts w:ascii="Times New Roman" w:eastAsia="Times New Roman" w:hAnsi="Times New Roman"/>
          <w:sz w:val="28"/>
          <w:szCs w:val="28"/>
          <w:shd w:val="clear" w:color="auto" w:fill="FFFFFF"/>
        </w:rPr>
        <w:t>а</w:t>
      </w:r>
      <w:r w:rsidRPr="00F05045">
        <w:rPr>
          <w:rFonts w:ascii="Times New Roman" w:eastAsia="Times New Roman" w:hAnsi="Times New Roman"/>
          <w:sz w:val="28"/>
          <w:szCs w:val="28"/>
          <w:shd w:val="clear" w:color="auto" w:fill="FFFFFF"/>
        </w:rPr>
        <w:t>стью 1.1 статьи 16 Федерального закона от 27.07.2010 № 210-ФЗ «Об организации предоставления государственных и муниципальных услуг», подлежит рассмотр</w:t>
      </w:r>
      <w:r w:rsidRPr="00F05045">
        <w:rPr>
          <w:rFonts w:ascii="Times New Roman" w:eastAsia="Times New Roman" w:hAnsi="Times New Roman"/>
          <w:sz w:val="28"/>
          <w:szCs w:val="28"/>
          <w:shd w:val="clear" w:color="auto" w:fill="FFFFFF"/>
        </w:rPr>
        <w:t>е</w:t>
      </w:r>
      <w:r w:rsidRPr="00F05045">
        <w:rPr>
          <w:rFonts w:ascii="Times New Roman" w:eastAsia="Times New Roman" w:hAnsi="Times New Roman"/>
          <w:sz w:val="28"/>
          <w:szCs w:val="28"/>
          <w:shd w:val="clear" w:color="auto" w:fill="FFFFFF"/>
        </w:rPr>
        <w:t>нию в течение пятнадцати рабочих дней со дня ее регистрации, а в случае обж</w:t>
      </w:r>
      <w:r w:rsidRPr="00F05045">
        <w:rPr>
          <w:rFonts w:ascii="Times New Roman" w:eastAsia="Times New Roman" w:hAnsi="Times New Roman"/>
          <w:sz w:val="28"/>
          <w:szCs w:val="28"/>
          <w:shd w:val="clear" w:color="auto" w:fill="FFFFFF"/>
        </w:rPr>
        <w:t>а</w:t>
      </w:r>
      <w:r w:rsidRPr="00F05045">
        <w:rPr>
          <w:rFonts w:ascii="Times New Roman" w:eastAsia="Times New Roman" w:hAnsi="Times New Roman"/>
          <w:sz w:val="28"/>
          <w:szCs w:val="28"/>
          <w:shd w:val="clear" w:color="auto" w:fill="FFFFFF"/>
        </w:rPr>
        <w:t>лования отказа  органа, предоставляющего муниципальную услугу, ГАУ «МФЦ», организаций, предусмотренных частью 1.1 статьи 16 Федерального закона от 27.07.2010 № 210-ФЗ «Об организации предоставления государственных и мун</w:t>
      </w:r>
      <w:r w:rsidRPr="00F05045">
        <w:rPr>
          <w:rFonts w:ascii="Times New Roman" w:eastAsia="Times New Roman" w:hAnsi="Times New Roman"/>
          <w:sz w:val="28"/>
          <w:szCs w:val="28"/>
          <w:shd w:val="clear" w:color="auto" w:fill="FFFFFF"/>
        </w:rPr>
        <w:t>и</w:t>
      </w:r>
      <w:r w:rsidRPr="00F05045">
        <w:rPr>
          <w:rFonts w:ascii="Times New Roman" w:eastAsia="Times New Roman" w:hAnsi="Times New Roman"/>
          <w:sz w:val="28"/>
          <w:szCs w:val="28"/>
          <w:shd w:val="clear" w:color="auto" w:fill="FFFFFF"/>
        </w:rPr>
        <w:t>ципальных услуг», в приеме документов у заявителя либо в исправлении доп</w:t>
      </w:r>
      <w:r w:rsidRPr="00F05045">
        <w:rPr>
          <w:rFonts w:ascii="Times New Roman" w:eastAsia="Times New Roman" w:hAnsi="Times New Roman"/>
          <w:sz w:val="28"/>
          <w:szCs w:val="28"/>
          <w:shd w:val="clear" w:color="auto" w:fill="FFFFFF"/>
        </w:rPr>
        <w:t>у</w:t>
      </w:r>
      <w:r w:rsidRPr="00F05045">
        <w:rPr>
          <w:rFonts w:ascii="Times New Roman" w:eastAsia="Times New Roman" w:hAnsi="Times New Roman"/>
          <w:sz w:val="28"/>
          <w:szCs w:val="28"/>
          <w:shd w:val="clear" w:color="auto" w:fill="FFFFFF"/>
        </w:rPr>
        <w:t>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DC26C4" w:rsidRPr="00F05045"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F05045">
        <w:rPr>
          <w:rFonts w:ascii="Times New Roman" w:eastAsia="Times New Roman" w:hAnsi="Times New Roman"/>
          <w:sz w:val="28"/>
          <w:szCs w:val="28"/>
          <w:shd w:val="clear" w:color="auto" w:fill="FFFFFF"/>
        </w:rPr>
        <w:t>5.5.По результатам рассмотрения жалобы принимается одно из следующих решений:</w:t>
      </w:r>
    </w:p>
    <w:p w:rsidR="00DC26C4" w:rsidRPr="00F05045"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F05045">
        <w:rPr>
          <w:rFonts w:ascii="Times New Roman" w:eastAsia="Times New Roman" w:hAnsi="Times New Roman"/>
          <w:sz w:val="28"/>
          <w:szCs w:val="28"/>
          <w:shd w:val="clear" w:color="auto" w:fill="FFFFFF"/>
        </w:rPr>
        <w:t>1) жалоба удовлетворяется, в том числе в форме отмены принятого реш</w:t>
      </w:r>
      <w:r w:rsidRPr="00F05045">
        <w:rPr>
          <w:rFonts w:ascii="Times New Roman" w:eastAsia="Times New Roman" w:hAnsi="Times New Roman"/>
          <w:sz w:val="28"/>
          <w:szCs w:val="28"/>
          <w:shd w:val="clear" w:color="auto" w:fill="FFFFFF"/>
        </w:rPr>
        <w:t>е</w:t>
      </w:r>
      <w:r w:rsidRPr="00F05045">
        <w:rPr>
          <w:rFonts w:ascii="Times New Roman" w:eastAsia="Times New Roman" w:hAnsi="Times New Roman"/>
          <w:sz w:val="28"/>
          <w:szCs w:val="28"/>
          <w:shd w:val="clear" w:color="auto" w:fill="FFFFFF"/>
        </w:rPr>
        <w:t>ния, исправления допущенных опечаток и ошибок в выданных в результате пр</w:t>
      </w:r>
      <w:r w:rsidRPr="00F05045">
        <w:rPr>
          <w:rFonts w:ascii="Times New Roman" w:eastAsia="Times New Roman" w:hAnsi="Times New Roman"/>
          <w:sz w:val="28"/>
          <w:szCs w:val="28"/>
          <w:shd w:val="clear" w:color="auto" w:fill="FFFFFF"/>
        </w:rPr>
        <w:t>е</w:t>
      </w:r>
      <w:r w:rsidRPr="00F05045">
        <w:rPr>
          <w:rFonts w:ascii="Times New Roman" w:eastAsia="Times New Roman" w:hAnsi="Times New Roman"/>
          <w:sz w:val="28"/>
          <w:szCs w:val="28"/>
          <w:shd w:val="clear" w:color="auto" w:fill="FFFFFF"/>
        </w:rPr>
        <w:t>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Новосибирской обла</w:t>
      </w:r>
      <w:r w:rsidRPr="00F05045">
        <w:rPr>
          <w:rFonts w:ascii="Times New Roman" w:eastAsia="Times New Roman" w:hAnsi="Times New Roman"/>
          <w:sz w:val="28"/>
          <w:szCs w:val="28"/>
          <w:shd w:val="clear" w:color="auto" w:fill="FFFFFF"/>
        </w:rPr>
        <w:t>с</w:t>
      </w:r>
      <w:r w:rsidRPr="00F05045">
        <w:rPr>
          <w:rFonts w:ascii="Times New Roman" w:eastAsia="Times New Roman" w:hAnsi="Times New Roman"/>
          <w:sz w:val="28"/>
          <w:szCs w:val="28"/>
          <w:shd w:val="clear" w:color="auto" w:fill="FFFFFF"/>
        </w:rPr>
        <w:t>ти, муниципальными правовыми актами;</w:t>
      </w:r>
    </w:p>
    <w:p w:rsidR="00DC26C4" w:rsidRPr="00F05045"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F05045">
        <w:rPr>
          <w:rFonts w:ascii="Times New Roman" w:eastAsia="Times New Roman" w:hAnsi="Times New Roman"/>
          <w:sz w:val="28"/>
          <w:szCs w:val="28"/>
          <w:shd w:val="clear" w:color="auto" w:fill="FFFFFF"/>
        </w:rPr>
        <w:t>2) в удовлетворении жалобы отказывается.</w:t>
      </w:r>
    </w:p>
    <w:p w:rsidR="00DC26C4" w:rsidRPr="00F05045"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F05045">
        <w:rPr>
          <w:rFonts w:ascii="Times New Roman" w:eastAsia="Times New Roman" w:hAnsi="Times New Roman"/>
          <w:sz w:val="28"/>
          <w:szCs w:val="28"/>
          <w:shd w:val="clear" w:color="auto" w:fill="FFFFFF"/>
        </w:rPr>
        <w:lastRenderedPageBreak/>
        <w:t>5.6.Не позднее дня, следующего за днем принятия решения, указанного в п.5.5 административного регламента, заявителю в письменной форме и по желанию заявителя в электронной форме направляется мотивированный ответ о р</w:t>
      </w:r>
      <w:r w:rsidRPr="00F05045">
        <w:rPr>
          <w:rFonts w:ascii="Times New Roman" w:eastAsia="Times New Roman" w:hAnsi="Times New Roman"/>
          <w:sz w:val="28"/>
          <w:szCs w:val="28"/>
          <w:shd w:val="clear" w:color="auto" w:fill="FFFFFF"/>
        </w:rPr>
        <w:t>е</w:t>
      </w:r>
      <w:r w:rsidRPr="00F05045">
        <w:rPr>
          <w:rFonts w:ascii="Times New Roman" w:eastAsia="Times New Roman" w:hAnsi="Times New Roman"/>
          <w:sz w:val="28"/>
          <w:szCs w:val="28"/>
          <w:shd w:val="clear" w:color="auto" w:fill="FFFFFF"/>
        </w:rPr>
        <w:t>зультатах рассмотрения жалобы.</w:t>
      </w:r>
    </w:p>
    <w:p w:rsidR="00DC26C4" w:rsidRPr="00F05045"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F05045">
        <w:rPr>
          <w:rFonts w:ascii="Times New Roman" w:eastAsia="Times New Roman" w:hAnsi="Times New Roman"/>
          <w:sz w:val="28"/>
          <w:szCs w:val="28"/>
          <w:shd w:val="clear" w:color="auto" w:fill="FFFFFF"/>
        </w:rPr>
        <w:t>5.6.1. В случае признания жалобы подлежащей удовлетворению в ответе заявителю, указанном в п.5.6 административного регламента, дается информация о действиях, осуществляемых органом, предоставляющим муниципальную услугу, ГАУ «МФЦ» либо организацией, предусмотренной </w:t>
      </w:r>
      <w:hyperlink r:id="rId46" w:anchor="/document/12177515/entry/16011" w:history="1">
        <w:r w:rsidRPr="00F05045">
          <w:rPr>
            <w:rFonts w:ascii="Times New Roman" w:eastAsia="Times New Roman" w:hAnsi="Times New Roman"/>
            <w:sz w:val="28"/>
          </w:rPr>
          <w:t>частью 1.1 статьи 16</w:t>
        </w:r>
      </w:hyperlink>
      <w:r w:rsidRPr="00F05045">
        <w:rPr>
          <w:rFonts w:ascii="Times New Roman" w:eastAsia="Times New Roman" w:hAnsi="Times New Roman"/>
          <w:sz w:val="28"/>
          <w:szCs w:val="28"/>
          <w:shd w:val="clear" w:color="auto" w:fill="FFFFFF"/>
        </w:rPr>
        <w:t>  Федерального закона от 27.07.2010 № 210-ФЗ «Об организации предоставления г</w:t>
      </w:r>
      <w:r w:rsidRPr="00F05045">
        <w:rPr>
          <w:rFonts w:ascii="Times New Roman" w:eastAsia="Times New Roman" w:hAnsi="Times New Roman"/>
          <w:sz w:val="28"/>
          <w:szCs w:val="28"/>
          <w:shd w:val="clear" w:color="auto" w:fill="FFFFFF"/>
        </w:rPr>
        <w:t>о</w:t>
      </w:r>
      <w:r w:rsidRPr="00F05045">
        <w:rPr>
          <w:rFonts w:ascii="Times New Roman" w:eastAsia="Times New Roman" w:hAnsi="Times New Roman"/>
          <w:sz w:val="28"/>
          <w:szCs w:val="28"/>
          <w:shd w:val="clear" w:color="auto" w:fill="FFFFFF"/>
        </w:rPr>
        <w:t>сударственных и муниципальных услуг»,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w:t>
      </w:r>
      <w:r w:rsidRPr="00F05045">
        <w:rPr>
          <w:rFonts w:ascii="Times New Roman" w:eastAsia="Times New Roman" w:hAnsi="Times New Roman"/>
          <w:sz w:val="28"/>
          <w:szCs w:val="28"/>
          <w:shd w:val="clear" w:color="auto" w:fill="FFFFFF"/>
        </w:rPr>
        <w:t>и</w:t>
      </w:r>
      <w:r w:rsidRPr="00F05045">
        <w:rPr>
          <w:rFonts w:ascii="Times New Roman" w:eastAsia="Times New Roman" w:hAnsi="Times New Roman"/>
          <w:sz w:val="28"/>
          <w:szCs w:val="28"/>
          <w:shd w:val="clear" w:color="auto" w:fill="FFFFFF"/>
        </w:rPr>
        <w:t>ципальной услуги.</w:t>
      </w:r>
    </w:p>
    <w:p w:rsidR="00DC26C4" w:rsidRPr="00F05045"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F05045">
        <w:rPr>
          <w:rFonts w:ascii="Times New Roman" w:eastAsia="Times New Roman" w:hAnsi="Times New Roman"/>
          <w:sz w:val="28"/>
          <w:szCs w:val="28"/>
          <w:shd w:val="clear" w:color="auto" w:fill="FFFFFF"/>
        </w:rPr>
        <w:t>5.6.2. В случае признания жалобы не подлежащей удовлетворению в ответе заявителю, указанном в п.5.6 административного регламента, даются аргумент</w:t>
      </w:r>
      <w:r w:rsidRPr="00F05045">
        <w:rPr>
          <w:rFonts w:ascii="Times New Roman" w:eastAsia="Times New Roman" w:hAnsi="Times New Roman"/>
          <w:sz w:val="28"/>
          <w:szCs w:val="28"/>
          <w:shd w:val="clear" w:color="auto" w:fill="FFFFFF"/>
        </w:rPr>
        <w:t>и</w:t>
      </w:r>
      <w:r w:rsidRPr="00F05045">
        <w:rPr>
          <w:rFonts w:ascii="Times New Roman" w:eastAsia="Times New Roman" w:hAnsi="Times New Roman"/>
          <w:sz w:val="28"/>
          <w:szCs w:val="28"/>
          <w:shd w:val="clear" w:color="auto" w:fill="FFFFFF"/>
        </w:rPr>
        <w:t>рованные разъяснения о причинах принятого решения, а также информация о п</w:t>
      </w:r>
      <w:r w:rsidRPr="00F05045">
        <w:rPr>
          <w:rFonts w:ascii="Times New Roman" w:eastAsia="Times New Roman" w:hAnsi="Times New Roman"/>
          <w:sz w:val="28"/>
          <w:szCs w:val="28"/>
          <w:shd w:val="clear" w:color="auto" w:fill="FFFFFF"/>
        </w:rPr>
        <w:t>о</w:t>
      </w:r>
      <w:r w:rsidRPr="00F05045">
        <w:rPr>
          <w:rFonts w:ascii="Times New Roman" w:eastAsia="Times New Roman" w:hAnsi="Times New Roman"/>
          <w:sz w:val="28"/>
          <w:szCs w:val="28"/>
          <w:shd w:val="clear" w:color="auto" w:fill="FFFFFF"/>
        </w:rPr>
        <w:t>рядке обжалования принятого решения.</w:t>
      </w:r>
    </w:p>
    <w:p w:rsidR="00DC26C4" w:rsidRPr="00F05045"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F05045">
        <w:rPr>
          <w:rFonts w:ascii="Times New Roman" w:eastAsia="Times New Roman" w:hAnsi="Times New Roman"/>
          <w:sz w:val="28"/>
          <w:szCs w:val="28"/>
          <w:shd w:val="clear" w:color="auto" w:fill="FFFFFF"/>
        </w:rPr>
        <w:t>5.7.В случае установления в ходе или по результатам рассмотрения жалобы признаков состава административного правонарушения или преступления дол</w:t>
      </w:r>
      <w:r w:rsidRPr="00F05045">
        <w:rPr>
          <w:rFonts w:ascii="Times New Roman" w:eastAsia="Times New Roman" w:hAnsi="Times New Roman"/>
          <w:sz w:val="28"/>
          <w:szCs w:val="28"/>
          <w:shd w:val="clear" w:color="auto" w:fill="FFFFFF"/>
        </w:rPr>
        <w:t>ж</w:t>
      </w:r>
      <w:r w:rsidRPr="00F05045">
        <w:rPr>
          <w:rFonts w:ascii="Times New Roman" w:eastAsia="Times New Roman" w:hAnsi="Times New Roman"/>
          <w:sz w:val="28"/>
          <w:szCs w:val="28"/>
          <w:shd w:val="clear" w:color="auto" w:fill="FFFFFF"/>
        </w:rPr>
        <w:t>ностное лицо, работник, наделенные полномочиями по рассмотрению жалоб, н</w:t>
      </w:r>
      <w:r w:rsidRPr="00F05045">
        <w:rPr>
          <w:rFonts w:ascii="Times New Roman" w:eastAsia="Times New Roman" w:hAnsi="Times New Roman"/>
          <w:sz w:val="28"/>
          <w:szCs w:val="28"/>
          <w:shd w:val="clear" w:color="auto" w:fill="FFFFFF"/>
        </w:rPr>
        <w:t>е</w:t>
      </w:r>
      <w:r w:rsidRPr="00F05045">
        <w:rPr>
          <w:rFonts w:ascii="Times New Roman" w:eastAsia="Times New Roman" w:hAnsi="Times New Roman"/>
          <w:sz w:val="28"/>
          <w:szCs w:val="28"/>
          <w:shd w:val="clear" w:color="auto" w:fill="FFFFFF"/>
        </w:rPr>
        <w:t>замедлительно направляют имеющиеся материалы в органы прокуратуры.</w:t>
      </w:r>
    </w:p>
    <w:p w:rsidR="00DC26C4" w:rsidRPr="00F05045" w:rsidRDefault="00DC26C4" w:rsidP="00DC26C4">
      <w:pPr>
        <w:spacing w:after="0" w:line="240" w:lineRule="auto"/>
        <w:ind w:firstLine="709"/>
        <w:jc w:val="right"/>
        <w:rPr>
          <w:rFonts w:ascii="Times New Roman" w:eastAsia="Times New Roman" w:hAnsi="Times New Roman"/>
          <w:color w:val="000000"/>
          <w:sz w:val="28"/>
          <w:szCs w:val="28"/>
        </w:rPr>
      </w:pPr>
    </w:p>
    <w:p w:rsidR="00DC26C4" w:rsidRPr="00F05045" w:rsidRDefault="00DC26C4" w:rsidP="00DC26C4">
      <w:pPr>
        <w:spacing w:after="0" w:line="240" w:lineRule="auto"/>
        <w:ind w:firstLine="709"/>
        <w:jc w:val="right"/>
        <w:rPr>
          <w:rFonts w:ascii="Times New Roman" w:eastAsia="Times New Roman" w:hAnsi="Times New Roman"/>
          <w:color w:val="000000"/>
          <w:sz w:val="28"/>
          <w:szCs w:val="28"/>
        </w:rPr>
      </w:pPr>
    </w:p>
    <w:p w:rsidR="00DC26C4" w:rsidRDefault="00DC26C4" w:rsidP="00DC26C4">
      <w:pPr>
        <w:spacing w:after="0" w:line="240" w:lineRule="auto"/>
        <w:ind w:firstLine="709"/>
        <w:jc w:val="right"/>
        <w:rPr>
          <w:rFonts w:ascii="Times New Roman" w:eastAsia="Times New Roman" w:hAnsi="Times New Roman"/>
          <w:color w:val="000000"/>
          <w:sz w:val="28"/>
          <w:szCs w:val="28"/>
        </w:rPr>
      </w:pPr>
    </w:p>
    <w:p w:rsidR="00DC26C4" w:rsidRDefault="00DC26C4" w:rsidP="00DC26C4">
      <w:pPr>
        <w:spacing w:after="0" w:line="240" w:lineRule="auto"/>
        <w:ind w:firstLine="709"/>
        <w:jc w:val="right"/>
        <w:rPr>
          <w:rFonts w:ascii="Times New Roman" w:eastAsia="Times New Roman" w:hAnsi="Times New Roman"/>
          <w:color w:val="000000"/>
          <w:sz w:val="28"/>
          <w:szCs w:val="28"/>
        </w:rPr>
      </w:pPr>
    </w:p>
    <w:p w:rsidR="00DC26C4" w:rsidRDefault="00DC26C4" w:rsidP="00DC26C4">
      <w:pPr>
        <w:spacing w:after="0" w:line="240" w:lineRule="auto"/>
        <w:ind w:firstLine="709"/>
        <w:jc w:val="right"/>
        <w:rPr>
          <w:rFonts w:ascii="Times New Roman" w:eastAsia="Times New Roman" w:hAnsi="Times New Roman"/>
          <w:color w:val="000000"/>
          <w:sz w:val="28"/>
          <w:szCs w:val="28"/>
        </w:rPr>
      </w:pPr>
    </w:p>
    <w:p w:rsidR="00DC26C4" w:rsidRDefault="00DC26C4" w:rsidP="00DC26C4">
      <w:pPr>
        <w:spacing w:after="0" w:line="240" w:lineRule="auto"/>
        <w:ind w:firstLine="709"/>
        <w:jc w:val="right"/>
        <w:rPr>
          <w:rFonts w:ascii="Times New Roman" w:eastAsia="Times New Roman" w:hAnsi="Times New Roman"/>
          <w:color w:val="000000"/>
          <w:sz w:val="28"/>
          <w:szCs w:val="28"/>
        </w:rPr>
      </w:pPr>
    </w:p>
    <w:p w:rsidR="00DC26C4" w:rsidRDefault="00DC26C4" w:rsidP="00DC26C4">
      <w:pPr>
        <w:spacing w:after="0" w:line="240" w:lineRule="auto"/>
        <w:ind w:firstLine="709"/>
        <w:jc w:val="right"/>
        <w:rPr>
          <w:rFonts w:ascii="Times New Roman" w:eastAsia="Times New Roman" w:hAnsi="Times New Roman"/>
          <w:color w:val="000000"/>
          <w:sz w:val="28"/>
          <w:szCs w:val="28"/>
        </w:rPr>
      </w:pPr>
    </w:p>
    <w:p w:rsidR="00DC26C4" w:rsidRDefault="00DC26C4" w:rsidP="00DC26C4">
      <w:pPr>
        <w:spacing w:after="0" w:line="240" w:lineRule="auto"/>
        <w:ind w:firstLine="709"/>
        <w:jc w:val="right"/>
        <w:rPr>
          <w:rFonts w:ascii="Times New Roman" w:eastAsia="Times New Roman" w:hAnsi="Times New Roman"/>
          <w:color w:val="000000"/>
          <w:sz w:val="28"/>
          <w:szCs w:val="28"/>
        </w:rPr>
      </w:pPr>
    </w:p>
    <w:p w:rsidR="00DC26C4" w:rsidRDefault="00DC26C4" w:rsidP="00DC26C4">
      <w:pPr>
        <w:spacing w:after="0" w:line="240" w:lineRule="auto"/>
        <w:ind w:firstLine="709"/>
        <w:jc w:val="right"/>
        <w:rPr>
          <w:rFonts w:ascii="Times New Roman" w:eastAsia="Times New Roman" w:hAnsi="Times New Roman"/>
          <w:color w:val="000000"/>
          <w:sz w:val="28"/>
          <w:szCs w:val="28"/>
        </w:rPr>
      </w:pPr>
    </w:p>
    <w:p w:rsidR="00DC26C4" w:rsidRDefault="00DC26C4" w:rsidP="00DC26C4">
      <w:pPr>
        <w:spacing w:after="0" w:line="240" w:lineRule="auto"/>
        <w:ind w:firstLine="709"/>
        <w:jc w:val="right"/>
        <w:rPr>
          <w:rFonts w:ascii="Times New Roman" w:eastAsia="Times New Roman" w:hAnsi="Times New Roman"/>
          <w:color w:val="000000"/>
          <w:sz w:val="28"/>
          <w:szCs w:val="28"/>
        </w:rPr>
      </w:pPr>
    </w:p>
    <w:p w:rsidR="00DC26C4" w:rsidRDefault="00DC26C4" w:rsidP="00DC26C4">
      <w:pPr>
        <w:spacing w:after="0" w:line="240" w:lineRule="auto"/>
        <w:ind w:firstLine="709"/>
        <w:jc w:val="right"/>
        <w:rPr>
          <w:rFonts w:ascii="Times New Roman" w:eastAsia="Times New Roman" w:hAnsi="Times New Roman"/>
          <w:color w:val="000000"/>
          <w:sz w:val="28"/>
          <w:szCs w:val="28"/>
        </w:rPr>
      </w:pPr>
    </w:p>
    <w:p w:rsidR="00DC26C4" w:rsidRPr="00F05045" w:rsidRDefault="00DC26C4" w:rsidP="00DC26C4">
      <w:pPr>
        <w:spacing w:after="0" w:line="240" w:lineRule="auto"/>
        <w:ind w:firstLine="709"/>
        <w:jc w:val="right"/>
        <w:rPr>
          <w:rFonts w:ascii="Times New Roman" w:eastAsia="Times New Roman" w:hAnsi="Times New Roman"/>
          <w:color w:val="000000"/>
          <w:sz w:val="28"/>
          <w:szCs w:val="28"/>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68"/>
        <w:gridCol w:w="5069"/>
      </w:tblGrid>
      <w:tr w:rsidR="00DC26C4" w:rsidRPr="00F05045" w:rsidTr="0041513B">
        <w:tc>
          <w:tcPr>
            <w:tcW w:w="5068" w:type="dxa"/>
          </w:tcPr>
          <w:p w:rsidR="00DC26C4" w:rsidRPr="00F05045" w:rsidRDefault="00DC26C4" w:rsidP="0041513B">
            <w:pPr>
              <w:jc w:val="right"/>
              <w:rPr>
                <w:rFonts w:ascii="Times New Roman" w:eastAsia="Times New Roman" w:hAnsi="Times New Roman"/>
                <w:color w:val="000000"/>
                <w:sz w:val="28"/>
                <w:szCs w:val="28"/>
              </w:rPr>
            </w:pPr>
          </w:p>
        </w:tc>
        <w:tc>
          <w:tcPr>
            <w:tcW w:w="5069" w:type="dxa"/>
          </w:tcPr>
          <w:p w:rsidR="00DC26C4" w:rsidRPr="00F05045" w:rsidRDefault="00DC26C4" w:rsidP="0041513B">
            <w:pPr>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Приложение № 1</w:t>
            </w:r>
          </w:p>
          <w:p w:rsidR="00DC26C4" w:rsidRPr="00F05045" w:rsidRDefault="00DC26C4" w:rsidP="0041513B">
            <w:pPr>
              <w:shd w:val="clear" w:color="auto" w:fill="FFFFFF"/>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к административному регламенту</w:t>
            </w:r>
            <w:r w:rsidRPr="00F05045">
              <w:rPr>
                <w:rFonts w:ascii="Times New Roman" w:eastAsia="Times New Roman" w:hAnsi="Times New Roman"/>
                <w:color w:val="000000"/>
                <w:sz w:val="28"/>
                <w:szCs w:val="28"/>
              </w:rPr>
              <w:br/>
              <w:t>предоставления муниципальной услуги</w:t>
            </w:r>
            <w:r w:rsidRPr="00F05045">
              <w:rPr>
                <w:rFonts w:ascii="Times New Roman" w:eastAsia="Times New Roman" w:hAnsi="Times New Roman"/>
                <w:color w:val="000000"/>
                <w:sz w:val="28"/>
                <w:szCs w:val="28"/>
              </w:rPr>
              <w:br/>
              <w:t>по предоставлению земельных участков</w:t>
            </w:r>
          </w:p>
          <w:p w:rsidR="00DC26C4" w:rsidRPr="00F05045" w:rsidRDefault="00DC26C4" w:rsidP="0041513B">
            <w:pPr>
              <w:shd w:val="clear" w:color="auto" w:fill="FFFFFF"/>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в аренду без проведения торгов</w:t>
            </w:r>
          </w:p>
          <w:p w:rsidR="00DC26C4" w:rsidRPr="00F05045" w:rsidRDefault="00DC26C4" w:rsidP="0041513B">
            <w:pPr>
              <w:jc w:val="right"/>
              <w:rPr>
                <w:rFonts w:ascii="Times New Roman" w:eastAsia="Times New Roman" w:hAnsi="Times New Roman"/>
                <w:color w:val="000000"/>
                <w:sz w:val="28"/>
                <w:szCs w:val="28"/>
              </w:rPr>
            </w:pPr>
          </w:p>
        </w:tc>
      </w:tr>
    </w:tbl>
    <w:p w:rsidR="00DC26C4" w:rsidRPr="00F05045" w:rsidRDefault="00DC26C4" w:rsidP="00DC26C4">
      <w:pPr>
        <w:spacing w:after="0" w:line="240" w:lineRule="auto"/>
        <w:ind w:firstLine="709"/>
        <w:jc w:val="right"/>
        <w:rPr>
          <w:rFonts w:ascii="Times New Roman" w:eastAsia="Times New Roman" w:hAnsi="Times New Roman"/>
          <w:color w:val="000000"/>
          <w:sz w:val="28"/>
          <w:szCs w:val="28"/>
        </w:rPr>
      </w:pPr>
    </w:p>
    <w:p w:rsidR="00DC26C4" w:rsidRPr="00F05045" w:rsidRDefault="00DC26C4" w:rsidP="00DC26C4">
      <w:pPr>
        <w:spacing w:after="0" w:line="240" w:lineRule="auto"/>
        <w:ind w:firstLine="709"/>
        <w:jc w:val="right"/>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br w:type="textWrapping" w:clear="all"/>
      </w:r>
    </w:p>
    <w:p w:rsidR="00DC26C4" w:rsidRPr="00F05045" w:rsidRDefault="00DC26C4" w:rsidP="00DC26C4">
      <w:pPr>
        <w:spacing w:after="0" w:line="240" w:lineRule="auto"/>
        <w:ind w:firstLine="567"/>
        <w:jc w:val="center"/>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 </w:t>
      </w:r>
    </w:p>
    <w:p w:rsidR="00DC26C4" w:rsidRPr="00F05045" w:rsidRDefault="00DC26C4" w:rsidP="00DC26C4">
      <w:pPr>
        <w:spacing w:after="0" w:line="240" w:lineRule="auto"/>
        <w:ind w:firstLine="567"/>
        <w:jc w:val="center"/>
        <w:rPr>
          <w:rFonts w:ascii="Times New Roman" w:eastAsia="Times New Roman" w:hAnsi="Times New Roman"/>
          <w:color w:val="000000"/>
          <w:sz w:val="20"/>
          <w:szCs w:val="20"/>
        </w:rPr>
      </w:pPr>
      <w:r w:rsidRPr="00F05045">
        <w:rPr>
          <w:rFonts w:ascii="Times New Roman" w:eastAsia="Times New Roman" w:hAnsi="Times New Roman"/>
          <w:color w:val="000000"/>
          <w:sz w:val="20"/>
          <w:szCs w:val="20"/>
        </w:rPr>
        <w:t>ПРИМЕРНАЯ ФОРМА ЗАЯВЛЕНИЯ</w:t>
      </w:r>
    </w:p>
    <w:p w:rsidR="00DC26C4" w:rsidRPr="00F05045" w:rsidRDefault="00DC26C4" w:rsidP="00DC26C4">
      <w:pPr>
        <w:spacing w:after="0" w:line="240" w:lineRule="auto"/>
        <w:ind w:firstLine="540"/>
        <w:jc w:val="both"/>
        <w:rPr>
          <w:rFonts w:ascii="Times New Roman" w:eastAsia="Times New Roman" w:hAnsi="Times New Roman"/>
          <w:color w:val="000000"/>
          <w:sz w:val="20"/>
          <w:szCs w:val="20"/>
        </w:rPr>
      </w:pPr>
      <w:r w:rsidRPr="00F05045">
        <w:rPr>
          <w:rFonts w:ascii="Times New Roman" w:eastAsia="Times New Roman" w:hAnsi="Times New Roman"/>
          <w:color w:val="000000"/>
          <w:sz w:val="20"/>
          <w:szCs w:val="20"/>
        </w:rPr>
        <w:lastRenderedPageBreak/>
        <w:t> </w:t>
      </w:r>
    </w:p>
    <w:p w:rsidR="00DC26C4" w:rsidRPr="00F05045" w:rsidRDefault="00DC26C4" w:rsidP="00DC26C4">
      <w:pPr>
        <w:spacing w:after="0" w:line="240" w:lineRule="auto"/>
        <w:ind w:firstLine="567"/>
        <w:jc w:val="both"/>
        <w:rPr>
          <w:rFonts w:ascii="Times New Roman" w:eastAsia="Times New Roman" w:hAnsi="Times New Roman"/>
          <w:color w:val="000000"/>
          <w:sz w:val="20"/>
          <w:szCs w:val="20"/>
        </w:rPr>
      </w:pPr>
      <w:r w:rsidRPr="00F05045">
        <w:rPr>
          <w:rFonts w:ascii="Times New Roman" w:eastAsia="Times New Roman" w:hAnsi="Times New Roman"/>
          <w:color w:val="000000"/>
          <w:sz w:val="20"/>
          <w:szCs w:val="20"/>
        </w:rPr>
        <w:t>                                     ____________________________________________________</w:t>
      </w:r>
    </w:p>
    <w:p w:rsidR="00DC26C4" w:rsidRPr="00F05045" w:rsidRDefault="00DC26C4" w:rsidP="00DC26C4">
      <w:pPr>
        <w:spacing w:after="0" w:line="240" w:lineRule="auto"/>
        <w:ind w:firstLine="567"/>
        <w:jc w:val="both"/>
        <w:rPr>
          <w:rFonts w:ascii="Times New Roman" w:eastAsia="Times New Roman" w:hAnsi="Times New Roman"/>
          <w:color w:val="000000"/>
          <w:sz w:val="20"/>
          <w:szCs w:val="20"/>
        </w:rPr>
      </w:pPr>
      <w:r w:rsidRPr="00F05045">
        <w:rPr>
          <w:rFonts w:ascii="Times New Roman" w:eastAsia="Times New Roman" w:hAnsi="Times New Roman"/>
          <w:color w:val="000000"/>
          <w:sz w:val="20"/>
          <w:szCs w:val="20"/>
        </w:rPr>
        <w:t>                                                     (указывается наименование должности главы местной администрации)</w:t>
      </w:r>
    </w:p>
    <w:p w:rsidR="00DC26C4" w:rsidRPr="00F05045" w:rsidRDefault="00DC26C4" w:rsidP="00DC26C4">
      <w:pPr>
        <w:spacing w:after="0" w:line="240" w:lineRule="auto"/>
        <w:ind w:firstLine="567"/>
        <w:jc w:val="both"/>
        <w:rPr>
          <w:rFonts w:ascii="Times New Roman" w:eastAsia="Times New Roman" w:hAnsi="Times New Roman"/>
          <w:color w:val="000000"/>
          <w:sz w:val="20"/>
          <w:szCs w:val="20"/>
        </w:rPr>
      </w:pPr>
      <w:r w:rsidRPr="00F05045">
        <w:rPr>
          <w:rFonts w:ascii="Times New Roman" w:eastAsia="Times New Roman" w:hAnsi="Times New Roman"/>
          <w:color w:val="000000"/>
          <w:sz w:val="20"/>
          <w:szCs w:val="20"/>
        </w:rPr>
        <w:t>                                     ____________________________________________________</w:t>
      </w:r>
    </w:p>
    <w:p w:rsidR="00DC26C4" w:rsidRPr="00F05045" w:rsidRDefault="00DC26C4" w:rsidP="00DC26C4">
      <w:pPr>
        <w:spacing w:after="0" w:line="240" w:lineRule="auto"/>
        <w:ind w:firstLine="567"/>
        <w:jc w:val="both"/>
        <w:rPr>
          <w:rFonts w:ascii="Times New Roman" w:eastAsia="Times New Roman" w:hAnsi="Times New Roman"/>
          <w:color w:val="000000"/>
          <w:sz w:val="20"/>
          <w:szCs w:val="20"/>
        </w:rPr>
      </w:pPr>
      <w:r w:rsidRPr="00F05045">
        <w:rPr>
          <w:rFonts w:ascii="Times New Roman" w:eastAsia="Times New Roman" w:hAnsi="Times New Roman"/>
          <w:color w:val="000000"/>
          <w:sz w:val="20"/>
          <w:szCs w:val="20"/>
        </w:rPr>
        <w:t>                                     ____________________________________________________</w:t>
      </w:r>
    </w:p>
    <w:p w:rsidR="00DC26C4" w:rsidRPr="00F05045" w:rsidRDefault="00DC26C4" w:rsidP="00DC26C4">
      <w:pPr>
        <w:spacing w:after="0" w:line="240" w:lineRule="auto"/>
        <w:ind w:firstLine="567"/>
        <w:jc w:val="both"/>
        <w:rPr>
          <w:rFonts w:ascii="Times New Roman" w:eastAsia="Times New Roman" w:hAnsi="Times New Roman"/>
          <w:color w:val="000000"/>
          <w:sz w:val="20"/>
          <w:szCs w:val="20"/>
        </w:rPr>
      </w:pPr>
      <w:r w:rsidRPr="00F05045">
        <w:rPr>
          <w:rFonts w:ascii="Times New Roman" w:eastAsia="Times New Roman" w:hAnsi="Times New Roman"/>
          <w:color w:val="000000"/>
          <w:sz w:val="20"/>
          <w:szCs w:val="20"/>
        </w:rPr>
        <w:t>                                              (фамилия, имя, отчество (последнее – при наличии) гражданина</w:t>
      </w:r>
      <w:r w:rsidRPr="00F05045">
        <w:rPr>
          <w:rFonts w:ascii="Times New Roman" w:eastAsia="Times New Roman" w:hAnsi="Times New Roman"/>
          <w:color w:val="000000"/>
          <w:sz w:val="20"/>
          <w:szCs w:val="20"/>
        </w:rPr>
        <w:br/>
        <w:t>                                                                               или наименование юридического лица)</w:t>
      </w:r>
    </w:p>
    <w:p w:rsidR="00DC26C4" w:rsidRPr="00F05045" w:rsidRDefault="00DC26C4" w:rsidP="00DC26C4">
      <w:pPr>
        <w:spacing w:after="0" w:line="240" w:lineRule="auto"/>
        <w:ind w:firstLine="567"/>
        <w:jc w:val="both"/>
        <w:rPr>
          <w:rFonts w:ascii="Times New Roman" w:eastAsia="Times New Roman" w:hAnsi="Times New Roman"/>
          <w:color w:val="000000"/>
          <w:sz w:val="20"/>
          <w:szCs w:val="20"/>
        </w:rPr>
      </w:pPr>
      <w:r w:rsidRPr="00F05045">
        <w:rPr>
          <w:rFonts w:ascii="Times New Roman" w:eastAsia="Times New Roman" w:hAnsi="Times New Roman"/>
          <w:color w:val="000000"/>
          <w:sz w:val="20"/>
          <w:szCs w:val="20"/>
        </w:rPr>
        <w:t>                                       ___________________________________________________</w:t>
      </w:r>
    </w:p>
    <w:p w:rsidR="00DC26C4" w:rsidRPr="00F05045" w:rsidRDefault="00DC26C4" w:rsidP="00DC26C4">
      <w:pPr>
        <w:spacing w:after="0" w:line="240" w:lineRule="auto"/>
        <w:ind w:firstLine="567"/>
        <w:jc w:val="both"/>
        <w:rPr>
          <w:rFonts w:ascii="Times New Roman" w:eastAsia="Times New Roman" w:hAnsi="Times New Roman"/>
          <w:color w:val="000000"/>
          <w:sz w:val="20"/>
          <w:szCs w:val="20"/>
        </w:rPr>
      </w:pPr>
      <w:r w:rsidRPr="00F05045">
        <w:rPr>
          <w:rFonts w:ascii="Times New Roman" w:eastAsia="Times New Roman" w:hAnsi="Times New Roman"/>
          <w:color w:val="000000"/>
          <w:sz w:val="20"/>
          <w:szCs w:val="20"/>
        </w:rPr>
        <w:t>                                       ___________________________________________________</w:t>
      </w:r>
    </w:p>
    <w:p w:rsidR="00DC26C4" w:rsidRPr="00F05045" w:rsidRDefault="00DC26C4" w:rsidP="00DC26C4">
      <w:pPr>
        <w:spacing w:after="0" w:line="240" w:lineRule="auto"/>
        <w:ind w:firstLine="567"/>
        <w:jc w:val="both"/>
        <w:rPr>
          <w:rFonts w:ascii="Times New Roman" w:eastAsia="Times New Roman" w:hAnsi="Times New Roman"/>
          <w:color w:val="000000"/>
          <w:sz w:val="20"/>
          <w:szCs w:val="20"/>
        </w:rPr>
      </w:pPr>
      <w:r w:rsidRPr="00F05045">
        <w:rPr>
          <w:rFonts w:ascii="Times New Roman" w:eastAsia="Times New Roman" w:hAnsi="Times New Roman"/>
          <w:color w:val="000000"/>
          <w:sz w:val="20"/>
          <w:szCs w:val="20"/>
        </w:rPr>
        <w:t>                                        (место жительства гражданина или место нахождения юридического лица)</w:t>
      </w:r>
    </w:p>
    <w:p w:rsidR="00DC26C4" w:rsidRPr="00F05045" w:rsidRDefault="00DC26C4" w:rsidP="00DC26C4">
      <w:pPr>
        <w:spacing w:after="0" w:line="240" w:lineRule="auto"/>
        <w:ind w:firstLine="567"/>
        <w:jc w:val="both"/>
        <w:rPr>
          <w:rFonts w:ascii="Times New Roman" w:eastAsia="Times New Roman" w:hAnsi="Times New Roman"/>
          <w:color w:val="000000"/>
          <w:sz w:val="20"/>
          <w:szCs w:val="20"/>
        </w:rPr>
      </w:pPr>
      <w:r w:rsidRPr="00F05045">
        <w:rPr>
          <w:rFonts w:ascii="Times New Roman" w:eastAsia="Times New Roman" w:hAnsi="Times New Roman"/>
          <w:color w:val="000000"/>
          <w:sz w:val="20"/>
          <w:szCs w:val="20"/>
        </w:rPr>
        <w:t>                                       ___________________________________________________</w:t>
      </w:r>
    </w:p>
    <w:p w:rsidR="00DC26C4" w:rsidRPr="00F05045" w:rsidRDefault="00DC26C4" w:rsidP="00DC26C4">
      <w:pPr>
        <w:spacing w:after="0" w:line="240" w:lineRule="auto"/>
        <w:ind w:firstLine="567"/>
        <w:jc w:val="both"/>
        <w:rPr>
          <w:rFonts w:ascii="Times New Roman" w:eastAsia="Times New Roman" w:hAnsi="Times New Roman"/>
          <w:color w:val="000000"/>
          <w:sz w:val="20"/>
          <w:szCs w:val="20"/>
        </w:rPr>
      </w:pPr>
      <w:r w:rsidRPr="00F05045">
        <w:rPr>
          <w:rFonts w:ascii="Times New Roman" w:eastAsia="Times New Roman" w:hAnsi="Times New Roman"/>
          <w:color w:val="000000"/>
          <w:sz w:val="20"/>
          <w:szCs w:val="20"/>
        </w:rPr>
        <w:t>                                       ___________________________________________________</w:t>
      </w:r>
    </w:p>
    <w:p w:rsidR="00DC26C4" w:rsidRPr="00F05045" w:rsidRDefault="00DC26C4" w:rsidP="00DC26C4">
      <w:pPr>
        <w:spacing w:after="0" w:line="240" w:lineRule="auto"/>
        <w:ind w:firstLine="567"/>
        <w:jc w:val="both"/>
        <w:rPr>
          <w:rFonts w:ascii="Times New Roman" w:eastAsia="Times New Roman" w:hAnsi="Times New Roman"/>
          <w:color w:val="000000"/>
          <w:sz w:val="20"/>
          <w:szCs w:val="20"/>
        </w:rPr>
      </w:pPr>
      <w:r w:rsidRPr="00F05045">
        <w:rPr>
          <w:rFonts w:ascii="Times New Roman" w:eastAsia="Times New Roman" w:hAnsi="Times New Roman"/>
          <w:color w:val="000000"/>
          <w:sz w:val="20"/>
          <w:szCs w:val="20"/>
        </w:rPr>
        <w:t>                                                         (реквизиты документа, удостоверяющего личность гражданина</w:t>
      </w:r>
    </w:p>
    <w:p w:rsidR="00DC26C4" w:rsidRPr="00F05045" w:rsidRDefault="00DC26C4" w:rsidP="00DC26C4">
      <w:pPr>
        <w:spacing w:after="0" w:line="240" w:lineRule="auto"/>
        <w:ind w:firstLine="567"/>
        <w:jc w:val="both"/>
        <w:rPr>
          <w:rFonts w:ascii="Times New Roman" w:eastAsia="Times New Roman" w:hAnsi="Times New Roman"/>
          <w:color w:val="000000"/>
          <w:sz w:val="20"/>
          <w:szCs w:val="20"/>
        </w:rPr>
      </w:pPr>
      <w:r w:rsidRPr="00F05045">
        <w:rPr>
          <w:rFonts w:ascii="Times New Roman" w:eastAsia="Times New Roman" w:hAnsi="Times New Roman"/>
          <w:color w:val="000000"/>
          <w:sz w:val="20"/>
          <w:szCs w:val="20"/>
        </w:rPr>
        <w:t>                                                                      или государственный регистрационный номер записи</w:t>
      </w:r>
      <w:r w:rsidRPr="00F05045">
        <w:rPr>
          <w:rFonts w:ascii="Times New Roman" w:eastAsia="Times New Roman" w:hAnsi="Times New Roman"/>
          <w:color w:val="000000"/>
          <w:sz w:val="20"/>
          <w:szCs w:val="20"/>
        </w:rPr>
        <w:br/>
        <w:t>                                                                о государственной регистрации юридического лица в едином</w:t>
      </w:r>
      <w:r w:rsidRPr="00F05045">
        <w:rPr>
          <w:rFonts w:ascii="Times New Roman" w:eastAsia="Times New Roman" w:hAnsi="Times New Roman"/>
          <w:color w:val="000000"/>
          <w:sz w:val="20"/>
          <w:szCs w:val="20"/>
        </w:rPr>
        <w:br/>
        <w:t>                                                             государственном реестре юридических лиц, идентификационный</w:t>
      </w:r>
    </w:p>
    <w:p w:rsidR="00DC26C4" w:rsidRPr="00F05045" w:rsidRDefault="00DC26C4" w:rsidP="00DC26C4">
      <w:pPr>
        <w:spacing w:after="0" w:line="240" w:lineRule="auto"/>
        <w:ind w:firstLine="567"/>
        <w:jc w:val="both"/>
        <w:rPr>
          <w:rFonts w:ascii="Times New Roman" w:eastAsia="Times New Roman" w:hAnsi="Times New Roman"/>
          <w:color w:val="000000"/>
          <w:sz w:val="20"/>
          <w:szCs w:val="20"/>
        </w:rPr>
      </w:pPr>
      <w:r w:rsidRPr="00F05045">
        <w:rPr>
          <w:rFonts w:ascii="Times New Roman" w:eastAsia="Times New Roman" w:hAnsi="Times New Roman"/>
          <w:color w:val="000000"/>
          <w:sz w:val="20"/>
          <w:szCs w:val="20"/>
        </w:rPr>
        <w:t>                                                                           номер налогоплательщика, за исключением случаев,</w:t>
      </w:r>
    </w:p>
    <w:p w:rsidR="00DC26C4" w:rsidRPr="00F05045" w:rsidRDefault="00DC26C4" w:rsidP="00DC26C4">
      <w:pPr>
        <w:spacing w:after="0" w:line="240" w:lineRule="auto"/>
        <w:ind w:firstLine="567"/>
        <w:jc w:val="both"/>
        <w:rPr>
          <w:rFonts w:ascii="Times New Roman" w:eastAsia="Times New Roman" w:hAnsi="Times New Roman"/>
          <w:color w:val="000000"/>
          <w:sz w:val="20"/>
          <w:szCs w:val="20"/>
        </w:rPr>
      </w:pPr>
      <w:r w:rsidRPr="00F05045">
        <w:rPr>
          <w:rFonts w:ascii="Times New Roman" w:eastAsia="Times New Roman" w:hAnsi="Times New Roman"/>
          <w:color w:val="000000"/>
          <w:sz w:val="20"/>
          <w:szCs w:val="20"/>
        </w:rPr>
        <w:t>                                                                     если заявителем является иностранное юридическое лицо)</w:t>
      </w:r>
    </w:p>
    <w:p w:rsidR="00DC26C4" w:rsidRPr="00F05045" w:rsidRDefault="00DC26C4" w:rsidP="00DC26C4">
      <w:pPr>
        <w:spacing w:after="0" w:line="240" w:lineRule="auto"/>
        <w:ind w:firstLine="567"/>
        <w:jc w:val="both"/>
        <w:rPr>
          <w:rFonts w:ascii="Times New Roman" w:eastAsia="Times New Roman" w:hAnsi="Times New Roman"/>
          <w:color w:val="000000"/>
          <w:sz w:val="20"/>
          <w:szCs w:val="20"/>
        </w:rPr>
      </w:pPr>
      <w:r w:rsidRPr="00F05045">
        <w:rPr>
          <w:rFonts w:ascii="Times New Roman" w:eastAsia="Times New Roman" w:hAnsi="Times New Roman"/>
          <w:color w:val="000000"/>
          <w:sz w:val="20"/>
          <w:szCs w:val="20"/>
        </w:rPr>
        <w:t>                                       ___________________________________________________</w:t>
      </w:r>
    </w:p>
    <w:p w:rsidR="00DC26C4" w:rsidRPr="00F05045" w:rsidRDefault="00DC26C4" w:rsidP="00DC26C4">
      <w:pPr>
        <w:spacing w:after="0" w:line="240" w:lineRule="auto"/>
        <w:ind w:firstLine="567"/>
        <w:jc w:val="both"/>
        <w:rPr>
          <w:rFonts w:ascii="Times New Roman" w:eastAsia="Times New Roman" w:hAnsi="Times New Roman"/>
          <w:color w:val="000000"/>
          <w:sz w:val="20"/>
          <w:szCs w:val="20"/>
        </w:rPr>
      </w:pPr>
      <w:r w:rsidRPr="00F05045">
        <w:rPr>
          <w:rFonts w:ascii="Times New Roman" w:eastAsia="Times New Roman" w:hAnsi="Times New Roman"/>
          <w:color w:val="000000"/>
          <w:sz w:val="20"/>
          <w:szCs w:val="20"/>
        </w:rPr>
        <w:t>                                       ___________________________________________________</w:t>
      </w:r>
    </w:p>
    <w:p w:rsidR="00DC26C4" w:rsidRPr="00F05045" w:rsidRDefault="00DC26C4" w:rsidP="00DC26C4">
      <w:pPr>
        <w:spacing w:after="0" w:line="240" w:lineRule="auto"/>
        <w:ind w:firstLine="567"/>
        <w:jc w:val="both"/>
        <w:rPr>
          <w:rFonts w:ascii="Times New Roman" w:eastAsia="Times New Roman" w:hAnsi="Times New Roman"/>
          <w:color w:val="000000"/>
          <w:sz w:val="20"/>
          <w:szCs w:val="20"/>
        </w:rPr>
      </w:pPr>
      <w:r w:rsidRPr="00F05045">
        <w:rPr>
          <w:rFonts w:ascii="Times New Roman" w:eastAsia="Times New Roman" w:hAnsi="Times New Roman"/>
          <w:color w:val="000000"/>
          <w:sz w:val="20"/>
          <w:szCs w:val="20"/>
        </w:rPr>
        <w:t>                                                        (указать в интересах кого действует уполномоченный представитель</w:t>
      </w:r>
      <w:r w:rsidRPr="00F05045">
        <w:rPr>
          <w:rFonts w:ascii="Times New Roman" w:eastAsia="Times New Roman" w:hAnsi="Times New Roman"/>
          <w:color w:val="000000"/>
          <w:sz w:val="20"/>
          <w:szCs w:val="20"/>
        </w:rPr>
        <w:br/>
        <w:t>                                                             в случае подачи заявления уполномоченным представителем)</w:t>
      </w:r>
    </w:p>
    <w:p w:rsidR="00DC26C4" w:rsidRPr="00F05045" w:rsidRDefault="00DC26C4" w:rsidP="00DC26C4">
      <w:pPr>
        <w:spacing w:after="0" w:line="240" w:lineRule="auto"/>
        <w:ind w:firstLine="567"/>
        <w:jc w:val="both"/>
        <w:rPr>
          <w:rFonts w:ascii="Times New Roman" w:eastAsia="Times New Roman" w:hAnsi="Times New Roman"/>
          <w:color w:val="000000"/>
          <w:sz w:val="20"/>
          <w:szCs w:val="20"/>
        </w:rPr>
      </w:pPr>
      <w:r w:rsidRPr="00F05045">
        <w:rPr>
          <w:rFonts w:ascii="Times New Roman" w:eastAsia="Times New Roman" w:hAnsi="Times New Roman"/>
          <w:color w:val="000000"/>
          <w:sz w:val="20"/>
          <w:szCs w:val="20"/>
        </w:rPr>
        <w:t>                                       ___________________________________________________</w:t>
      </w:r>
    </w:p>
    <w:p w:rsidR="00DC26C4" w:rsidRPr="00F05045" w:rsidRDefault="00DC26C4" w:rsidP="00DC26C4">
      <w:pPr>
        <w:spacing w:after="0" w:line="240" w:lineRule="auto"/>
        <w:ind w:firstLine="567"/>
        <w:jc w:val="both"/>
        <w:rPr>
          <w:rFonts w:ascii="Times New Roman" w:eastAsia="Times New Roman" w:hAnsi="Times New Roman"/>
          <w:color w:val="000000"/>
          <w:sz w:val="20"/>
          <w:szCs w:val="20"/>
        </w:rPr>
      </w:pPr>
      <w:r w:rsidRPr="00F05045">
        <w:rPr>
          <w:rFonts w:ascii="Times New Roman" w:eastAsia="Times New Roman" w:hAnsi="Times New Roman"/>
          <w:color w:val="000000"/>
          <w:sz w:val="20"/>
          <w:szCs w:val="20"/>
        </w:rPr>
        <w:t>                                       ___________________________________________________</w:t>
      </w:r>
    </w:p>
    <w:p w:rsidR="00DC26C4" w:rsidRPr="00F05045" w:rsidRDefault="00DC26C4" w:rsidP="00DC26C4">
      <w:pPr>
        <w:spacing w:after="0" w:line="240" w:lineRule="auto"/>
        <w:ind w:firstLine="567"/>
        <w:jc w:val="both"/>
        <w:rPr>
          <w:rFonts w:ascii="Times New Roman" w:eastAsia="Times New Roman" w:hAnsi="Times New Roman"/>
          <w:color w:val="000000"/>
          <w:sz w:val="20"/>
          <w:szCs w:val="20"/>
        </w:rPr>
      </w:pPr>
      <w:r w:rsidRPr="00F05045">
        <w:rPr>
          <w:rFonts w:ascii="Times New Roman" w:eastAsia="Times New Roman" w:hAnsi="Times New Roman"/>
          <w:color w:val="000000"/>
          <w:sz w:val="20"/>
          <w:szCs w:val="20"/>
        </w:rPr>
        <w:t>                                               (почтовый адрес и (или) адрес электронной почты для связи с заявителем)</w:t>
      </w:r>
    </w:p>
    <w:p w:rsidR="00DC26C4" w:rsidRPr="00F05045" w:rsidRDefault="00DC26C4" w:rsidP="00DC26C4">
      <w:pPr>
        <w:spacing w:after="0" w:line="240" w:lineRule="auto"/>
        <w:ind w:firstLine="567"/>
        <w:jc w:val="both"/>
        <w:rPr>
          <w:rFonts w:ascii="Times New Roman" w:eastAsia="Times New Roman" w:hAnsi="Times New Roman"/>
          <w:color w:val="000000"/>
          <w:sz w:val="20"/>
          <w:szCs w:val="20"/>
        </w:rPr>
      </w:pPr>
      <w:r w:rsidRPr="00F05045">
        <w:rPr>
          <w:rFonts w:ascii="Times New Roman" w:eastAsia="Times New Roman" w:hAnsi="Times New Roman"/>
          <w:color w:val="000000"/>
          <w:sz w:val="20"/>
          <w:szCs w:val="20"/>
        </w:rPr>
        <w:t> </w:t>
      </w:r>
    </w:p>
    <w:p w:rsidR="00DC26C4" w:rsidRPr="00F05045" w:rsidRDefault="00DC26C4" w:rsidP="00DC26C4">
      <w:pPr>
        <w:spacing w:after="0" w:line="240" w:lineRule="auto"/>
        <w:ind w:firstLine="567"/>
        <w:jc w:val="both"/>
        <w:rPr>
          <w:rFonts w:ascii="Times New Roman" w:eastAsia="Times New Roman" w:hAnsi="Times New Roman"/>
          <w:color w:val="000000"/>
          <w:sz w:val="20"/>
          <w:szCs w:val="20"/>
        </w:rPr>
      </w:pPr>
      <w:r w:rsidRPr="00F05045">
        <w:rPr>
          <w:rFonts w:ascii="Times New Roman" w:eastAsia="Times New Roman" w:hAnsi="Times New Roman"/>
          <w:color w:val="000000"/>
          <w:sz w:val="20"/>
          <w:szCs w:val="20"/>
        </w:rPr>
        <w:t>                                          телефон:________________, факс (при наличии)__________</w:t>
      </w:r>
    </w:p>
    <w:p w:rsidR="00DC26C4" w:rsidRPr="00F05045" w:rsidRDefault="00DC26C4" w:rsidP="00DC26C4">
      <w:pPr>
        <w:spacing w:after="0" w:line="240" w:lineRule="auto"/>
        <w:ind w:firstLine="567"/>
        <w:jc w:val="center"/>
        <w:rPr>
          <w:rFonts w:ascii="Times New Roman" w:eastAsia="Times New Roman" w:hAnsi="Times New Roman"/>
          <w:color w:val="000000"/>
          <w:sz w:val="20"/>
          <w:szCs w:val="20"/>
        </w:rPr>
      </w:pPr>
      <w:r w:rsidRPr="00F05045">
        <w:rPr>
          <w:rFonts w:ascii="Times New Roman" w:eastAsia="Times New Roman" w:hAnsi="Times New Roman"/>
          <w:color w:val="000000"/>
          <w:sz w:val="20"/>
          <w:szCs w:val="20"/>
        </w:rPr>
        <w:t> </w:t>
      </w:r>
    </w:p>
    <w:p w:rsidR="00DC26C4" w:rsidRPr="00F05045" w:rsidRDefault="00DC26C4" w:rsidP="00DC26C4">
      <w:pPr>
        <w:spacing w:after="0" w:line="240" w:lineRule="auto"/>
        <w:ind w:firstLine="567"/>
        <w:jc w:val="center"/>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ЗАЯВЛЕНИЕ</w:t>
      </w:r>
    </w:p>
    <w:p w:rsidR="00DC26C4" w:rsidRPr="00F05045" w:rsidRDefault="00DC26C4" w:rsidP="00DC26C4">
      <w:pPr>
        <w:spacing w:after="0" w:line="240" w:lineRule="auto"/>
        <w:ind w:firstLine="567"/>
        <w:jc w:val="center"/>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 </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В соответствии со статьей 39.6 Земельного кодекса Российской Федерации прошу предоставить в аренду земельный участок, без проведения торгов:</w:t>
      </w:r>
    </w:p>
    <w:p w:rsidR="00DC26C4" w:rsidRPr="00F05045" w:rsidRDefault="00DC26C4" w:rsidP="00DC26C4">
      <w:pPr>
        <w:spacing w:after="0" w:line="240" w:lineRule="auto"/>
        <w:ind w:firstLine="567"/>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с кадастровым номером ____________________________________.</w:t>
      </w:r>
    </w:p>
    <w:p w:rsidR="00DC26C4" w:rsidRPr="00F05045" w:rsidRDefault="00DC26C4" w:rsidP="00DC26C4">
      <w:pPr>
        <w:spacing w:after="0" w:line="240" w:lineRule="auto"/>
        <w:ind w:firstLine="567"/>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Основание предоставления земельного участка без проведения торгов: ____________________________________________________________________________________________________________________________________</w:t>
      </w:r>
    </w:p>
    <w:p w:rsidR="00DC26C4" w:rsidRPr="00F05045" w:rsidRDefault="00DC26C4" w:rsidP="00DC26C4">
      <w:pPr>
        <w:spacing w:after="0" w:line="240" w:lineRule="auto"/>
        <w:ind w:firstLine="567"/>
        <w:jc w:val="both"/>
        <w:rPr>
          <w:rFonts w:ascii="Times New Roman" w:eastAsia="Times New Roman" w:hAnsi="Times New Roman"/>
          <w:color w:val="000000"/>
          <w:sz w:val="20"/>
          <w:szCs w:val="20"/>
        </w:rPr>
      </w:pPr>
      <w:r w:rsidRPr="00F05045">
        <w:rPr>
          <w:rFonts w:ascii="Times New Roman" w:eastAsia="Times New Roman" w:hAnsi="Times New Roman"/>
          <w:color w:val="000000"/>
          <w:sz w:val="20"/>
          <w:szCs w:val="20"/>
        </w:rPr>
        <w:t>                    (из числа предусмотренных пунктом 1.2 административного регламента)</w:t>
      </w:r>
    </w:p>
    <w:p w:rsidR="00DC26C4" w:rsidRPr="00F05045" w:rsidRDefault="00DC26C4" w:rsidP="00DC26C4">
      <w:pPr>
        <w:spacing w:after="0" w:line="240" w:lineRule="auto"/>
        <w:ind w:firstLine="567"/>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Цель использования земельного участка: __________________________________________________________________</w:t>
      </w:r>
    </w:p>
    <w:p w:rsidR="00DC26C4" w:rsidRPr="00F05045" w:rsidRDefault="00DC26C4" w:rsidP="00DC26C4">
      <w:pPr>
        <w:spacing w:after="0" w:line="240" w:lineRule="auto"/>
        <w:ind w:firstLine="567"/>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Реквизиты решения об изъятии земельного участка для государственных или муниципальных нужд: __________________________________________</w:t>
      </w:r>
    </w:p>
    <w:p w:rsidR="00DC26C4" w:rsidRPr="00F05045" w:rsidRDefault="00DC26C4" w:rsidP="00DC26C4">
      <w:pPr>
        <w:spacing w:after="0" w:line="240" w:lineRule="auto"/>
        <w:ind w:firstLine="567"/>
        <w:jc w:val="center"/>
        <w:rPr>
          <w:rFonts w:ascii="Times New Roman" w:eastAsia="Times New Roman" w:hAnsi="Times New Roman"/>
          <w:color w:val="000000"/>
          <w:sz w:val="20"/>
          <w:szCs w:val="20"/>
        </w:rPr>
      </w:pPr>
      <w:r w:rsidRPr="00F05045">
        <w:rPr>
          <w:rFonts w:ascii="Times New Roman" w:eastAsia="Times New Roman" w:hAnsi="Times New Roman"/>
          <w:color w:val="000000"/>
          <w:sz w:val="20"/>
          <w:szCs w:val="20"/>
        </w:rPr>
        <w:t>(если земельный участок предоставляется взамен земельного участка, изымаемого для государственных или муниципальных нужд)</w:t>
      </w:r>
    </w:p>
    <w:p w:rsidR="00DC26C4" w:rsidRPr="00F05045" w:rsidRDefault="00DC26C4" w:rsidP="00DC26C4">
      <w:pPr>
        <w:spacing w:after="0" w:line="240" w:lineRule="auto"/>
        <w:ind w:firstLine="567"/>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Реквизиты  решения об утверждении документа территориального планир</w:t>
      </w:r>
      <w:r w:rsidRPr="00F05045">
        <w:rPr>
          <w:rFonts w:ascii="Times New Roman" w:eastAsia="Times New Roman" w:hAnsi="Times New Roman"/>
          <w:color w:val="000000"/>
          <w:sz w:val="28"/>
          <w:szCs w:val="28"/>
        </w:rPr>
        <w:t>о</w:t>
      </w:r>
      <w:r w:rsidRPr="00F05045">
        <w:rPr>
          <w:rFonts w:ascii="Times New Roman" w:eastAsia="Times New Roman" w:hAnsi="Times New Roman"/>
          <w:color w:val="000000"/>
          <w:sz w:val="28"/>
          <w:szCs w:val="28"/>
        </w:rPr>
        <w:t>вания и (или) проекта планировки:_____________________________</w:t>
      </w:r>
    </w:p>
    <w:p w:rsidR="00DC26C4" w:rsidRPr="00F05045" w:rsidRDefault="00DC26C4" w:rsidP="00DC26C4">
      <w:pPr>
        <w:spacing w:after="0" w:line="240" w:lineRule="auto"/>
        <w:ind w:firstLine="567"/>
        <w:jc w:val="center"/>
        <w:rPr>
          <w:rFonts w:ascii="Times New Roman" w:eastAsia="Times New Roman" w:hAnsi="Times New Roman"/>
          <w:color w:val="000000"/>
          <w:sz w:val="20"/>
          <w:szCs w:val="20"/>
        </w:rPr>
      </w:pPr>
      <w:r w:rsidRPr="00F05045">
        <w:rPr>
          <w:rFonts w:ascii="Times New Roman" w:eastAsia="Times New Roman" w:hAnsi="Times New Roman"/>
          <w:color w:val="000000"/>
          <w:sz w:val="20"/>
          <w:szCs w:val="20"/>
        </w:rPr>
        <w:t>(в случае, если земельный участок предоставляется для размещения объектов, предусмотренных этим док</w:t>
      </w:r>
      <w:r w:rsidRPr="00F05045">
        <w:rPr>
          <w:rFonts w:ascii="Times New Roman" w:eastAsia="Times New Roman" w:hAnsi="Times New Roman"/>
          <w:color w:val="000000"/>
          <w:sz w:val="20"/>
          <w:szCs w:val="20"/>
        </w:rPr>
        <w:t>у</w:t>
      </w:r>
      <w:r w:rsidRPr="00F05045">
        <w:rPr>
          <w:rFonts w:ascii="Times New Roman" w:eastAsia="Times New Roman" w:hAnsi="Times New Roman"/>
          <w:color w:val="000000"/>
          <w:sz w:val="20"/>
          <w:szCs w:val="20"/>
        </w:rPr>
        <w:t>ментом и (или) проектом)</w:t>
      </w:r>
    </w:p>
    <w:p w:rsidR="00DC26C4" w:rsidRPr="00F05045" w:rsidRDefault="00DC26C4" w:rsidP="00DC26C4">
      <w:pPr>
        <w:spacing w:after="0" w:line="240" w:lineRule="auto"/>
        <w:ind w:firstLine="567"/>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Реквизиты  решения о предварительном согласовании предоставления з</w:t>
      </w:r>
      <w:r w:rsidRPr="00F05045">
        <w:rPr>
          <w:rFonts w:ascii="Times New Roman" w:eastAsia="Times New Roman" w:hAnsi="Times New Roman"/>
          <w:color w:val="000000"/>
          <w:sz w:val="28"/>
          <w:szCs w:val="28"/>
        </w:rPr>
        <w:t>е</w:t>
      </w:r>
      <w:r w:rsidRPr="00F05045">
        <w:rPr>
          <w:rFonts w:ascii="Times New Roman" w:eastAsia="Times New Roman" w:hAnsi="Times New Roman"/>
          <w:color w:val="000000"/>
          <w:sz w:val="28"/>
          <w:szCs w:val="28"/>
        </w:rPr>
        <w:t>мельного участка:_________________________________________________</w:t>
      </w:r>
    </w:p>
    <w:p w:rsidR="00DC26C4" w:rsidRPr="00F05045" w:rsidRDefault="00DC26C4" w:rsidP="00DC26C4">
      <w:pPr>
        <w:spacing w:after="0" w:line="240" w:lineRule="auto"/>
        <w:ind w:firstLine="567"/>
        <w:jc w:val="center"/>
        <w:rPr>
          <w:rFonts w:ascii="Times New Roman" w:eastAsia="Times New Roman" w:hAnsi="Times New Roman"/>
          <w:color w:val="000000"/>
          <w:sz w:val="20"/>
          <w:szCs w:val="20"/>
        </w:rPr>
      </w:pPr>
      <w:r w:rsidRPr="00F05045">
        <w:rPr>
          <w:rFonts w:ascii="Times New Roman" w:eastAsia="Times New Roman" w:hAnsi="Times New Roman"/>
          <w:color w:val="000000"/>
          <w:sz w:val="20"/>
          <w:szCs w:val="20"/>
        </w:rPr>
        <w:t>(в случае, если испрашиваемый земельный участок образовывался или его границы уточнялись на основ</w:t>
      </w:r>
      <w:r w:rsidRPr="00F05045">
        <w:rPr>
          <w:rFonts w:ascii="Times New Roman" w:eastAsia="Times New Roman" w:hAnsi="Times New Roman"/>
          <w:color w:val="000000"/>
          <w:sz w:val="20"/>
          <w:szCs w:val="20"/>
        </w:rPr>
        <w:t>а</w:t>
      </w:r>
      <w:r w:rsidRPr="00F05045">
        <w:rPr>
          <w:rFonts w:ascii="Times New Roman" w:eastAsia="Times New Roman" w:hAnsi="Times New Roman"/>
          <w:color w:val="000000"/>
          <w:sz w:val="20"/>
          <w:szCs w:val="20"/>
        </w:rPr>
        <w:t>нии данного решения)</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 </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Прошу уведомить о получении заявления о предоставлении земельного уч</w:t>
      </w:r>
      <w:r w:rsidRPr="00F05045">
        <w:rPr>
          <w:rFonts w:ascii="Times New Roman" w:eastAsia="Times New Roman" w:hAnsi="Times New Roman"/>
          <w:color w:val="000000"/>
          <w:sz w:val="28"/>
          <w:szCs w:val="28"/>
        </w:rPr>
        <w:t>а</w:t>
      </w:r>
      <w:r w:rsidRPr="00F05045">
        <w:rPr>
          <w:rFonts w:ascii="Times New Roman" w:eastAsia="Times New Roman" w:hAnsi="Times New Roman"/>
          <w:color w:val="000000"/>
          <w:sz w:val="28"/>
          <w:szCs w:val="28"/>
        </w:rPr>
        <w:t>стка, о результате предоставления муниципальной услуги:</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A601CF">
        <w:rPr>
          <w:rFonts w:ascii="Times New Roman" w:eastAsia="Times New Roman" w:hAnsi="Times New Roman"/>
          <w:color w:val="000000"/>
          <w:sz w:val="28"/>
          <w:szCs w:val="28"/>
        </w:rPr>
        <w:pict>
          <v:shape id="_x0000_i1027" type="#_x0000_t75" alt="" style="width:10.5pt;height:10.5pt"/>
        </w:pict>
      </w:r>
      <w:r w:rsidRPr="00F05045">
        <w:rPr>
          <w:rFonts w:ascii="Times New Roman" w:eastAsia="Times New Roman" w:hAnsi="Times New Roman"/>
          <w:color w:val="000000"/>
          <w:sz w:val="28"/>
          <w:szCs w:val="28"/>
        </w:rPr>
        <w:t>    по телефону;</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lastRenderedPageBreak/>
        <w:t xml:space="preserve">        сообщением на электронную почту;</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A601CF">
        <w:rPr>
          <w:rFonts w:ascii="Times New Roman" w:eastAsia="Times New Roman" w:hAnsi="Times New Roman"/>
          <w:color w:val="000000"/>
          <w:sz w:val="28"/>
          <w:szCs w:val="28"/>
        </w:rPr>
        <w:pict>
          <v:shape id="_x0000_i1028" type="#_x0000_t75" alt="" style="width:10.5pt;height:10.5pt"/>
        </w:pict>
      </w:r>
      <w:r w:rsidRPr="00F05045">
        <w:rPr>
          <w:rFonts w:ascii="Times New Roman" w:eastAsia="Times New Roman" w:hAnsi="Times New Roman"/>
          <w:color w:val="000000"/>
          <w:sz w:val="28"/>
          <w:szCs w:val="28"/>
        </w:rPr>
        <w:t>   в личный кабинет ФГИС «Единый портал государственных и муниц</w:t>
      </w:r>
      <w:r w:rsidRPr="00F05045">
        <w:rPr>
          <w:rFonts w:ascii="Times New Roman" w:eastAsia="Times New Roman" w:hAnsi="Times New Roman"/>
          <w:color w:val="000000"/>
          <w:sz w:val="28"/>
          <w:szCs w:val="28"/>
        </w:rPr>
        <w:t>и</w:t>
      </w:r>
      <w:r w:rsidRPr="00F05045">
        <w:rPr>
          <w:rFonts w:ascii="Times New Roman" w:eastAsia="Times New Roman" w:hAnsi="Times New Roman"/>
          <w:color w:val="000000"/>
          <w:sz w:val="28"/>
          <w:szCs w:val="28"/>
        </w:rPr>
        <w:t>пальных услуг (функций)»;</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 xml:space="preserve">      почтовым сообщением.</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В случае принятия решения о предоставлении земельного участка прошу проект договора аренды:</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выдать в (</w:t>
      </w:r>
      <w:r w:rsidRPr="00F05045">
        <w:rPr>
          <w:rFonts w:ascii="Times New Roman" w:eastAsia="Times New Roman" w:hAnsi="Times New Roman"/>
          <w:i/>
          <w:iCs/>
          <w:color w:val="000000"/>
          <w:sz w:val="28"/>
          <w:szCs w:val="28"/>
        </w:rPr>
        <w:t>указывается наименование местной администрации)</w:t>
      </w:r>
      <w:r w:rsidRPr="00F05045">
        <w:rPr>
          <w:rFonts w:ascii="Times New Roman" w:eastAsia="Times New Roman" w:hAnsi="Times New Roman"/>
          <w:color w:val="000000"/>
          <w:sz w:val="28"/>
          <w:szCs w:val="28"/>
        </w:rPr>
        <w:t>;</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выдать в филиале ГАУ НСО «ГАУ «МФЦ»» (указывается в случае напра</w:t>
      </w:r>
      <w:r w:rsidRPr="00F05045">
        <w:rPr>
          <w:rFonts w:ascii="Times New Roman" w:eastAsia="Times New Roman" w:hAnsi="Times New Roman"/>
          <w:color w:val="000000"/>
          <w:sz w:val="28"/>
          <w:szCs w:val="28"/>
        </w:rPr>
        <w:t>в</w:t>
      </w:r>
      <w:r w:rsidRPr="00F05045">
        <w:rPr>
          <w:rFonts w:ascii="Times New Roman" w:eastAsia="Times New Roman" w:hAnsi="Times New Roman"/>
          <w:color w:val="000000"/>
          <w:sz w:val="28"/>
          <w:szCs w:val="28"/>
        </w:rPr>
        <w:t>ления заявления посредством ГАУ «МФЦ»);</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направить почтовым сообщением.</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 </w:t>
      </w:r>
    </w:p>
    <w:p w:rsidR="00DC26C4" w:rsidRPr="00F05045" w:rsidRDefault="00DC26C4" w:rsidP="00DC26C4">
      <w:pPr>
        <w:spacing w:after="0" w:line="240" w:lineRule="auto"/>
        <w:ind w:firstLine="709"/>
        <w:jc w:val="both"/>
        <w:rPr>
          <w:rFonts w:ascii="Times New Roman" w:eastAsia="Times New Roman" w:hAnsi="Times New Roman"/>
          <w:color w:val="000000"/>
          <w:sz w:val="28"/>
          <w:szCs w:val="28"/>
        </w:rPr>
      </w:pPr>
      <w:r w:rsidRPr="00F05045">
        <w:rPr>
          <w:rFonts w:ascii="Times New Roman" w:eastAsia="Times New Roman" w:hAnsi="Times New Roman"/>
          <w:color w:val="000000"/>
          <w:sz w:val="28"/>
          <w:szCs w:val="28"/>
        </w:rPr>
        <w:t>К заявлению прилагаются следующие документы (заполняется по желанию заявителя):</w:t>
      </w:r>
    </w:p>
    <w:tbl>
      <w:tblPr>
        <w:tblW w:w="0" w:type="auto"/>
        <w:tblCellMar>
          <w:left w:w="0" w:type="dxa"/>
          <w:right w:w="0" w:type="dxa"/>
        </w:tblCellMar>
        <w:tblLook w:val="04A0"/>
      </w:tblPr>
      <w:tblGrid>
        <w:gridCol w:w="675"/>
        <w:gridCol w:w="6946"/>
        <w:gridCol w:w="1134"/>
        <w:gridCol w:w="1382"/>
      </w:tblGrid>
      <w:tr w:rsidR="00DC26C4" w:rsidRPr="00F05045" w:rsidTr="0041513B">
        <w:tc>
          <w:tcPr>
            <w:tcW w:w="6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F05045" w:rsidRDefault="00DC26C4" w:rsidP="0041513B">
            <w:pPr>
              <w:spacing w:after="0" w:line="240" w:lineRule="auto"/>
              <w:ind w:firstLine="567"/>
              <w:jc w:val="center"/>
              <w:rPr>
                <w:rFonts w:ascii="Times New Roman" w:eastAsia="Times New Roman" w:hAnsi="Times New Roman"/>
                <w:sz w:val="28"/>
                <w:szCs w:val="28"/>
              </w:rPr>
            </w:pPr>
            <w:r w:rsidRPr="00F05045">
              <w:rPr>
                <w:rFonts w:ascii="Times New Roman" w:eastAsia="Times New Roman" w:hAnsi="Times New Roman"/>
                <w:sz w:val="28"/>
                <w:szCs w:val="28"/>
              </w:rPr>
              <w:t>№ п/п</w:t>
            </w:r>
          </w:p>
        </w:tc>
        <w:tc>
          <w:tcPr>
            <w:tcW w:w="69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F05045" w:rsidRDefault="00DC26C4" w:rsidP="0041513B">
            <w:pPr>
              <w:spacing w:after="0" w:line="240" w:lineRule="auto"/>
              <w:ind w:firstLine="567"/>
              <w:jc w:val="center"/>
              <w:rPr>
                <w:rFonts w:ascii="Times New Roman" w:eastAsia="Times New Roman" w:hAnsi="Times New Roman"/>
                <w:sz w:val="28"/>
                <w:szCs w:val="28"/>
              </w:rPr>
            </w:pPr>
            <w:r w:rsidRPr="00F05045">
              <w:rPr>
                <w:rFonts w:ascii="Times New Roman" w:eastAsia="Times New Roman" w:hAnsi="Times New Roman"/>
                <w:sz w:val="28"/>
                <w:szCs w:val="28"/>
              </w:rPr>
              <w:t>Наименование документа</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F05045" w:rsidRDefault="00DC26C4" w:rsidP="0041513B">
            <w:pPr>
              <w:spacing w:after="0" w:line="240" w:lineRule="auto"/>
              <w:ind w:firstLine="567"/>
              <w:jc w:val="center"/>
              <w:rPr>
                <w:rFonts w:ascii="Times New Roman" w:eastAsia="Times New Roman" w:hAnsi="Times New Roman"/>
                <w:sz w:val="28"/>
                <w:szCs w:val="28"/>
              </w:rPr>
            </w:pPr>
            <w:r w:rsidRPr="00F05045">
              <w:rPr>
                <w:rFonts w:ascii="Times New Roman" w:eastAsia="Times New Roman" w:hAnsi="Times New Roman"/>
                <w:sz w:val="28"/>
                <w:szCs w:val="28"/>
              </w:rPr>
              <w:t>Кол-во экз.</w:t>
            </w:r>
          </w:p>
        </w:tc>
        <w:tc>
          <w:tcPr>
            <w:tcW w:w="13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F05045" w:rsidRDefault="00DC26C4" w:rsidP="0041513B">
            <w:pPr>
              <w:spacing w:after="0" w:line="240" w:lineRule="auto"/>
              <w:ind w:firstLine="567"/>
              <w:jc w:val="center"/>
              <w:rPr>
                <w:rFonts w:ascii="Times New Roman" w:eastAsia="Times New Roman" w:hAnsi="Times New Roman"/>
                <w:sz w:val="28"/>
                <w:szCs w:val="28"/>
              </w:rPr>
            </w:pPr>
            <w:r w:rsidRPr="00F05045">
              <w:rPr>
                <w:rFonts w:ascii="Times New Roman" w:eastAsia="Times New Roman" w:hAnsi="Times New Roman"/>
                <w:sz w:val="28"/>
                <w:szCs w:val="28"/>
              </w:rPr>
              <w:t>Кол-во листов</w:t>
            </w:r>
          </w:p>
        </w:tc>
      </w:tr>
      <w:tr w:rsidR="00DC26C4" w:rsidRPr="00DC0C5B" w:rsidTr="0041513B">
        <w:tc>
          <w:tcPr>
            <w:tcW w:w="6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DC0C5B" w:rsidRDefault="00DC26C4" w:rsidP="0041513B">
            <w:pPr>
              <w:spacing w:after="0" w:line="240" w:lineRule="auto"/>
              <w:ind w:firstLine="567"/>
              <w:jc w:val="center"/>
              <w:rPr>
                <w:rFonts w:ascii="Times New Roman" w:eastAsia="Times New Roman" w:hAnsi="Times New Roman"/>
                <w:sz w:val="28"/>
                <w:szCs w:val="28"/>
              </w:rPr>
            </w:pPr>
            <w:r w:rsidRPr="00DC0C5B">
              <w:rPr>
                <w:rFonts w:ascii="Times New Roman" w:eastAsia="Times New Roman" w:hAnsi="Times New Roman"/>
                <w:sz w:val="28"/>
                <w:szCs w:val="28"/>
              </w:rPr>
              <w:t> </w:t>
            </w:r>
          </w:p>
        </w:tc>
        <w:tc>
          <w:tcPr>
            <w:tcW w:w="69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DC0C5B" w:rsidRDefault="00DC26C4" w:rsidP="0041513B">
            <w:pPr>
              <w:spacing w:after="0" w:line="240" w:lineRule="auto"/>
              <w:ind w:firstLine="567"/>
              <w:jc w:val="center"/>
              <w:rPr>
                <w:rFonts w:ascii="Times New Roman" w:eastAsia="Times New Roman" w:hAnsi="Times New Roman"/>
                <w:sz w:val="28"/>
                <w:szCs w:val="28"/>
              </w:rPr>
            </w:pPr>
            <w:r w:rsidRPr="00DC0C5B">
              <w:rPr>
                <w:rFonts w:ascii="Times New Roman" w:eastAsia="Times New Roman" w:hAnsi="Times New Roman"/>
                <w:sz w:val="28"/>
                <w:szCs w:val="28"/>
              </w:rPr>
              <w:t> </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DC0C5B" w:rsidRDefault="00DC26C4" w:rsidP="0041513B">
            <w:pPr>
              <w:spacing w:after="0" w:line="240" w:lineRule="auto"/>
              <w:ind w:firstLine="567"/>
              <w:jc w:val="center"/>
              <w:rPr>
                <w:rFonts w:ascii="Times New Roman" w:eastAsia="Times New Roman" w:hAnsi="Times New Roman"/>
                <w:sz w:val="28"/>
                <w:szCs w:val="28"/>
              </w:rPr>
            </w:pPr>
            <w:r w:rsidRPr="00DC0C5B">
              <w:rPr>
                <w:rFonts w:ascii="Times New Roman" w:eastAsia="Times New Roman" w:hAnsi="Times New Roman"/>
                <w:sz w:val="28"/>
                <w:szCs w:val="28"/>
              </w:rPr>
              <w:t> </w:t>
            </w:r>
          </w:p>
        </w:tc>
        <w:tc>
          <w:tcPr>
            <w:tcW w:w="13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DC0C5B" w:rsidRDefault="00DC26C4" w:rsidP="0041513B">
            <w:pPr>
              <w:spacing w:after="0" w:line="240" w:lineRule="auto"/>
              <w:ind w:firstLine="567"/>
              <w:jc w:val="center"/>
              <w:rPr>
                <w:rFonts w:ascii="Times New Roman" w:eastAsia="Times New Roman" w:hAnsi="Times New Roman"/>
                <w:sz w:val="28"/>
                <w:szCs w:val="28"/>
              </w:rPr>
            </w:pPr>
            <w:r w:rsidRPr="00DC0C5B">
              <w:rPr>
                <w:rFonts w:ascii="Times New Roman" w:eastAsia="Times New Roman" w:hAnsi="Times New Roman"/>
                <w:sz w:val="28"/>
                <w:szCs w:val="28"/>
              </w:rPr>
              <w:t> </w:t>
            </w:r>
          </w:p>
        </w:tc>
      </w:tr>
      <w:tr w:rsidR="00DC26C4" w:rsidRPr="00DC0C5B" w:rsidTr="0041513B">
        <w:tc>
          <w:tcPr>
            <w:tcW w:w="6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DC0C5B" w:rsidRDefault="00DC26C4" w:rsidP="0041513B">
            <w:pPr>
              <w:spacing w:after="0" w:line="240" w:lineRule="auto"/>
              <w:ind w:firstLine="567"/>
              <w:jc w:val="center"/>
              <w:rPr>
                <w:rFonts w:ascii="Times New Roman" w:eastAsia="Times New Roman" w:hAnsi="Times New Roman"/>
                <w:sz w:val="28"/>
                <w:szCs w:val="28"/>
              </w:rPr>
            </w:pPr>
            <w:r w:rsidRPr="00DC0C5B">
              <w:rPr>
                <w:rFonts w:ascii="Times New Roman" w:eastAsia="Times New Roman" w:hAnsi="Times New Roman"/>
                <w:sz w:val="28"/>
                <w:szCs w:val="28"/>
              </w:rPr>
              <w:t> </w:t>
            </w:r>
          </w:p>
        </w:tc>
        <w:tc>
          <w:tcPr>
            <w:tcW w:w="69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DC0C5B" w:rsidRDefault="00DC26C4" w:rsidP="0041513B">
            <w:pPr>
              <w:spacing w:after="0" w:line="240" w:lineRule="auto"/>
              <w:ind w:firstLine="567"/>
              <w:jc w:val="center"/>
              <w:rPr>
                <w:rFonts w:ascii="Times New Roman" w:eastAsia="Times New Roman" w:hAnsi="Times New Roman"/>
                <w:sz w:val="28"/>
                <w:szCs w:val="28"/>
              </w:rPr>
            </w:pPr>
            <w:r w:rsidRPr="00DC0C5B">
              <w:rPr>
                <w:rFonts w:ascii="Times New Roman" w:eastAsia="Times New Roman" w:hAnsi="Times New Roman"/>
                <w:sz w:val="28"/>
                <w:szCs w:val="28"/>
              </w:rPr>
              <w:t> </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DC0C5B" w:rsidRDefault="00DC26C4" w:rsidP="0041513B">
            <w:pPr>
              <w:spacing w:after="0" w:line="240" w:lineRule="auto"/>
              <w:ind w:firstLine="567"/>
              <w:jc w:val="center"/>
              <w:rPr>
                <w:rFonts w:ascii="Times New Roman" w:eastAsia="Times New Roman" w:hAnsi="Times New Roman"/>
                <w:sz w:val="28"/>
                <w:szCs w:val="28"/>
              </w:rPr>
            </w:pPr>
            <w:r w:rsidRPr="00DC0C5B">
              <w:rPr>
                <w:rFonts w:ascii="Times New Roman" w:eastAsia="Times New Roman" w:hAnsi="Times New Roman"/>
                <w:sz w:val="28"/>
                <w:szCs w:val="28"/>
              </w:rPr>
              <w:t> </w:t>
            </w:r>
          </w:p>
        </w:tc>
        <w:tc>
          <w:tcPr>
            <w:tcW w:w="13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DC0C5B" w:rsidRDefault="00DC26C4" w:rsidP="0041513B">
            <w:pPr>
              <w:spacing w:after="0" w:line="240" w:lineRule="auto"/>
              <w:ind w:firstLine="567"/>
              <w:jc w:val="center"/>
              <w:rPr>
                <w:rFonts w:ascii="Times New Roman" w:eastAsia="Times New Roman" w:hAnsi="Times New Roman"/>
                <w:sz w:val="28"/>
                <w:szCs w:val="28"/>
              </w:rPr>
            </w:pPr>
            <w:r w:rsidRPr="00DC0C5B">
              <w:rPr>
                <w:rFonts w:ascii="Times New Roman" w:eastAsia="Times New Roman" w:hAnsi="Times New Roman"/>
                <w:sz w:val="28"/>
                <w:szCs w:val="28"/>
              </w:rPr>
              <w:t> </w:t>
            </w:r>
          </w:p>
        </w:tc>
      </w:tr>
      <w:tr w:rsidR="00DC26C4" w:rsidRPr="00DC0C5B" w:rsidTr="0041513B">
        <w:tc>
          <w:tcPr>
            <w:tcW w:w="6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DC0C5B" w:rsidRDefault="00DC26C4" w:rsidP="0041513B">
            <w:pPr>
              <w:spacing w:after="0" w:line="240" w:lineRule="auto"/>
              <w:ind w:firstLine="567"/>
              <w:jc w:val="center"/>
              <w:rPr>
                <w:rFonts w:ascii="Times New Roman" w:eastAsia="Times New Roman" w:hAnsi="Times New Roman"/>
                <w:sz w:val="28"/>
                <w:szCs w:val="28"/>
              </w:rPr>
            </w:pPr>
            <w:r w:rsidRPr="00DC0C5B">
              <w:rPr>
                <w:rFonts w:ascii="Times New Roman" w:eastAsia="Times New Roman" w:hAnsi="Times New Roman"/>
                <w:sz w:val="28"/>
                <w:szCs w:val="28"/>
              </w:rPr>
              <w:t> </w:t>
            </w:r>
          </w:p>
        </w:tc>
        <w:tc>
          <w:tcPr>
            <w:tcW w:w="69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DC0C5B" w:rsidRDefault="00DC26C4" w:rsidP="0041513B">
            <w:pPr>
              <w:spacing w:after="0" w:line="240" w:lineRule="auto"/>
              <w:ind w:firstLine="567"/>
              <w:jc w:val="center"/>
              <w:rPr>
                <w:rFonts w:ascii="Times New Roman" w:eastAsia="Times New Roman" w:hAnsi="Times New Roman"/>
                <w:sz w:val="28"/>
                <w:szCs w:val="28"/>
              </w:rPr>
            </w:pPr>
            <w:r w:rsidRPr="00DC0C5B">
              <w:rPr>
                <w:rFonts w:ascii="Times New Roman" w:eastAsia="Times New Roman" w:hAnsi="Times New Roman"/>
                <w:sz w:val="28"/>
                <w:szCs w:val="28"/>
              </w:rPr>
              <w:t> </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DC0C5B" w:rsidRDefault="00DC26C4" w:rsidP="0041513B">
            <w:pPr>
              <w:spacing w:after="0" w:line="240" w:lineRule="auto"/>
              <w:ind w:firstLine="567"/>
              <w:jc w:val="center"/>
              <w:rPr>
                <w:rFonts w:ascii="Times New Roman" w:eastAsia="Times New Roman" w:hAnsi="Times New Roman"/>
                <w:sz w:val="28"/>
                <w:szCs w:val="28"/>
              </w:rPr>
            </w:pPr>
            <w:r w:rsidRPr="00DC0C5B">
              <w:rPr>
                <w:rFonts w:ascii="Times New Roman" w:eastAsia="Times New Roman" w:hAnsi="Times New Roman"/>
                <w:sz w:val="28"/>
                <w:szCs w:val="28"/>
              </w:rPr>
              <w:t> </w:t>
            </w:r>
          </w:p>
        </w:tc>
        <w:tc>
          <w:tcPr>
            <w:tcW w:w="13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DC0C5B" w:rsidRDefault="00DC26C4" w:rsidP="0041513B">
            <w:pPr>
              <w:spacing w:after="0" w:line="240" w:lineRule="auto"/>
              <w:ind w:firstLine="567"/>
              <w:jc w:val="center"/>
              <w:rPr>
                <w:rFonts w:ascii="Times New Roman" w:eastAsia="Times New Roman" w:hAnsi="Times New Roman"/>
                <w:sz w:val="28"/>
                <w:szCs w:val="28"/>
              </w:rPr>
            </w:pPr>
            <w:r w:rsidRPr="00DC0C5B">
              <w:rPr>
                <w:rFonts w:ascii="Times New Roman" w:eastAsia="Times New Roman" w:hAnsi="Times New Roman"/>
                <w:sz w:val="28"/>
                <w:szCs w:val="28"/>
              </w:rPr>
              <w:t> </w:t>
            </w:r>
          </w:p>
        </w:tc>
      </w:tr>
      <w:tr w:rsidR="00DC26C4" w:rsidRPr="00DC0C5B" w:rsidTr="0041513B">
        <w:tc>
          <w:tcPr>
            <w:tcW w:w="6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DC0C5B" w:rsidRDefault="00DC26C4" w:rsidP="0041513B">
            <w:pPr>
              <w:spacing w:after="0" w:line="240" w:lineRule="auto"/>
              <w:ind w:firstLine="567"/>
              <w:jc w:val="center"/>
              <w:rPr>
                <w:rFonts w:ascii="Times New Roman" w:eastAsia="Times New Roman" w:hAnsi="Times New Roman"/>
                <w:sz w:val="28"/>
                <w:szCs w:val="28"/>
              </w:rPr>
            </w:pPr>
            <w:r w:rsidRPr="00DC0C5B">
              <w:rPr>
                <w:rFonts w:ascii="Times New Roman" w:eastAsia="Times New Roman" w:hAnsi="Times New Roman"/>
                <w:sz w:val="28"/>
                <w:szCs w:val="28"/>
              </w:rPr>
              <w:t> </w:t>
            </w:r>
          </w:p>
        </w:tc>
        <w:tc>
          <w:tcPr>
            <w:tcW w:w="69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DC0C5B" w:rsidRDefault="00DC26C4" w:rsidP="0041513B">
            <w:pPr>
              <w:spacing w:after="0" w:line="240" w:lineRule="auto"/>
              <w:ind w:firstLine="567"/>
              <w:jc w:val="center"/>
              <w:rPr>
                <w:rFonts w:ascii="Times New Roman" w:eastAsia="Times New Roman" w:hAnsi="Times New Roman"/>
                <w:sz w:val="28"/>
                <w:szCs w:val="28"/>
              </w:rPr>
            </w:pPr>
            <w:r w:rsidRPr="00DC0C5B">
              <w:rPr>
                <w:rFonts w:ascii="Times New Roman" w:eastAsia="Times New Roman" w:hAnsi="Times New Roman"/>
                <w:sz w:val="28"/>
                <w:szCs w:val="28"/>
              </w:rPr>
              <w:t> </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DC0C5B" w:rsidRDefault="00DC26C4" w:rsidP="0041513B">
            <w:pPr>
              <w:spacing w:after="0" w:line="240" w:lineRule="auto"/>
              <w:ind w:firstLine="567"/>
              <w:jc w:val="center"/>
              <w:rPr>
                <w:rFonts w:ascii="Times New Roman" w:eastAsia="Times New Roman" w:hAnsi="Times New Roman"/>
                <w:sz w:val="28"/>
                <w:szCs w:val="28"/>
              </w:rPr>
            </w:pPr>
            <w:r w:rsidRPr="00DC0C5B">
              <w:rPr>
                <w:rFonts w:ascii="Times New Roman" w:eastAsia="Times New Roman" w:hAnsi="Times New Roman"/>
                <w:sz w:val="28"/>
                <w:szCs w:val="28"/>
              </w:rPr>
              <w:t> </w:t>
            </w:r>
          </w:p>
        </w:tc>
        <w:tc>
          <w:tcPr>
            <w:tcW w:w="13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DC0C5B" w:rsidRDefault="00DC26C4" w:rsidP="0041513B">
            <w:pPr>
              <w:spacing w:after="0" w:line="240" w:lineRule="auto"/>
              <w:ind w:firstLine="567"/>
              <w:jc w:val="center"/>
              <w:rPr>
                <w:rFonts w:ascii="Times New Roman" w:eastAsia="Times New Roman" w:hAnsi="Times New Roman"/>
                <w:sz w:val="28"/>
                <w:szCs w:val="28"/>
              </w:rPr>
            </w:pPr>
            <w:r w:rsidRPr="00DC0C5B">
              <w:rPr>
                <w:rFonts w:ascii="Times New Roman" w:eastAsia="Times New Roman" w:hAnsi="Times New Roman"/>
                <w:sz w:val="28"/>
                <w:szCs w:val="28"/>
              </w:rPr>
              <w:t> </w:t>
            </w:r>
          </w:p>
        </w:tc>
      </w:tr>
      <w:tr w:rsidR="00DC26C4" w:rsidRPr="00DC0C5B" w:rsidTr="0041513B">
        <w:tc>
          <w:tcPr>
            <w:tcW w:w="6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DC0C5B" w:rsidRDefault="00DC26C4" w:rsidP="0041513B">
            <w:pPr>
              <w:spacing w:after="0" w:line="240" w:lineRule="auto"/>
              <w:ind w:firstLine="567"/>
              <w:jc w:val="center"/>
              <w:rPr>
                <w:rFonts w:ascii="Times New Roman" w:eastAsia="Times New Roman" w:hAnsi="Times New Roman"/>
                <w:sz w:val="28"/>
                <w:szCs w:val="28"/>
              </w:rPr>
            </w:pPr>
            <w:r w:rsidRPr="00DC0C5B">
              <w:rPr>
                <w:rFonts w:ascii="Times New Roman" w:eastAsia="Times New Roman" w:hAnsi="Times New Roman"/>
                <w:sz w:val="28"/>
                <w:szCs w:val="28"/>
              </w:rPr>
              <w:t> </w:t>
            </w:r>
          </w:p>
        </w:tc>
        <w:tc>
          <w:tcPr>
            <w:tcW w:w="69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DC0C5B" w:rsidRDefault="00DC26C4" w:rsidP="0041513B">
            <w:pPr>
              <w:spacing w:after="0" w:line="240" w:lineRule="auto"/>
              <w:ind w:firstLine="567"/>
              <w:jc w:val="center"/>
              <w:rPr>
                <w:rFonts w:ascii="Times New Roman" w:eastAsia="Times New Roman" w:hAnsi="Times New Roman"/>
                <w:sz w:val="28"/>
                <w:szCs w:val="28"/>
              </w:rPr>
            </w:pPr>
            <w:r w:rsidRPr="00DC0C5B">
              <w:rPr>
                <w:rFonts w:ascii="Times New Roman" w:eastAsia="Times New Roman" w:hAnsi="Times New Roman"/>
                <w:sz w:val="28"/>
                <w:szCs w:val="28"/>
              </w:rPr>
              <w:t> </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DC0C5B" w:rsidRDefault="00DC26C4" w:rsidP="0041513B">
            <w:pPr>
              <w:spacing w:after="0" w:line="240" w:lineRule="auto"/>
              <w:ind w:firstLine="567"/>
              <w:jc w:val="center"/>
              <w:rPr>
                <w:rFonts w:ascii="Times New Roman" w:eastAsia="Times New Roman" w:hAnsi="Times New Roman"/>
                <w:sz w:val="28"/>
                <w:szCs w:val="28"/>
              </w:rPr>
            </w:pPr>
            <w:r w:rsidRPr="00DC0C5B">
              <w:rPr>
                <w:rFonts w:ascii="Times New Roman" w:eastAsia="Times New Roman" w:hAnsi="Times New Roman"/>
                <w:sz w:val="28"/>
                <w:szCs w:val="28"/>
              </w:rPr>
              <w:t> </w:t>
            </w:r>
          </w:p>
        </w:tc>
        <w:tc>
          <w:tcPr>
            <w:tcW w:w="13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DC0C5B" w:rsidRDefault="00DC26C4" w:rsidP="0041513B">
            <w:pPr>
              <w:spacing w:after="0" w:line="240" w:lineRule="auto"/>
              <w:ind w:firstLine="567"/>
              <w:jc w:val="center"/>
              <w:rPr>
                <w:rFonts w:ascii="Times New Roman" w:eastAsia="Times New Roman" w:hAnsi="Times New Roman"/>
                <w:sz w:val="28"/>
                <w:szCs w:val="28"/>
              </w:rPr>
            </w:pPr>
            <w:r w:rsidRPr="00DC0C5B">
              <w:rPr>
                <w:rFonts w:ascii="Times New Roman" w:eastAsia="Times New Roman" w:hAnsi="Times New Roman"/>
                <w:sz w:val="28"/>
                <w:szCs w:val="28"/>
              </w:rPr>
              <w:t> </w:t>
            </w:r>
          </w:p>
        </w:tc>
      </w:tr>
    </w:tbl>
    <w:p w:rsidR="00DC26C4" w:rsidRPr="00DC0C5B" w:rsidRDefault="00DC26C4" w:rsidP="00DC26C4">
      <w:pPr>
        <w:spacing w:after="0" w:line="240" w:lineRule="auto"/>
        <w:ind w:firstLine="567"/>
        <w:jc w:val="both"/>
        <w:rPr>
          <w:rFonts w:ascii="Times New Roman" w:eastAsia="Times New Roman" w:hAnsi="Times New Roman"/>
          <w:color w:val="000000"/>
          <w:sz w:val="28"/>
          <w:szCs w:val="28"/>
        </w:rPr>
      </w:pPr>
      <w:r w:rsidRPr="00DC0C5B">
        <w:rPr>
          <w:rFonts w:ascii="Times New Roman" w:eastAsia="Times New Roman" w:hAnsi="Times New Roman"/>
          <w:color w:val="000000"/>
          <w:sz w:val="28"/>
          <w:szCs w:val="28"/>
        </w:rPr>
        <w:t> </w:t>
      </w:r>
    </w:p>
    <w:p w:rsidR="00DC26C4" w:rsidRPr="00DC0C5B" w:rsidRDefault="00DC26C4" w:rsidP="00DC26C4">
      <w:pPr>
        <w:spacing w:after="0" w:line="240" w:lineRule="auto"/>
        <w:ind w:firstLine="567"/>
        <w:jc w:val="both"/>
        <w:rPr>
          <w:rFonts w:ascii="Times New Roman" w:eastAsia="Times New Roman" w:hAnsi="Times New Roman"/>
          <w:color w:val="000000"/>
          <w:sz w:val="28"/>
          <w:szCs w:val="28"/>
        </w:rPr>
      </w:pPr>
      <w:r w:rsidRPr="00DC0C5B">
        <w:rPr>
          <w:rFonts w:ascii="Times New Roman" w:eastAsia="Times New Roman" w:hAnsi="Times New Roman"/>
          <w:color w:val="000000"/>
          <w:sz w:val="28"/>
          <w:szCs w:val="28"/>
        </w:rPr>
        <w:t> </w:t>
      </w:r>
    </w:p>
    <w:p w:rsidR="00DC26C4" w:rsidRPr="00DC0C5B" w:rsidRDefault="00DC26C4" w:rsidP="00DC26C4">
      <w:pPr>
        <w:spacing w:after="0" w:line="240" w:lineRule="auto"/>
        <w:jc w:val="both"/>
        <w:rPr>
          <w:rFonts w:ascii="Times New Roman" w:eastAsia="Times New Roman" w:hAnsi="Times New Roman"/>
          <w:color w:val="000000"/>
          <w:sz w:val="28"/>
          <w:szCs w:val="28"/>
        </w:rPr>
      </w:pPr>
      <w:r w:rsidRPr="00DC0C5B">
        <w:rPr>
          <w:rFonts w:ascii="Times New Roman" w:eastAsia="Times New Roman" w:hAnsi="Times New Roman"/>
          <w:color w:val="000000"/>
          <w:sz w:val="28"/>
          <w:szCs w:val="28"/>
        </w:rPr>
        <w:t>«___» __________20___ г.      _________                 ____________________________</w:t>
      </w:r>
    </w:p>
    <w:p w:rsidR="00DC26C4" w:rsidRPr="00DC0C5B" w:rsidRDefault="00DC26C4" w:rsidP="00DC26C4">
      <w:pPr>
        <w:spacing w:after="0" w:line="240" w:lineRule="auto"/>
        <w:ind w:firstLine="567"/>
        <w:jc w:val="both"/>
        <w:rPr>
          <w:rFonts w:ascii="Times New Roman" w:eastAsia="Times New Roman" w:hAnsi="Times New Roman"/>
          <w:color w:val="000000"/>
          <w:sz w:val="28"/>
          <w:szCs w:val="28"/>
        </w:rPr>
      </w:pPr>
      <w:r w:rsidRPr="00DC0C5B">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rPr>
        <w:t xml:space="preserve">            </w:t>
      </w:r>
      <w:r w:rsidRPr="00DC0C5B">
        <w:rPr>
          <w:rFonts w:ascii="Times New Roman" w:eastAsia="Times New Roman" w:hAnsi="Times New Roman"/>
          <w:color w:val="000000"/>
          <w:sz w:val="28"/>
          <w:szCs w:val="28"/>
        </w:rPr>
        <w:t>(подпись)    </w:t>
      </w:r>
      <w:r>
        <w:rPr>
          <w:rFonts w:ascii="Times New Roman" w:eastAsia="Times New Roman" w:hAnsi="Times New Roman"/>
          <w:color w:val="000000"/>
          <w:sz w:val="28"/>
          <w:szCs w:val="28"/>
        </w:rPr>
        <w:t>                      </w:t>
      </w:r>
      <w:r w:rsidRPr="00DC0C5B">
        <w:rPr>
          <w:rFonts w:ascii="Times New Roman" w:eastAsia="Times New Roman" w:hAnsi="Times New Roman"/>
          <w:color w:val="000000"/>
          <w:sz w:val="28"/>
          <w:szCs w:val="28"/>
        </w:rPr>
        <w:t xml:space="preserve"> (фамилия, имя, отчество)</w:t>
      </w:r>
    </w:p>
    <w:p w:rsidR="00DC26C4" w:rsidRDefault="00DC26C4" w:rsidP="00DC26C4">
      <w:pPr>
        <w:spacing w:after="0" w:line="240" w:lineRule="auto"/>
        <w:ind w:firstLine="567"/>
        <w:jc w:val="right"/>
        <w:rPr>
          <w:rFonts w:ascii="Times New Roman" w:eastAsia="Times New Roman" w:hAnsi="Times New Roman"/>
          <w:color w:val="000000"/>
          <w:sz w:val="28"/>
          <w:szCs w:val="28"/>
        </w:rPr>
      </w:pPr>
    </w:p>
    <w:p w:rsidR="00DC26C4" w:rsidRDefault="00DC26C4" w:rsidP="00DC26C4">
      <w:pPr>
        <w:spacing w:after="0" w:line="240" w:lineRule="auto"/>
        <w:ind w:firstLine="567"/>
        <w:jc w:val="right"/>
        <w:rPr>
          <w:rFonts w:ascii="Times New Roman" w:eastAsia="Times New Roman" w:hAnsi="Times New Roman"/>
          <w:color w:val="000000"/>
          <w:sz w:val="28"/>
          <w:szCs w:val="28"/>
        </w:rPr>
      </w:pPr>
    </w:p>
    <w:p w:rsidR="00DC26C4" w:rsidRDefault="00DC26C4" w:rsidP="00DC26C4">
      <w:pPr>
        <w:spacing w:after="0" w:line="240" w:lineRule="auto"/>
        <w:ind w:firstLine="567"/>
        <w:jc w:val="right"/>
        <w:rPr>
          <w:rFonts w:ascii="Times New Roman" w:eastAsia="Times New Roman" w:hAnsi="Times New Roman"/>
          <w:color w:val="000000"/>
          <w:sz w:val="28"/>
          <w:szCs w:val="28"/>
        </w:rPr>
      </w:pPr>
    </w:p>
    <w:p w:rsidR="00DC26C4" w:rsidRDefault="00DC26C4" w:rsidP="00DC26C4">
      <w:pPr>
        <w:spacing w:after="0" w:line="240" w:lineRule="auto"/>
        <w:ind w:firstLine="567"/>
        <w:jc w:val="right"/>
        <w:rPr>
          <w:rFonts w:ascii="Times New Roman" w:eastAsia="Times New Roman" w:hAnsi="Times New Roman"/>
          <w:color w:val="000000"/>
          <w:sz w:val="28"/>
          <w:szCs w:val="28"/>
        </w:rPr>
      </w:pPr>
    </w:p>
    <w:p w:rsidR="00DC26C4" w:rsidRDefault="00DC26C4" w:rsidP="00DC26C4">
      <w:pPr>
        <w:spacing w:after="0" w:line="240" w:lineRule="auto"/>
        <w:ind w:firstLine="567"/>
        <w:jc w:val="right"/>
        <w:rPr>
          <w:rFonts w:ascii="Times New Roman" w:eastAsia="Times New Roman" w:hAnsi="Times New Roman"/>
          <w:color w:val="000000"/>
          <w:sz w:val="28"/>
          <w:szCs w:val="28"/>
        </w:rPr>
      </w:pPr>
    </w:p>
    <w:p w:rsidR="00DC26C4" w:rsidRDefault="00DC26C4" w:rsidP="00DC26C4">
      <w:pPr>
        <w:spacing w:after="0" w:line="240" w:lineRule="auto"/>
        <w:ind w:firstLine="567"/>
        <w:jc w:val="right"/>
        <w:rPr>
          <w:rFonts w:ascii="Times New Roman" w:eastAsia="Times New Roman" w:hAnsi="Times New Roman"/>
          <w:color w:val="000000"/>
          <w:sz w:val="28"/>
          <w:szCs w:val="28"/>
        </w:rPr>
      </w:pPr>
    </w:p>
    <w:p w:rsidR="00DC26C4" w:rsidRPr="00DC0C5B" w:rsidRDefault="00DC26C4" w:rsidP="00DC26C4">
      <w:pPr>
        <w:spacing w:after="0" w:line="240" w:lineRule="auto"/>
        <w:ind w:firstLine="567"/>
        <w:jc w:val="right"/>
        <w:rPr>
          <w:rFonts w:ascii="Times New Roman" w:eastAsia="Times New Roman" w:hAnsi="Times New Roman"/>
          <w:color w:val="000000"/>
          <w:sz w:val="28"/>
          <w:szCs w:val="28"/>
        </w:rPr>
      </w:pPr>
      <w:r w:rsidRPr="00DC0C5B">
        <w:rPr>
          <w:rFonts w:ascii="Times New Roman" w:eastAsia="Times New Roman" w:hAnsi="Times New Roman"/>
          <w:color w:val="000000"/>
          <w:sz w:val="28"/>
          <w:szCs w:val="28"/>
        </w:rPr>
        <w:t> </w:t>
      </w:r>
    </w:p>
    <w:p w:rsidR="00DC26C4" w:rsidRPr="00DC0C5B" w:rsidRDefault="00DC26C4" w:rsidP="00DC26C4">
      <w:pPr>
        <w:shd w:val="clear" w:color="auto" w:fill="FFFFFF"/>
        <w:spacing w:after="0" w:line="240" w:lineRule="auto"/>
        <w:ind w:firstLine="709"/>
        <w:jc w:val="right"/>
        <w:rPr>
          <w:rFonts w:ascii="Times New Roman" w:eastAsia="Times New Roman" w:hAnsi="Times New Roman"/>
          <w:color w:val="000000"/>
          <w:sz w:val="28"/>
          <w:szCs w:val="28"/>
        </w:rPr>
      </w:pPr>
      <w:r w:rsidRPr="00DC0C5B">
        <w:rPr>
          <w:rFonts w:ascii="Times New Roman" w:eastAsia="Times New Roman" w:hAnsi="Times New Roman"/>
          <w:color w:val="000000"/>
          <w:sz w:val="28"/>
          <w:szCs w:val="28"/>
        </w:rPr>
        <w:t> </w:t>
      </w:r>
    </w:p>
    <w:p w:rsidR="00DC26C4" w:rsidRDefault="00DC26C4" w:rsidP="00DC26C4">
      <w:pPr>
        <w:shd w:val="clear" w:color="auto" w:fill="FFFFFF"/>
        <w:spacing w:after="0" w:line="240" w:lineRule="auto"/>
        <w:ind w:firstLine="709"/>
        <w:jc w:val="right"/>
        <w:rPr>
          <w:rFonts w:ascii="Times New Roman" w:eastAsia="Times New Roman" w:hAnsi="Times New Roman"/>
          <w:color w:val="000000"/>
          <w:sz w:val="28"/>
          <w:szCs w:val="28"/>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68"/>
        <w:gridCol w:w="5069"/>
      </w:tblGrid>
      <w:tr w:rsidR="00DC26C4" w:rsidTr="0041513B">
        <w:tc>
          <w:tcPr>
            <w:tcW w:w="5068" w:type="dxa"/>
          </w:tcPr>
          <w:p w:rsidR="00DC26C4" w:rsidRDefault="00DC26C4" w:rsidP="0041513B">
            <w:pPr>
              <w:jc w:val="right"/>
              <w:rPr>
                <w:rFonts w:ascii="Times New Roman" w:eastAsia="Times New Roman" w:hAnsi="Times New Roman"/>
                <w:color w:val="000000"/>
                <w:sz w:val="28"/>
                <w:szCs w:val="28"/>
              </w:rPr>
            </w:pPr>
          </w:p>
        </w:tc>
        <w:tc>
          <w:tcPr>
            <w:tcW w:w="5069" w:type="dxa"/>
          </w:tcPr>
          <w:p w:rsidR="00DC26C4" w:rsidRPr="00DC0C5B" w:rsidRDefault="00DC26C4" w:rsidP="0041513B">
            <w:pPr>
              <w:shd w:val="clear" w:color="auto" w:fill="FFFFFF"/>
              <w:rPr>
                <w:rFonts w:ascii="Times New Roman" w:eastAsia="Times New Roman" w:hAnsi="Times New Roman"/>
                <w:color w:val="000000"/>
                <w:sz w:val="28"/>
                <w:szCs w:val="28"/>
              </w:rPr>
            </w:pPr>
            <w:r w:rsidRPr="00DC0C5B">
              <w:rPr>
                <w:rFonts w:ascii="Times New Roman" w:eastAsia="Times New Roman" w:hAnsi="Times New Roman"/>
                <w:color w:val="000000"/>
                <w:sz w:val="28"/>
                <w:szCs w:val="28"/>
              </w:rPr>
              <w:t>Приложение № 2</w:t>
            </w:r>
          </w:p>
          <w:p w:rsidR="00DC26C4" w:rsidRPr="00DC0C5B" w:rsidRDefault="00DC26C4" w:rsidP="0041513B">
            <w:pPr>
              <w:shd w:val="clear" w:color="auto" w:fill="FFFFFF"/>
              <w:rPr>
                <w:rFonts w:ascii="Times New Roman" w:eastAsia="Times New Roman" w:hAnsi="Times New Roman"/>
                <w:color w:val="000000"/>
                <w:sz w:val="28"/>
                <w:szCs w:val="28"/>
              </w:rPr>
            </w:pPr>
            <w:r w:rsidRPr="00DC0C5B">
              <w:rPr>
                <w:rFonts w:ascii="Times New Roman" w:eastAsia="Times New Roman" w:hAnsi="Times New Roman"/>
                <w:color w:val="000000"/>
                <w:sz w:val="28"/>
                <w:szCs w:val="28"/>
              </w:rPr>
              <w:t>к административному регламенту</w:t>
            </w:r>
            <w:r w:rsidRPr="00DC0C5B">
              <w:rPr>
                <w:rFonts w:ascii="Times New Roman" w:eastAsia="Times New Roman" w:hAnsi="Times New Roman"/>
                <w:color w:val="000000"/>
                <w:sz w:val="28"/>
                <w:szCs w:val="28"/>
              </w:rPr>
              <w:br/>
              <w:t>предоставления муниципальной услуги</w:t>
            </w:r>
            <w:r w:rsidRPr="00DC0C5B">
              <w:rPr>
                <w:rFonts w:ascii="Times New Roman" w:eastAsia="Times New Roman" w:hAnsi="Times New Roman"/>
                <w:color w:val="000000"/>
                <w:sz w:val="28"/>
                <w:szCs w:val="28"/>
              </w:rPr>
              <w:br/>
              <w:t>по предоставлению земельных участков</w:t>
            </w:r>
          </w:p>
          <w:p w:rsidR="00DC26C4" w:rsidRPr="00DC0C5B" w:rsidRDefault="00DC26C4" w:rsidP="0041513B">
            <w:pPr>
              <w:shd w:val="clear" w:color="auto" w:fill="FFFFFF"/>
              <w:rPr>
                <w:rFonts w:ascii="Times New Roman" w:eastAsia="Times New Roman" w:hAnsi="Times New Roman"/>
                <w:color w:val="000000"/>
                <w:sz w:val="28"/>
                <w:szCs w:val="28"/>
              </w:rPr>
            </w:pPr>
            <w:r w:rsidRPr="00DC0C5B">
              <w:rPr>
                <w:rFonts w:ascii="Times New Roman" w:eastAsia="Times New Roman" w:hAnsi="Times New Roman"/>
                <w:color w:val="000000"/>
                <w:sz w:val="28"/>
                <w:szCs w:val="28"/>
              </w:rPr>
              <w:t>в аренду без проведения торгов</w:t>
            </w:r>
          </w:p>
          <w:p w:rsidR="00DC26C4" w:rsidRDefault="00DC26C4" w:rsidP="0041513B">
            <w:pPr>
              <w:jc w:val="right"/>
              <w:rPr>
                <w:rFonts w:ascii="Times New Roman" w:eastAsia="Times New Roman" w:hAnsi="Times New Roman"/>
                <w:color w:val="000000"/>
                <w:sz w:val="28"/>
                <w:szCs w:val="28"/>
              </w:rPr>
            </w:pPr>
          </w:p>
        </w:tc>
      </w:tr>
    </w:tbl>
    <w:p w:rsidR="00DC26C4" w:rsidRDefault="00DC26C4" w:rsidP="00DC26C4">
      <w:pPr>
        <w:shd w:val="clear" w:color="auto" w:fill="FFFFFF"/>
        <w:spacing w:after="0" w:line="240" w:lineRule="auto"/>
        <w:ind w:firstLine="709"/>
        <w:jc w:val="right"/>
        <w:rPr>
          <w:rFonts w:ascii="Times New Roman" w:eastAsia="Times New Roman" w:hAnsi="Times New Roman"/>
          <w:color w:val="000000"/>
          <w:sz w:val="28"/>
          <w:szCs w:val="28"/>
        </w:rPr>
      </w:pPr>
    </w:p>
    <w:p w:rsidR="00DC26C4" w:rsidRPr="00DC0C5B" w:rsidRDefault="00DC26C4" w:rsidP="00DC26C4">
      <w:pPr>
        <w:shd w:val="clear" w:color="auto" w:fill="FFFFFF"/>
        <w:spacing w:after="0" w:line="240" w:lineRule="auto"/>
        <w:ind w:firstLine="567"/>
        <w:jc w:val="center"/>
        <w:rPr>
          <w:rFonts w:ascii="Times New Roman" w:eastAsia="Times New Roman" w:hAnsi="Times New Roman"/>
          <w:color w:val="000000"/>
          <w:sz w:val="28"/>
          <w:szCs w:val="28"/>
        </w:rPr>
      </w:pPr>
      <w:r w:rsidRPr="00DC0C5B">
        <w:rPr>
          <w:rFonts w:ascii="Times New Roman" w:eastAsia="Times New Roman" w:hAnsi="Times New Roman"/>
          <w:color w:val="000000"/>
          <w:sz w:val="28"/>
          <w:szCs w:val="28"/>
        </w:rPr>
        <w:t> </w:t>
      </w:r>
    </w:p>
    <w:p w:rsidR="00DC26C4" w:rsidRPr="0012010A" w:rsidRDefault="00DC26C4" w:rsidP="00DC26C4">
      <w:pPr>
        <w:shd w:val="clear" w:color="auto" w:fill="FFFFFF"/>
        <w:spacing w:after="0" w:line="240" w:lineRule="auto"/>
        <w:ind w:firstLine="567"/>
        <w:rPr>
          <w:rFonts w:ascii="Times New Roman" w:eastAsia="Times New Roman" w:hAnsi="Times New Roman"/>
          <w:color w:val="000000"/>
          <w:sz w:val="20"/>
          <w:szCs w:val="20"/>
        </w:rPr>
      </w:pPr>
      <w:r w:rsidRPr="0012010A">
        <w:rPr>
          <w:rFonts w:ascii="Times New Roman" w:eastAsia="Times New Roman" w:hAnsi="Times New Roman"/>
          <w:color w:val="000000"/>
          <w:sz w:val="20"/>
          <w:szCs w:val="20"/>
        </w:rPr>
        <w:t>Образец</w:t>
      </w:r>
    </w:p>
    <w:p w:rsidR="00DC26C4" w:rsidRPr="0012010A" w:rsidRDefault="00DC26C4" w:rsidP="00DC26C4">
      <w:pPr>
        <w:shd w:val="clear" w:color="auto" w:fill="FFFFFF"/>
        <w:spacing w:after="0" w:line="240" w:lineRule="auto"/>
        <w:ind w:firstLine="567"/>
        <w:rPr>
          <w:rFonts w:ascii="Times New Roman" w:eastAsia="Times New Roman" w:hAnsi="Times New Roman"/>
          <w:color w:val="000000"/>
          <w:sz w:val="20"/>
          <w:szCs w:val="20"/>
        </w:rPr>
      </w:pPr>
      <w:r w:rsidRPr="0012010A">
        <w:rPr>
          <w:rFonts w:ascii="Times New Roman" w:eastAsia="Times New Roman" w:hAnsi="Times New Roman"/>
          <w:color w:val="000000"/>
          <w:sz w:val="20"/>
          <w:szCs w:val="20"/>
        </w:rPr>
        <w:t> </w:t>
      </w:r>
    </w:p>
    <w:tbl>
      <w:tblPr>
        <w:tblW w:w="10050" w:type="dxa"/>
        <w:jc w:val="center"/>
        <w:tblCellMar>
          <w:left w:w="0" w:type="dxa"/>
          <w:right w:w="0" w:type="dxa"/>
        </w:tblCellMar>
        <w:tblLook w:val="04A0"/>
      </w:tblPr>
      <w:tblGrid>
        <w:gridCol w:w="5025"/>
        <w:gridCol w:w="5025"/>
      </w:tblGrid>
      <w:tr w:rsidR="00DC26C4" w:rsidRPr="0012010A" w:rsidTr="0041513B">
        <w:trPr>
          <w:jc w:val="center"/>
        </w:trPr>
        <w:tc>
          <w:tcPr>
            <w:tcW w:w="5025" w:type="dxa"/>
            <w:shd w:val="clear" w:color="auto" w:fill="FFFFFF"/>
            <w:hideMark/>
          </w:tcPr>
          <w:p w:rsidR="00DC26C4" w:rsidRPr="0012010A" w:rsidRDefault="00DC26C4" w:rsidP="0041513B">
            <w:pPr>
              <w:spacing w:after="0" w:line="240" w:lineRule="auto"/>
              <w:ind w:firstLine="567"/>
              <w:rPr>
                <w:rFonts w:ascii="Times New Roman" w:eastAsia="Times New Roman" w:hAnsi="Times New Roman"/>
                <w:sz w:val="20"/>
                <w:szCs w:val="20"/>
              </w:rPr>
            </w:pPr>
            <w:r w:rsidRPr="0012010A">
              <w:rPr>
                <w:rFonts w:ascii="Times New Roman" w:eastAsia="Times New Roman" w:hAnsi="Times New Roman"/>
                <w:i/>
                <w:iCs/>
                <w:color w:val="000000"/>
                <w:sz w:val="20"/>
                <w:szCs w:val="20"/>
              </w:rPr>
              <w:t> </w:t>
            </w:r>
          </w:p>
          <w:p w:rsidR="00DC26C4" w:rsidRPr="0012010A" w:rsidRDefault="00DC26C4" w:rsidP="0041513B">
            <w:pPr>
              <w:spacing w:after="0" w:line="240" w:lineRule="auto"/>
              <w:ind w:firstLine="567"/>
              <w:rPr>
                <w:rFonts w:ascii="Times New Roman" w:eastAsia="Times New Roman" w:hAnsi="Times New Roman"/>
                <w:sz w:val="20"/>
                <w:szCs w:val="20"/>
              </w:rPr>
            </w:pPr>
            <w:r w:rsidRPr="0012010A">
              <w:rPr>
                <w:rFonts w:ascii="Times New Roman" w:eastAsia="Times New Roman" w:hAnsi="Times New Roman"/>
                <w:i/>
                <w:iCs/>
                <w:color w:val="000000"/>
                <w:sz w:val="20"/>
                <w:szCs w:val="20"/>
              </w:rPr>
              <w:t> </w:t>
            </w:r>
          </w:p>
          <w:p w:rsidR="00DC26C4" w:rsidRPr="0012010A" w:rsidRDefault="00DC26C4" w:rsidP="0041513B">
            <w:pPr>
              <w:spacing w:after="0" w:line="240" w:lineRule="auto"/>
              <w:ind w:firstLine="567"/>
              <w:rPr>
                <w:rFonts w:ascii="Times New Roman" w:eastAsia="Times New Roman" w:hAnsi="Times New Roman"/>
                <w:sz w:val="20"/>
                <w:szCs w:val="20"/>
              </w:rPr>
            </w:pPr>
            <w:r w:rsidRPr="0012010A">
              <w:rPr>
                <w:rFonts w:ascii="Times New Roman" w:eastAsia="Times New Roman" w:hAnsi="Times New Roman"/>
                <w:i/>
                <w:iCs/>
                <w:color w:val="000000"/>
                <w:sz w:val="20"/>
                <w:szCs w:val="20"/>
              </w:rPr>
              <w:lastRenderedPageBreak/>
              <w:t>Дата, исходящий номер</w:t>
            </w:r>
          </w:p>
        </w:tc>
        <w:tc>
          <w:tcPr>
            <w:tcW w:w="5025" w:type="dxa"/>
            <w:shd w:val="clear" w:color="auto" w:fill="FFFFFF"/>
            <w:hideMark/>
          </w:tcPr>
          <w:p w:rsidR="00DC26C4" w:rsidRPr="0012010A" w:rsidRDefault="00DC26C4" w:rsidP="0041513B">
            <w:pPr>
              <w:spacing w:after="0" w:line="240" w:lineRule="auto"/>
              <w:ind w:firstLine="567"/>
              <w:rPr>
                <w:rFonts w:ascii="Times New Roman" w:eastAsia="Times New Roman" w:hAnsi="Times New Roman"/>
                <w:sz w:val="20"/>
                <w:szCs w:val="20"/>
              </w:rPr>
            </w:pPr>
            <w:r w:rsidRPr="0012010A">
              <w:rPr>
                <w:rFonts w:ascii="Times New Roman" w:eastAsia="Times New Roman" w:hAnsi="Times New Roman"/>
                <w:color w:val="000000"/>
                <w:sz w:val="20"/>
                <w:szCs w:val="20"/>
              </w:rPr>
              <w:lastRenderedPageBreak/>
              <w:t>________________________________</w:t>
            </w:r>
          </w:p>
          <w:p w:rsidR="00DC26C4" w:rsidRPr="0012010A" w:rsidRDefault="00DC26C4" w:rsidP="0041513B">
            <w:pPr>
              <w:spacing w:after="0" w:line="240" w:lineRule="auto"/>
              <w:ind w:firstLine="567"/>
              <w:rPr>
                <w:rFonts w:ascii="Times New Roman" w:eastAsia="Times New Roman" w:hAnsi="Times New Roman"/>
                <w:sz w:val="20"/>
                <w:szCs w:val="20"/>
              </w:rPr>
            </w:pPr>
            <w:r w:rsidRPr="0012010A">
              <w:rPr>
                <w:rFonts w:ascii="Times New Roman" w:eastAsia="Times New Roman" w:hAnsi="Times New Roman"/>
                <w:i/>
                <w:iCs/>
                <w:color w:val="000000"/>
                <w:sz w:val="20"/>
                <w:szCs w:val="20"/>
              </w:rPr>
              <w:t xml:space="preserve">(фамилия, имя, отчество заявителя - гражданина </w:t>
            </w:r>
            <w:r w:rsidRPr="0012010A">
              <w:rPr>
                <w:rFonts w:ascii="Times New Roman" w:eastAsia="Times New Roman" w:hAnsi="Times New Roman"/>
                <w:i/>
                <w:iCs/>
                <w:color w:val="000000"/>
                <w:sz w:val="20"/>
                <w:szCs w:val="20"/>
              </w:rPr>
              <w:lastRenderedPageBreak/>
              <w:t>или наименование заявителя - юридического лица)</w:t>
            </w:r>
          </w:p>
          <w:p w:rsidR="00DC26C4" w:rsidRPr="0012010A" w:rsidRDefault="00DC26C4" w:rsidP="0041513B">
            <w:pPr>
              <w:spacing w:after="0" w:line="240" w:lineRule="auto"/>
              <w:ind w:firstLine="709"/>
              <w:rPr>
                <w:rFonts w:ascii="Times New Roman" w:eastAsia="Times New Roman" w:hAnsi="Times New Roman"/>
                <w:sz w:val="20"/>
                <w:szCs w:val="20"/>
              </w:rPr>
            </w:pPr>
            <w:r w:rsidRPr="0012010A">
              <w:rPr>
                <w:rFonts w:ascii="Times New Roman" w:eastAsia="Times New Roman" w:hAnsi="Times New Roman"/>
                <w:color w:val="000000"/>
                <w:sz w:val="20"/>
                <w:szCs w:val="20"/>
              </w:rPr>
              <w:t> </w:t>
            </w:r>
          </w:p>
          <w:p w:rsidR="00DC26C4" w:rsidRPr="0012010A" w:rsidRDefault="00DC26C4" w:rsidP="0041513B">
            <w:pPr>
              <w:spacing w:after="0" w:line="240" w:lineRule="auto"/>
              <w:ind w:firstLine="567"/>
              <w:rPr>
                <w:rFonts w:ascii="Times New Roman" w:eastAsia="Times New Roman" w:hAnsi="Times New Roman"/>
                <w:sz w:val="20"/>
                <w:szCs w:val="20"/>
              </w:rPr>
            </w:pPr>
            <w:r w:rsidRPr="0012010A">
              <w:rPr>
                <w:rFonts w:ascii="Times New Roman" w:eastAsia="Times New Roman" w:hAnsi="Times New Roman"/>
                <w:color w:val="000000"/>
                <w:sz w:val="20"/>
                <w:szCs w:val="20"/>
              </w:rPr>
              <w:t>________________________________</w:t>
            </w:r>
          </w:p>
          <w:p w:rsidR="00DC26C4" w:rsidRPr="0012010A" w:rsidRDefault="00DC26C4" w:rsidP="0041513B">
            <w:pPr>
              <w:spacing w:after="0" w:line="240" w:lineRule="auto"/>
              <w:ind w:firstLine="567"/>
              <w:rPr>
                <w:rFonts w:ascii="Times New Roman" w:eastAsia="Times New Roman" w:hAnsi="Times New Roman"/>
                <w:sz w:val="20"/>
                <w:szCs w:val="20"/>
              </w:rPr>
            </w:pPr>
            <w:r w:rsidRPr="0012010A">
              <w:rPr>
                <w:rFonts w:ascii="Times New Roman" w:eastAsia="Times New Roman" w:hAnsi="Times New Roman"/>
                <w:i/>
                <w:iCs/>
                <w:color w:val="000000"/>
                <w:sz w:val="20"/>
                <w:szCs w:val="20"/>
              </w:rPr>
              <w:t>(почтовый адрес заявителя)</w:t>
            </w:r>
          </w:p>
        </w:tc>
      </w:tr>
    </w:tbl>
    <w:p w:rsidR="00DC26C4" w:rsidRPr="00DC0C5B" w:rsidRDefault="00DC26C4" w:rsidP="00DC26C4">
      <w:pPr>
        <w:shd w:val="clear" w:color="auto" w:fill="FFFFFF"/>
        <w:spacing w:after="0" w:line="240" w:lineRule="auto"/>
        <w:ind w:firstLine="567"/>
        <w:jc w:val="center"/>
        <w:rPr>
          <w:rFonts w:ascii="Times New Roman" w:eastAsia="Times New Roman" w:hAnsi="Times New Roman"/>
          <w:color w:val="000000"/>
          <w:sz w:val="28"/>
          <w:szCs w:val="28"/>
        </w:rPr>
      </w:pPr>
      <w:r w:rsidRPr="00DC0C5B">
        <w:rPr>
          <w:rFonts w:ascii="Times New Roman" w:eastAsia="Times New Roman" w:hAnsi="Times New Roman"/>
          <w:color w:val="000000"/>
          <w:sz w:val="28"/>
          <w:szCs w:val="28"/>
        </w:rPr>
        <w:lastRenderedPageBreak/>
        <w:t> </w:t>
      </w:r>
    </w:p>
    <w:p w:rsidR="00DC26C4" w:rsidRPr="00DC0C5B" w:rsidRDefault="00DC26C4" w:rsidP="00DC26C4">
      <w:pPr>
        <w:shd w:val="clear" w:color="auto" w:fill="FFFFFF"/>
        <w:spacing w:after="0" w:line="240" w:lineRule="auto"/>
        <w:ind w:firstLine="567"/>
        <w:jc w:val="center"/>
        <w:rPr>
          <w:rFonts w:ascii="Times New Roman" w:eastAsia="Times New Roman" w:hAnsi="Times New Roman"/>
          <w:color w:val="000000"/>
          <w:sz w:val="28"/>
          <w:szCs w:val="28"/>
        </w:rPr>
      </w:pPr>
      <w:r w:rsidRPr="00DC0C5B">
        <w:rPr>
          <w:rFonts w:ascii="Times New Roman" w:eastAsia="Times New Roman" w:hAnsi="Times New Roman"/>
          <w:color w:val="000000"/>
          <w:sz w:val="28"/>
          <w:szCs w:val="28"/>
        </w:rPr>
        <w:t>Решение об отказе в предоставлении муниципальной услуги</w:t>
      </w:r>
    </w:p>
    <w:p w:rsidR="00DC26C4" w:rsidRPr="00DC0C5B" w:rsidRDefault="00DC26C4" w:rsidP="00DC26C4">
      <w:pPr>
        <w:shd w:val="clear" w:color="auto" w:fill="FFFFFF"/>
        <w:spacing w:after="0" w:line="240" w:lineRule="auto"/>
        <w:ind w:firstLine="709"/>
        <w:jc w:val="both"/>
        <w:rPr>
          <w:rFonts w:ascii="Times New Roman" w:eastAsia="Times New Roman" w:hAnsi="Times New Roman"/>
          <w:color w:val="000000"/>
          <w:sz w:val="28"/>
          <w:szCs w:val="28"/>
        </w:rPr>
      </w:pPr>
      <w:r w:rsidRPr="00DC0C5B">
        <w:rPr>
          <w:rFonts w:ascii="Times New Roman" w:eastAsia="Times New Roman" w:hAnsi="Times New Roman"/>
          <w:color w:val="000000"/>
          <w:sz w:val="28"/>
          <w:szCs w:val="28"/>
        </w:rPr>
        <w:t> </w:t>
      </w:r>
    </w:p>
    <w:p w:rsidR="00DC26C4" w:rsidRPr="00DC0C5B" w:rsidRDefault="00DC26C4" w:rsidP="00DC26C4">
      <w:pPr>
        <w:shd w:val="clear" w:color="auto" w:fill="FFFFFF"/>
        <w:spacing w:after="0" w:line="240" w:lineRule="auto"/>
        <w:ind w:firstLine="709"/>
        <w:jc w:val="both"/>
        <w:rPr>
          <w:rFonts w:ascii="Times New Roman" w:eastAsia="Times New Roman" w:hAnsi="Times New Roman"/>
          <w:color w:val="000000"/>
          <w:sz w:val="28"/>
          <w:szCs w:val="28"/>
        </w:rPr>
      </w:pPr>
      <w:r w:rsidRPr="00DC0C5B">
        <w:rPr>
          <w:rFonts w:ascii="Times New Roman" w:eastAsia="Times New Roman" w:hAnsi="Times New Roman"/>
          <w:color w:val="000000"/>
          <w:sz w:val="28"/>
          <w:szCs w:val="28"/>
        </w:rPr>
        <w:t>По результатам рассмотрения документов, необходимых для предоставл</w:t>
      </w:r>
      <w:r w:rsidRPr="00DC0C5B">
        <w:rPr>
          <w:rFonts w:ascii="Times New Roman" w:eastAsia="Times New Roman" w:hAnsi="Times New Roman"/>
          <w:color w:val="000000"/>
          <w:sz w:val="28"/>
          <w:szCs w:val="28"/>
        </w:rPr>
        <w:t>е</w:t>
      </w:r>
      <w:r w:rsidRPr="00DC0C5B">
        <w:rPr>
          <w:rFonts w:ascii="Times New Roman" w:eastAsia="Times New Roman" w:hAnsi="Times New Roman"/>
          <w:color w:val="000000"/>
          <w:sz w:val="28"/>
          <w:szCs w:val="28"/>
        </w:rPr>
        <w:t>ния муниципальной услуги «Предоставление земельных участков в аренду без проведения торгов», принято решение об отказе в предоставлении муниципал</w:t>
      </w:r>
      <w:r w:rsidRPr="00DC0C5B">
        <w:rPr>
          <w:rFonts w:ascii="Times New Roman" w:eastAsia="Times New Roman" w:hAnsi="Times New Roman"/>
          <w:color w:val="000000"/>
          <w:sz w:val="28"/>
          <w:szCs w:val="28"/>
        </w:rPr>
        <w:t>ь</w:t>
      </w:r>
      <w:r w:rsidRPr="00DC0C5B">
        <w:rPr>
          <w:rFonts w:ascii="Times New Roman" w:eastAsia="Times New Roman" w:hAnsi="Times New Roman"/>
          <w:color w:val="000000"/>
          <w:sz w:val="28"/>
          <w:szCs w:val="28"/>
        </w:rPr>
        <w:t>ной услуги по следующим основаниям:</w:t>
      </w:r>
    </w:p>
    <w:p w:rsidR="00DC26C4" w:rsidRPr="00DC0C5B" w:rsidRDefault="00DC26C4" w:rsidP="00DC26C4">
      <w:pPr>
        <w:shd w:val="clear" w:color="auto" w:fill="FFFFFF"/>
        <w:spacing w:after="0" w:line="240" w:lineRule="auto"/>
        <w:ind w:firstLine="709"/>
        <w:jc w:val="both"/>
        <w:rPr>
          <w:rFonts w:ascii="Times New Roman" w:eastAsia="Times New Roman" w:hAnsi="Times New Roman"/>
          <w:color w:val="000000"/>
          <w:sz w:val="28"/>
          <w:szCs w:val="28"/>
        </w:rPr>
      </w:pPr>
      <w:r w:rsidRPr="00DC0C5B">
        <w:rPr>
          <w:rFonts w:ascii="Times New Roman" w:eastAsia="Times New Roman" w:hAnsi="Times New Roman"/>
          <w:color w:val="000000"/>
          <w:sz w:val="28"/>
          <w:szCs w:val="28"/>
        </w:rPr>
        <w:t> </w:t>
      </w:r>
    </w:p>
    <w:p w:rsidR="00DC26C4" w:rsidRPr="0012010A" w:rsidRDefault="00DC26C4" w:rsidP="00DC26C4">
      <w:pPr>
        <w:shd w:val="clear" w:color="auto" w:fill="FFFFFF"/>
        <w:spacing w:after="0" w:line="240" w:lineRule="auto"/>
        <w:ind w:firstLine="567"/>
        <w:jc w:val="center"/>
        <w:rPr>
          <w:rFonts w:ascii="Times New Roman" w:eastAsia="Times New Roman" w:hAnsi="Times New Roman"/>
          <w:color w:val="000000"/>
          <w:sz w:val="20"/>
          <w:szCs w:val="20"/>
        </w:rPr>
      </w:pPr>
      <w:r w:rsidRPr="0012010A">
        <w:rPr>
          <w:rFonts w:ascii="Times New Roman" w:eastAsia="Times New Roman" w:hAnsi="Times New Roman"/>
          <w:color w:val="000000"/>
          <w:sz w:val="20"/>
          <w:szCs w:val="20"/>
        </w:rPr>
        <w:t>(указываются основания для отказа, установленные пунктом 2.9.2 административного регламента предо</w:t>
      </w:r>
      <w:r w:rsidRPr="0012010A">
        <w:rPr>
          <w:rFonts w:ascii="Times New Roman" w:eastAsia="Times New Roman" w:hAnsi="Times New Roman"/>
          <w:color w:val="000000"/>
          <w:sz w:val="20"/>
          <w:szCs w:val="20"/>
        </w:rPr>
        <w:t>с</w:t>
      </w:r>
      <w:r w:rsidRPr="0012010A">
        <w:rPr>
          <w:rFonts w:ascii="Times New Roman" w:eastAsia="Times New Roman" w:hAnsi="Times New Roman"/>
          <w:color w:val="000000"/>
          <w:sz w:val="20"/>
          <w:szCs w:val="20"/>
        </w:rPr>
        <w:t>тавления муниципальной услуги по предоставлению земельных участков)</w:t>
      </w:r>
    </w:p>
    <w:p w:rsidR="00DC26C4" w:rsidRPr="00DC0C5B" w:rsidRDefault="00DC26C4" w:rsidP="00DC26C4">
      <w:pPr>
        <w:shd w:val="clear" w:color="auto" w:fill="FFFFFF"/>
        <w:spacing w:after="0" w:line="240" w:lineRule="auto"/>
        <w:ind w:firstLine="709"/>
        <w:jc w:val="both"/>
        <w:rPr>
          <w:rFonts w:ascii="Times New Roman" w:eastAsia="Times New Roman" w:hAnsi="Times New Roman"/>
          <w:color w:val="000000"/>
          <w:sz w:val="28"/>
          <w:szCs w:val="28"/>
        </w:rPr>
      </w:pPr>
      <w:r w:rsidRPr="00DC0C5B">
        <w:rPr>
          <w:rFonts w:ascii="Times New Roman" w:eastAsia="Times New Roman" w:hAnsi="Times New Roman"/>
          <w:color w:val="000000"/>
          <w:sz w:val="28"/>
          <w:szCs w:val="28"/>
        </w:rPr>
        <w:t>Данное решение может быть обжаловано путем подачи жалобы в порядке, установленном разделом V административного регламента предоставления мун</w:t>
      </w:r>
      <w:r w:rsidRPr="00DC0C5B">
        <w:rPr>
          <w:rFonts w:ascii="Times New Roman" w:eastAsia="Times New Roman" w:hAnsi="Times New Roman"/>
          <w:color w:val="000000"/>
          <w:sz w:val="28"/>
          <w:szCs w:val="28"/>
        </w:rPr>
        <w:t>и</w:t>
      </w:r>
      <w:r w:rsidRPr="00DC0C5B">
        <w:rPr>
          <w:rFonts w:ascii="Times New Roman" w:eastAsia="Times New Roman" w:hAnsi="Times New Roman"/>
          <w:color w:val="000000"/>
          <w:sz w:val="28"/>
          <w:szCs w:val="28"/>
        </w:rPr>
        <w:t>ципальной услуги по предоставлению земельных участков и (или) заявления в с</w:t>
      </w:r>
      <w:r w:rsidRPr="00DC0C5B">
        <w:rPr>
          <w:rFonts w:ascii="Times New Roman" w:eastAsia="Times New Roman" w:hAnsi="Times New Roman"/>
          <w:color w:val="000000"/>
          <w:sz w:val="28"/>
          <w:szCs w:val="28"/>
        </w:rPr>
        <w:t>у</w:t>
      </w:r>
      <w:r w:rsidRPr="00DC0C5B">
        <w:rPr>
          <w:rFonts w:ascii="Times New Roman" w:eastAsia="Times New Roman" w:hAnsi="Times New Roman"/>
          <w:color w:val="000000"/>
          <w:sz w:val="28"/>
          <w:szCs w:val="28"/>
        </w:rPr>
        <w:t>дебные органы в соответствии с нормами процессуального законодательства.</w:t>
      </w:r>
    </w:p>
    <w:p w:rsidR="00DC26C4" w:rsidRPr="00DC0C5B" w:rsidRDefault="00DC26C4" w:rsidP="00DC26C4">
      <w:pPr>
        <w:shd w:val="clear" w:color="auto" w:fill="FFFFFF"/>
        <w:spacing w:after="0" w:line="240" w:lineRule="auto"/>
        <w:ind w:firstLine="709"/>
        <w:jc w:val="both"/>
        <w:rPr>
          <w:rFonts w:ascii="Times New Roman" w:eastAsia="Times New Roman" w:hAnsi="Times New Roman"/>
          <w:color w:val="000000"/>
          <w:sz w:val="28"/>
          <w:szCs w:val="28"/>
        </w:rPr>
      </w:pPr>
      <w:r w:rsidRPr="00DC0C5B">
        <w:rPr>
          <w:rFonts w:ascii="Times New Roman" w:eastAsia="Times New Roman" w:hAnsi="Times New Roman"/>
          <w:color w:val="000000"/>
          <w:sz w:val="28"/>
          <w:szCs w:val="28"/>
        </w:rPr>
        <w:t> </w:t>
      </w:r>
    </w:p>
    <w:p w:rsidR="00DC26C4" w:rsidRPr="00DC0C5B" w:rsidRDefault="00DC26C4" w:rsidP="00DC26C4">
      <w:pPr>
        <w:shd w:val="clear" w:color="auto" w:fill="FFFFFF"/>
        <w:spacing w:after="0" w:line="240" w:lineRule="auto"/>
        <w:ind w:firstLine="709"/>
        <w:jc w:val="both"/>
        <w:rPr>
          <w:rFonts w:ascii="Times New Roman" w:eastAsia="Times New Roman" w:hAnsi="Times New Roman"/>
          <w:color w:val="000000"/>
          <w:sz w:val="28"/>
          <w:szCs w:val="28"/>
        </w:rPr>
      </w:pPr>
      <w:r w:rsidRPr="00DC0C5B">
        <w:rPr>
          <w:rFonts w:ascii="Times New Roman" w:eastAsia="Times New Roman" w:hAnsi="Times New Roman"/>
          <w:color w:val="000000"/>
          <w:sz w:val="28"/>
          <w:szCs w:val="28"/>
        </w:rPr>
        <w:t> </w:t>
      </w:r>
    </w:p>
    <w:p w:rsidR="00DC26C4" w:rsidRPr="00DC0C5B" w:rsidRDefault="00DC26C4" w:rsidP="00DC26C4">
      <w:pPr>
        <w:shd w:val="clear" w:color="auto" w:fill="FFFFFF"/>
        <w:spacing w:after="0" w:line="240" w:lineRule="auto"/>
        <w:ind w:firstLine="709"/>
        <w:jc w:val="both"/>
        <w:rPr>
          <w:rFonts w:ascii="Times New Roman" w:eastAsia="Times New Roman" w:hAnsi="Times New Roman"/>
          <w:color w:val="000000"/>
          <w:sz w:val="28"/>
          <w:szCs w:val="28"/>
        </w:rPr>
      </w:pPr>
      <w:r w:rsidRPr="00DC0C5B">
        <w:rPr>
          <w:rFonts w:ascii="Times New Roman" w:eastAsia="Times New Roman" w:hAnsi="Times New Roman"/>
          <w:color w:val="000000"/>
          <w:sz w:val="28"/>
          <w:szCs w:val="28"/>
        </w:rPr>
        <w:t> </w:t>
      </w:r>
    </w:p>
    <w:p w:rsidR="00DC26C4" w:rsidRPr="00DC0C5B" w:rsidRDefault="00DC26C4" w:rsidP="00DC26C4">
      <w:pPr>
        <w:shd w:val="clear" w:color="auto" w:fill="FFFFFF"/>
        <w:spacing w:after="0" w:line="240" w:lineRule="auto"/>
        <w:ind w:firstLine="709"/>
        <w:jc w:val="both"/>
        <w:rPr>
          <w:rFonts w:ascii="Times New Roman" w:eastAsia="Times New Roman" w:hAnsi="Times New Roman"/>
          <w:color w:val="000000"/>
          <w:sz w:val="28"/>
          <w:szCs w:val="28"/>
        </w:rPr>
      </w:pPr>
      <w:r w:rsidRPr="00DC0C5B">
        <w:rPr>
          <w:rFonts w:ascii="Times New Roman" w:eastAsia="Times New Roman" w:hAnsi="Times New Roman"/>
          <w:color w:val="000000"/>
          <w:sz w:val="28"/>
          <w:szCs w:val="28"/>
        </w:rPr>
        <w:t> </w:t>
      </w:r>
    </w:p>
    <w:p w:rsidR="00DC26C4" w:rsidRPr="00DC0C5B" w:rsidRDefault="00DC26C4" w:rsidP="00DC26C4">
      <w:pPr>
        <w:shd w:val="clear" w:color="auto" w:fill="FFFFFF"/>
        <w:spacing w:after="0" w:line="240" w:lineRule="auto"/>
        <w:ind w:firstLine="709"/>
        <w:jc w:val="both"/>
        <w:rPr>
          <w:rFonts w:ascii="Times New Roman" w:eastAsia="Times New Roman" w:hAnsi="Times New Roman"/>
          <w:color w:val="000000"/>
          <w:sz w:val="28"/>
          <w:szCs w:val="28"/>
        </w:rPr>
      </w:pPr>
      <w:r w:rsidRPr="00DC0C5B">
        <w:rPr>
          <w:rFonts w:ascii="Times New Roman" w:eastAsia="Times New Roman" w:hAnsi="Times New Roman"/>
          <w:color w:val="000000"/>
          <w:sz w:val="28"/>
          <w:szCs w:val="28"/>
        </w:rPr>
        <w:t> </w:t>
      </w:r>
    </w:p>
    <w:p w:rsidR="00DC26C4" w:rsidRPr="00DC0C5B" w:rsidRDefault="00DC26C4" w:rsidP="00DC26C4">
      <w:pPr>
        <w:shd w:val="clear" w:color="auto" w:fill="FFFFFF"/>
        <w:spacing w:after="0" w:line="240" w:lineRule="auto"/>
        <w:ind w:firstLine="567"/>
        <w:jc w:val="both"/>
        <w:rPr>
          <w:rFonts w:ascii="Times New Roman" w:eastAsia="Times New Roman" w:hAnsi="Times New Roman"/>
          <w:color w:val="000000"/>
          <w:sz w:val="28"/>
          <w:szCs w:val="28"/>
        </w:rPr>
      </w:pPr>
      <w:r w:rsidRPr="00DC0C5B">
        <w:rPr>
          <w:rFonts w:ascii="Times New Roman" w:eastAsia="Times New Roman" w:hAnsi="Times New Roman"/>
          <w:color w:val="000000"/>
          <w:sz w:val="28"/>
          <w:szCs w:val="28"/>
        </w:rPr>
        <w:t> </w:t>
      </w:r>
    </w:p>
    <w:p w:rsidR="00DC26C4" w:rsidRDefault="00DC26C4" w:rsidP="00DC26C4">
      <w:pPr>
        <w:shd w:val="clear" w:color="auto" w:fill="FFFFFF"/>
        <w:spacing w:after="0" w:line="240" w:lineRule="auto"/>
        <w:jc w:val="both"/>
        <w:rPr>
          <w:rFonts w:ascii="Times New Roman" w:eastAsia="Times New Roman" w:hAnsi="Times New Roman"/>
          <w:i/>
          <w:iCs/>
          <w:color w:val="000000"/>
          <w:sz w:val="28"/>
          <w:szCs w:val="28"/>
        </w:rPr>
      </w:pPr>
      <w:r w:rsidRPr="00DC0C5B">
        <w:rPr>
          <w:rFonts w:ascii="Times New Roman" w:eastAsia="Times New Roman" w:hAnsi="Times New Roman"/>
          <w:color w:val="000000"/>
          <w:sz w:val="28"/>
          <w:szCs w:val="28"/>
        </w:rPr>
        <w:t>(</w:t>
      </w:r>
      <w:r w:rsidRPr="00DC0C5B">
        <w:rPr>
          <w:rFonts w:ascii="Times New Roman" w:eastAsia="Times New Roman" w:hAnsi="Times New Roman"/>
          <w:i/>
          <w:iCs/>
          <w:color w:val="000000"/>
          <w:sz w:val="28"/>
          <w:szCs w:val="28"/>
        </w:rPr>
        <w:t>Наименование должности главы муниципального</w:t>
      </w:r>
      <w:r w:rsidRPr="00DC0C5B">
        <w:rPr>
          <w:rFonts w:ascii="Times New Roman" w:eastAsia="Times New Roman" w:hAnsi="Times New Roman"/>
          <w:color w:val="000000"/>
          <w:sz w:val="28"/>
          <w:szCs w:val="28"/>
        </w:rPr>
        <w:br/>
      </w:r>
      <w:r w:rsidRPr="00DC0C5B">
        <w:rPr>
          <w:rFonts w:ascii="Times New Roman" w:eastAsia="Times New Roman" w:hAnsi="Times New Roman"/>
          <w:i/>
          <w:iCs/>
          <w:color w:val="000000"/>
          <w:sz w:val="28"/>
          <w:szCs w:val="28"/>
        </w:rPr>
        <w:t>образования</w:t>
      </w:r>
      <w:r>
        <w:rPr>
          <w:rFonts w:ascii="Times New Roman" w:eastAsia="Times New Roman" w:hAnsi="Times New Roman"/>
          <w:i/>
          <w:iCs/>
          <w:color w:val="000000"/>
          <w:sz w:val="28"/>
          <w:szCs w:val="28"/>
        </w:rPr>
        <w:t>)</w:t>
      </w:r>
    </w:p>
    <w:p w:rsidR="00DC26C4" w:rsidRPr="00DC0C5B" w:rsidRDefault="00DC26C4" w:rsidP="00DC26C4">
      <w:pPr>
        <w:shd w:val="clear" w:color="auto" w:fill="FFFFFF"/>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Pr="00DC0C5B">
        <w:rPr>
          <w:rFonts w:ascii="Times New Roman" w:eastAsia="Times New Roman" w:hAnsi="Times New Roman"/>
          <w:color w:val="000000"/>
          <w:sz w:val="28"/>
          <w:szCs w:val="28"/>
        </w:rPr>
        <w:t>_________________</w:t>
      </w:r>
    </w:p>
    <w:p w:rsidR="00DC26C4" w:rsidRPr="00DC0C5B" w:rsidRDefault="00DC26C4" w:rsidP="00DC26C4">
      <w:pPr>
        <w:shd w:val="clear" w:color="auto" w:fill="FFFFFF"/>
        <w:spacing w:after="0" w:line="240" w:lineRule="auto"/>
        <w:ind w:firstLine="567"/>
        <w:jc w:val="center"/>
        <w:rPr>
          <w:rFonts w:ascii="Times New Roman" w:eastAsia="Times New Roman" w:hAnsi="Times New Roman"/>
          <w:color w:val="000000"/>
          <w:sz w:val="28"/>
          <w:szCs w:val="28"/>
        </w:rPr>
      </w:pPr>
      <w:r w:rsidRPr="00DC0C5B">
        <w:rPr>
          <w:rFonts w:ascii="Times New Roman" w:eastAsia="Times New Roman" w:hAnsi="Times New Roman"/>
          <w:color w:val="000000"/>
          <w:sz w:val="28"/>
          <w:szCs w:val="28"/>
        </w:rPr>
        <w:t>                                                              </w:t>
      </w:r>
      <w:r>
        <w:rPr>
          <w:rFonts w:ascii="Times New Roman" w:eastAsia="Times New Roman" w:hAnsi="Times New Roman"/>
          <w:color w:val="000000"/>
          <w:sz w:val="28"/>
          <w:szCs w:val="28"/>
        </w:rPr>
        <w:t>            </w:t>
      </w:r>
      <w:r w:rsidRPr="00DC0C5B">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rPr>
        <w:t>под</w:t>
      </w:r>
      <w:r w:rsidRPr="00DC0C5B">
        <w:rPr>
          <w:rFonts w:ascii="Times New Roman" w:eastAsia="Times New Roman" w:hAnsi="Times New Roman"/>
          <w:color w:val="000000"/>
          <w:sz w:val="28"/>
          <w:szCs w:val="28"/>
        </w:rPr>
        <w:t>пис</w:t>
      </w:r>
      <w:r>
        <w:rPr>
          <w:rFonts w:ascii="Times New Roman" w:eastAsia="Times New Roman" w:hAnsi="Times New Roman"/>
          <w:color w:val="000000"/>
          <w:sz w:val="28"/>
          <w:szCs w:val="28"/>
        </w:rPr>
        <w:t>ь)</w:t>
      </w:r>
    </w:p>
    <w:p w:rsidR="00DC26C4" w:rsidRPr="00DC0C5B" w:rsidRDefault="00DC26C4" w:rsidP="00DC26C4">
      <w:pPr>
        <w:spacing w:after="0" w:line="240" w:lineRule="auto"/>
        <w:ind w:firstLine="567"/>
        <w:jc w:val="both"/>
        <w:rPr>
          <w:rFonts w:ascii="Times New Roman" w:eastAsia="Times New Roman" w:hAnsi="Times New Roman"/>
          <w:color w:val="000000"/>
          <w:sz w:val="28"/>
          <w:szCs w:val="28"/>
        </w:rPr>
      </w:pPr>
      <w:r w:rsidRPr="00DC0C5B">
        <w:rPr>
          <w:rFonts w:ascii="Times New Roman" w:eastAsia="Times New Roman" w:hAnsi="Times New Roman"/>
          <w:color w:val="000000"/>
          <w:sz w:val="28"/>
          <w:szCs w:val="28"/>
        </w:rPr>
        <w:t> </w:t>
      </w:r>
    </w:p>
    <w:p w:rsidR="00DC26C4" w:rsidRPr="00DC0C5B" w:rsidRDefault="00DC26C4" w:rsidP="00DC26C4">
      <w:pPr>
        <w:spacing w:after="0" w:line="240" w:lineRule="auto"/>
        <w:rPr>
          <w:rFonts w:ascii="Times New Roman" w:hAnsi="Times New Roman"/>
          <w:sz w:val="28"/>
          <w:szCs w:val="28"/>
        </w:rPr>
      </w:pPr>
    </w:p>
    <w:p w:rsidR="00DC26C4" w:rsidRDefault="00DC26C4" w:rsidP="00DC26C4"/>
    <w:p w:rsidR="00DC26C4" w:rsidRDefault="00DC26C4" w:rsidP="00DC26C4"/>
    <w:p w:rsidR="00DC26C4" w:rsidRDefault="00DC26C4" w:rsidP="00DC26C4"/>
    <w:p w:rsidR="00DC26C4" w:rsidRDefault="00DC26C4" w:rsidP="00DC26C4"/>
    <w:p w:rsidR="00DC26C4" w:rsidRDefault="00DC26C4" w:rsidP="00DC26C4"/>
    <w:p w:rsidR="00DC26C4" w:rsidRDefault="00DC26C4" w:rsidP="00DC26C4"/>
    <w:p w:rsidR="00DC26C4" w:rsidRDefault="00DC26C4" w:rsidP="00DC26C4"/>
    <w:p w:rsidR="00DC26C4" w:rsidRDefault="00DC26C4" w:rsidP="00DC26C4"/>
    <w:p w:rsidR="00DC26C4" w:rsidRDefault="00DC26C4" w:rsidP="00DC26C4"/>
    <w:p w:rsidR="00DC26C4" w:rsidRDefault="00DC26C4" w:rsidP="00DC26C4"/>
    <w:p w:rsidR="00DC26C4" w:rsidRDefault="00DC26C4" w:rsidP="00DC26C4"/>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DC26C4" w:rsidTr="0041513B">
        <w:tc>
          <w:tcPr>
            <w:tcW w:w="4785" w:type="dxa"/>
          </w:tcPr>
          <w:p w:rsidR="00DC26C4" w:rsidRDefault="00DC26C4" w:rsidP="0041513B">
            <w:pPr>
              <w:jc w:val="right"/>
              <w:rPr>
                <w:rFonts w:ascii="Times New Roman" w:eastAsia="Times New Roman" w:hAnsi="Times New Roman"/>
                <w:color w:val="000000"/>
                <w:sz w:val="28"/>
                <w:szCs w:val="28"/>
              </w:rPr>
            </w:pPr>
          </w:p>
        </w:tc>
        <w:tc>
          <w:tcPr>
            <w:tcW w:w="4786" w:type="dxa"/>
          </w:tcPr>
          <w:p w:rsidR="00DC26C4" w:rsidRPr="0075673B" w:rsidRDefault="00DC26C4" w:rsidP="0041513B">
            <w:pPr>
              <w:ind w:left="602"/>
              <w:rPr>
                <w:rFonts w:ascii="Times New Roman" w:eastAsia="Times New Roman" w:hAnsi="Times New Roman"/>
                <w:color w:val="000000"/>
                <w:sz w:val="28"/>
                <w:szCs w:val="28"/>
              </w:rPr>
            </w:pPr>
            <w:r w:rsidRPr="0075673B">
              <w:rPr>
                <w:rFonts w:ascii="Times New Roman" w:eastAsia="Times New Roman" w:hAnsi="Times New Roman"/>
                <w:color w:val="000000"/>
                <w:sz w:val="28"/>
                <w:szCs w:val="28"/>
              </w:rPr>
              <w:t>УТВЕРЖДЕН</w:t>
            </w:r>
          </w:p>
          <w:p w:rsidR="00DC26C4" w:rsidRPr="0075673B" w:rsidRDefault="00DC26C4" w:rsidP="0041513B">
            <w:pPr>
              <w:ind w:left="602"/>
              <w:rPr>
                <w:rFonts w:ascii="Times New Roman" w:eastAsia="Times New Roman" w:hAnsi="Times New Roman"/>
                <w:color w:val="000000"/>
                <w:sz w:val="28"/>
                <w:szCs w:val="28"/>
              </w:rPr>
            </w:pPr>
            <w:r w:rsidRPr="0075673B">
              <w:rPr>
                <w:rFonts w:ascii="Times New Roman" w:eastAsia="Times New Roman" w:hAnsi="Times New Roman"/>
                <w:color w:val="000000"/>
                <w:sz w:val="28"/>
                <w:szCs w:val="28"/>
              </w:rPr>
              <w:t>постановлением администрации</w:t>
            </w:r>
          </w:p>
          <w:p w:rsidR="00DC26C4" w:rsidRPr="0075673B" w:rsidRDefault="00DC26C4" w:rsidP="0041513B">
            <w:pPr>
              <w:ind w:left="602"/>
              <w:rPr>
                <w:rFonts w:ascii="Times New Roman" w:eastAsia="Times New Roman" w:hAnsi="Times New Roman"/>
                <w:color w:val="000000"/>
                <w:sz w:val="28"/>
                <w:szCs w:val="28"/>
              </w:rPr>
            </w:pPr>
            <w:r>
              <w:rPr>
                <w:rFonts w:ascii="Times New Roman" w:eastAsia="Times New Roman" w:hAnsi="Times New Roman"/>
                <w:color w:val="000000"/>
                <w:sz w:val="28"/>
                <w:szCs w:val="28"/>
              </w:rPr>
              <w:t>Венгеровского</w:t>
            </w:r>
            <w:r w:rsidRPr="0075673B">
              <w:rPr>
                <w:rFonts w:ascii="Times New Roman" w:eastAsia="Times New Roman" w:hAnsi="Times New Roman"/>
                <w:color w:val="000000"/>
                <w:sz w:val="28"/>
                <w:szCs w:val="28"/>
              </w:rPr>
              <w:t xml:space="preserve"> района</w:t>
            </w:r>
          </w:p>
          <w:p w:rsidR="00DC26C4" w:rsidRPr="0075673B" w:rsidRDefault="00DC26C4" w:rsidP="0041513B">
            <w:pPr>
              <w:ind w:left="602"/>
              <w:rPr>
                <w:rFonts w:ascii="Times New Roman" w:eastAsia="Times New Roman" w:hAnsi="Times New Roman"/>
                <w:color w:val="000000"/>
                <w:sz w:val="28"/>
                <w:szCs w:val="28"/>
              </w:rPr>
            </w:pPr>
            <w:r w:rsidRPr="0075673B">
              <w:rPr>
                <w:rFonts w:ascii="Times New Roman" w:eastAsia="Times New Roman" w:hAnsi="Times New Roman"/>
                <w:color w:val="000000"/>
                <w:sz w:val="28"/>
                <w:szCs w:val="28"/>
              </w:rPr>
              <w:t>Новосибирской области</w:t>
            </w:r>
          </w:p>
          <w:p w:rsidR="00DC26C4" w:rsidRPr="0075673B" w:rsidRDefault="00DC26C4" w:rsidP="0041513B">
            <w:pPr>
              <w:ind w:left="602"/>
              <w:rPr>
                <w:rFonts w:ascii="Times New Roman" w:eastAsia="Times New Roman" w:hAnsi="Times New Roman"/>
                <w:color w:val="000000"/>
                <w:sz w:val="28"/>
                <w:szCs w:val="28"/>
              </w:rPr>
            </w:pPr>
            <w:r w:rsidRPr="0075673B">
              <w:rPr>
                <w:rFonts w:ascii="Times New Roman" w:eastAsia="Times New Roman" w:hAnsi="Times New Roman"/>
                <w:color w:val="000000"/>
                <w:sz w:val="28"/>
                <w:szCs w:val="28"/>
              </w:rPr>
              <w:t xml:space="preserve">от </w:t>
            </w:r>
            <w:r>
              <w:rPr>
                <w:rFonts w:ascii="Times New Roman" w:eastAsia="Times New Roman" w:hAnsi="Times New Roman"/>
                <w:color w:val="000000"/>
                <w:sz w:val="28"/>
                <w:szCs w:val="28"/>
              </w:rPr>
              <w:t xml:space="preserve">31.08.2022 </w:t>
            </w:r>
            <w:r w:rsidRPr="0075673B">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rPr>
              <w:t>411-па</w:t>
            </w:r>
          </w:p>
          <w:p w:rsidR="00DC26C4" w:rsidRDefault="00DC26C4" w:rsidP="0041513B">
            <w:pPr>
              <w:ind w:left="602"/>
              <w:jc w:val="right"/>
              <w:rPr>
                <w:rFonts w:ascii="Times New Roman" w:eastAsia="Times New Roman" w:hAnsi="Times New Roman"/>
                <w:color w:val="000000"/>
                <w:sz w:val="28"/>
                <w:szCs w:val="28"/>
              </w:rPr>
            </w:pPr>
          </w:p>
        </w:tc>
      </w:tr>
    </w:tbl>
    <w:p w:rsidR="00DC26C4" w:rsidRDefault="00DC26C4" w:rsidP="00DC26C4">
      <w:pPr>
        <w:spacing w:after="0" w:line="240" w:lineRule="auto"/>
        <w:ind w:firstLine="709"/>
        <w:jc w:val="right"/>
        <w:rPr>
          <w:rFonts w:ascii="Times New Roman" w:eastAsia="Times New Roman" w:hAnsi="Times New Roman"/>
          <w:color w:val="000000"/>
          <w:sz w:val="28"/>
          <w:szCs w:val="28"/>
        </w:rPr>
      </w:pPr>
    </w:p>
    <w:p w:rsidR="00DC26C4" w:rsidRPr="00956693" w:rsidRDefault="00DC26C4" w:rsidP="00DC26C4">
      <w:pPr>
        <w:spacing w:after="0" w:line="240" w:lineRule="auto"/>
        <w:ind w:firstLine="709"/>
        <w:jc w:val="right"/>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 </w:t>
      </w:r>
    </w:p>
    <w:p w:rsidR="00DC26C4" w:rsidRPr="00956693" w:rsidRDefault="00DC26C4" w:rsidP="00DC26C4">
      <w:pPr>
        <w:spacing w:after="0" w:line="240" w:lineRule="auto"/>
        <w:ind w:firstLine="709"/>
        <w:jc w:val="center"/>
        <w:rPr>
          <w:rFonts w:ascii="Times New Roman" w:eastAsia="Times New Roman" w:hAnsi="Times New Roman"/>
          <w:color w:val="000000"/>
          <w:sz w:val="28"/>
          <w:szCs w:val="28"/>
        </w:rPr>
      </w:pPr>
      <w:r w:rsidRPr="00956693">
        <w:rPr>
          <w:rFonts w:ascii="Times New Roman" w:eastAsia="Times New Roman" w:hAnsi="Times New Roman"/>
          <w:bCs/>
          <w:color w:val="000000"/>
          <w:sz w:val="28"/>
          <w:szCs w:val="28"/>
        </w:rPr>
        <w:t>Административный регламент предоставления муниципальной услуги</w:t>
      </w:r>
      <w:r w:rsidRPr="00956693">
        <w:rPr>
          <w:rFonts w:ascii="Times New Roman" w:eastAsia="Times New Roman" w:hAnsi="Times New Roman"/>
          <w:color w:val="000000"/>
          <w:sz w:val="28"/>
          <w:szCs w:val="28"/>
        </w:rPr>
        <w:t xml:space="preserve"> </w:t>
      </w:r>
      <w:r w:rsidRPr="00956693">
        <w:rPr>
          <w:rFonts w:ascii="Times New Roman" w:eastAsia="Times New Roman" w:hAnsi="Times New Roman"/>
          <w:bCs/>
          <w:color w:val="000000"/>
          <w:sz w:val="28"/>
          <w:szCs w:val="28"/>
        </w:rPr>
        <w:t>по предварительному согласованию предоставления земельного участка</w:t>
      </w:r>
    </w:p>
    <w:p w:rsidR="00DC26C4" w:rsidRPr="00956693" w:rsidRDefault="00DC26C4" w:rsidP="00DC26C4">
      <w:pPr>
        <w:spacing w:after="0" w:line="240" w:lineRule="auto"/>
        <w:ind w:firstLine="709"/>
        <w:jc w:val="center"/>
        <w:rPr>
          <w:rFonts w:ascii="Times New Roman" w:eastAsia="Times New Roman" w:hAnsi="Times New Roman"/>
          <w:color w:val="000000"/>
          <w:sz w:val="28"/>
          <w:szCs w:val="28"/>
        </w:rPr>
      </w:pPr>
      <w:r w:rsidRPr="00956693">
        <w:rPr>
          <w:rFonts w:ascii="Times New Roman" w:eastAsia="Times New Roman" w:hAnsi="Times New Roman"/>
          <w:bCs/>
          <w:color w:val="000000"/>
          <w:sz w:val="28"/>
          <w:szCs w:val="28"/>
        </w:rPr>
        <w:t> </w:t>
      </w:r>
    </w:p>
    <w:p w:rsidR="00DC26C4" w:rsidRPr="00956693" w:rsidRDefault="00DC26C4" w:rsidP="00DC26C4">
      <w:pPr>
        <w:spacing w:after="0" w:line="240" w:lineRule="auto"/>
        <w:jc w:val="center"/>
        <w:rPr>
          <w:rFonts w:ascii="Times New Roman" w:eastAsia="Times New Roman" w:hAnsi="Times New Roman"/>
          <w:color w:val="000000"/>
          <w:sz w:val="28"/>
          <w:szCs w:val="28"/>
        </w:rPr>
      </w:pPr>
      <w:r w:rsidRPr="00956693">
        <w:rPr>
          <w:rFonts w:ascii="Times New Roman" w:eastAsia="Times New Roman" w:hAnsi="Times New Roman"/>
          <w:bCs/>
          <w:color w:val="000000"/>
          <w:sz w:val="28"/>
          <w:szCs w:val="28"/>
        </w:rPr>
        <w:t>I. Общие положения</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 1.1. Административный регламент предоставления муниципальной услуги по предварительному согласованию предоставления земельного участка (далее – административный регламент) устанавливает порядок и стандарт предоставления администрацией Венгеровского района Новосибирской области (далее – админ</w:t>
      </w:r>
      <w:r w:rsidRPr="00956693">
        <w:rPr>
          <w:rFonts w:ascii="Times New Roman" w:eastAsia="Times New Roman" w:hAnsi="Times New Roman"/>
          <w:color w:val="000000"/>
          <w:sz w:val="28"/>
          <w:szCs w:val="28"/>
        </w:rPr>
        <w:t>и</w:t>
      </w:r>
      <w:r w:rsidRPr="00956693">
        <w:rPr>
          <w:rFonts w:ascii="Times New Roman" w:eastAsia="Times New Roman" w:hAnsi="Times New Roman"/>
          <w:color w:val="000000"/>
          <w:sz w:val="28"/>
          <w:szCs w:val="28"/>
        </w:rPr>
        <w:t>страция) муниципальной услуги по предварительному согласованию предоста</w:t>
      </w:r>
      <w:r w:rsidRPr="00956693">
        <w:rPr>
          <w:rFonts w:ascii="Times New Roman" w:eastAsia="Times New Roman" w:hAnsi="Times New Roman"/>
          <w:color w:val="000000"/>
          <w:sz w:val="28"/>
          <w:szCs w:val="28"/>
        </w:rPr>
        <w:t>в</w:t>
      </w:r>
      <w:r w:rsidRPr="00956693">
        <w:rPr>
          <w:rFonts w:ascii="Times New Roman" w:eastAsia="Times New Roman" w:hAnsi="Times New Roman"/>
          <w:color w:val="000000"/>
          <w:sz w:val="28"/>
          <w:szCs w:val="28"/>
        </w:rPr>
        <w:t>ления земельного участка (далее – муниципальная услуга).</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Предметом регулирования административного регламента являются отношения, возникающие между администрацией и гражданином, юридическим лицом, обратившимися с заявлением о предварительном согласовании предоставл</w:t>
      </w:r>
      <w:r w:rsidRPr="00956693">
        <w:rPr>
          <w:rFonts w:ascii="Times New Roman" w:eastAsia="Times New Roman" w:hAnsi="Times New Roman"/>
          <w:color w:val="000000"/>
          <w:sz w:val="28"/>
          <w:szCs w:val="28"/>
        </w:rPr>
        <w:t>е</w:t>
      </w:r>
      <w:r w:rsidRPr="00956693">
        <w:rPr>
          <w:rFonts w:ascii="Times New Roman" w:eastAsia="Times New Roman" w:hAnsi="Times New Roman"/>
          <w:color w:val="000000"/>
          <w:sz w:val="28"/>
          <w:szCs w:val="28"/>
        </w:rPr>
        <w:t>ния земельного участка, находящегося в собственности Венгеровского района (далее – земельный участок), в случае, если земельный участок предстоит образ</w:t>
      </w:r>
      <w:r w:rsidRPr="00956693">
        <w:rPr>
          <w:rFonts w:ascii="Times New Roman" w:eastAsia="Times New Roman" w:hAnsi="Times New Roman"/>
          <w:color w:val="000000"/>
          <w:sz w:val="28"/>
          <w:szCs w:val="28"/>
        </w:rPr>
        <w:t>о</w:t>
      </w:r>
      <w:r w:rsidRPr="00956693">
        <w:rPr>
          <w:rFonts w:ascii="Times New Roman" w:eastAsia="Times New Roman" w:hAnsi="Times New Roman"/>
          <w:color w:val="000000"/>
          <w:sz w:val="28"/>
          <w:szCs w:val="28"/>
        </w:rPr>
        <w:t>вать или границы земельного участка подлежат уточнению.</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Предварительное согласование предоставления земельного участка, государственная собственность на который не разграничена, осуществляется в соо</w:t>
      </w:r>
      <w:r w:rsidRPr="00956693">
        <w:rPr>
          <w:rFonts w:ascii="Times New Roman" w:eastAsia="Times New Roman" w:hAnsi="Times New Roman"/>
          <w:color w:val="000000"/>
          <w:sz w:val="28"/>
          <w:szCs w:val="28"/>
        </w:rPr>
        <w:t>т</w:t>
      </w:r>
      <w:r w:rsidRPr="00956693">
        <w:rPr>
          <w:rFonts w:ascii="Times New Roman" w:eastAsia="Times New Roman" w:hAnsi="Times New Roman"/>
          <w:color w:val="000000"/>
          <w:sz w:val="28"/>
          <w:szCs w:val="28"/>
        </w:rPr>
        <w:t>ветствии с положениями административного регламента.</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1.2. Муниципальная услуга предоставляется гражданам и юридическим лицам, имеющим право на обращение за предварительным согласованием предо</w:t>
      </w:r>
      <w:r w:rsidRPr="00956693">
        <w:rPr>
          <w:rFonts w:ascii="Times New Roman" w:eastAsia="Times New Roman" w:hAnsi="Times New Roman"/>
          <w:color w:val="000000"/>
          <w:sz w:val="28"/>
          <w:szCs w:val="28"/>
        </w:rPr>
        <w:t>с</w:t>
      </w:r>
      <w:r w:rsidRPr="00956693">
        <w:rPr>
          <w:rFonts w:ascii="Times New Roman" w:eastAsia="Times New Roman" w:hAnsi="Times New Roman"/>
          <w:color w:val="000000"/>
          <w:sz w:val="28"/>
          <w:szCs w:val="28"/>
        </w:rPr>
        <w:t>тавления земельного участка, а также их уполномоченным представителям (далее – заявитель).</w:t>
      </w:r>
    </w:p>
    <w:p w:rsidR="00DC26C4" w:rsidRPr="00956693" w:rsidRDefault="00DC26C4" w:rsidP="00DC26C4">
      <w:pPr>
        <w:spacing w:after="0" w:line="240" w:lineRule="auto"/>
        <w:ind w:firstLine="709"/>
        <w:jc w:val="both"/>
        <w:rPr>
          <w:rFonts w:ascii="Times New Roman" w:eastAsia="Times New Roman" w:hAnsi="Times New Roman"/>
          <w:sz w:val="28"/>
          <w:szCs w:val="28"/>
        </w:rPr>
      </w:pPr>
      <w:r w:rsidRPr="00956693">
        <w:rPr>
          <w:rFonts w:ascii="Times New Roman" w:eastAsia="Times New Roman" w:hAnsi="Times New Roman"/>
          <w:color w:val="000000"/>
          <w:sz w:val="28"/>
          <w:szCs w:val="28"/>
        </w:rPr>
        <w:t>В случае если земельный участок, на котором расположены здание, соор</w:t>
      </w:r>
      <w:r w:rsidRPr="00956693">
        <w:rPr>
          <w:rFonts w:ascii="Times New Roman" w:eastAsia="Times New Roman" w:hAnsi="Times New Roman"/>
          <w:color w:val="000000"/>
          <w:sz w:val="28"/>
          <w:szCs w:val="28"/>
        </w:rPr>
        <w:t>у</w:t>
      </w:r>
      <w:r w:rsidRPr="00956693">
        <w:rPr>
          <w:rFonts w:ascii="Times New Roman" w:eastAsia="Times New Roman" w:hAnsi="Times New Roman"/>
          <w:color w:val="000000"/>
          <w:sz w:val="28"/>
          <w:szCs w:val="28"/>
        </w:rPr>
        <w:t>жение, предстоит образовать или границы такого земельного участка подлежат уточнению, с заявлением о предварительном согласовании предоставления з</w:t>
      </w:r>
      <w:r w:rsidRPr="00956693">
        <w:rPr>
          <w:rFonts w:ascii="Times New Roman" w:eastAsia="Times New Roman" w:hAnsi="Times New Roman"/>
          <w:color w:val="000000"/>
          <w:sz w:val="28"/>
          <w:szCs w:val="28"/>
        </w:rPr>
        <w:t>е</w:t>
      </w:r>
      <w:r w:rsidRPr="00956693">
        <w:rPr>
          <w:rFonts w:ascii="Times New Roman" w:eastAsia="Times New Roman" w:hAnsi="Times New Roman"/>
          <w:color w:val="000000"/>
          <w:sz w:val="28"/>
          <w:szCs w:val="28"/>
        </w:rPr>
        <w:t xml:space="preserve">мельного участка (далее – заявление) в администрацию может обратиться любой правообладатель здания, сооружения, помещения в здании, </w:t>
      </w:r>
      <w:r w:rsidRPr="00956693">
        <w:rPr>
          <w:rFonts w:ascii="Times New Roman" w:eastAsia="Times New Roman" w:hAnsi="Times New Roman"/>
          <w:sz w:val="28"/>
          <w:szCs w:val="28"/>
        </w:rPr>
        <w:t>сооружении.</w:t>
      </w:r>
    </w:p>
    <w:p w:rsidR="00DC26C4" w:rsidRPr="00956693" w:rsidRDefault="00DC26C4" w:rsidP="00DC26C4">
      <w:pPr>
        <w:spacing w:after="0" w:line="240" w:lineRule="auto"/>
        <w:ind w:firstLine="709"/>
        <w:jc w:val="both"/>
        <w:rPr>
          <w:rFonts w:ascii="Times New Roman" w:eastAsia="Times New Roman" w:hAnsi="Times New Roman"/>
          <w:sz w:val="28"/>
          <w:szCs w:val="28"/>
        </w:rPr>
      </w:pPr>
      <w:r w:rsidRPr="00956693">
        <w:rPr>
          <w:rFonts w:ascii="Times New Roman" w:eastAsia="Times New Roman" w:hAnsi="Times New Roman"/>
          <w:sz w:val="28"/>
          <w:szCs w:val="28"/>
        </w:rPr>
        <w:t>1.3. Порядок информирования о правилах предоставления муниципальной услуги.</w:t>
      </w:r>
    </w:p>
    <w:p w:rsidR="00DC26C4" w:rsidRPr="00956693" w:rsidRDefault="00DC26C4" w:rsidP="00DC26C4">
      <w:pPr>
        <w:autoSpaceDE w:val="0"/>
        <w:autoSpaceDN w:val="0"/>
        <w:adjustRightInd w:val="0"/>
        <w:spacing w:after="0" w:line="240" w:lineRule="auto"/>
        <w:ind w:firstLine="709"/>
        <w:jc w:val="both"/>
        <w:rPr>
          <w:rFonts w:ascii="Times New Roman" w:hAnsi="Times New Roman"/>
          <w:sz w:val="28"/>
          <w:szCs w:val="28"/>
        </w:rPr>
      </w:pPr>
      <w:r w:rsidRPr="00956693">
        <w:rPr>
          <w:rFonts w:ascii="Times New Roman" w:hAnsi="Times New Roman"/>
          <w:sz w:val="28"/>
          <w:szCs w:val="28"/>
        </w:rPr>
        <w:t>Информация о местах нахождения, контактных телефонах и адресах эле</w:t>
      </w:r>
      <w:r w:rsidRPr="00956693">
        <w:rPr>
          <w:rFonts w:ascii="Times New Roman" w:hAnsi="Times New Roman"/>
          <w:sz w:val="28"/>
          <w:szCs w:val="28"/>
        </w:rPr>
        <w:t>к</w:t>
      </w:r>
      <w:r w:rsidRPr="00956693">
        <w:rPr>
          <w:rFonts w:ascii="Times New Roman" w:hAnsi="Times New Roman"/>
          <w:sz w:val="28"/>
          <w:szCs w:val="28"/>
        </w:rPr>
        <w:t>тронной почты  администрации размещается на официальном сайте администр</w:t>
      </w:r>
      <w:r w:rsidRPr="00956693">
        <w:rPr>
          <w:rFonts w:ascii="Times New Roman" w:hAnsi="Times New Roman"/>
          <w:sz w:val="28"/>
          <w:szCs w:val="28"/>
        </w:rPr>
        <w:t>а</w:t>
      </w:r>
      <w:r w:rsidRPr="00956693">
        <w:rPr>
          <w:rFonts w:ascii="Times New Roman" w:hAnsi="Times New Roman"/>
          <w:sz w:val="28"/>
          <w:szCs w:val="28"/>
        </w:rPr>
        <w:t>ции Венгеровского района в информационно-телекоммуникационной сети «И</w:t>
      </w:r>
      <w:r w:rsidRPr="00956693">
        <w:rPr>
          <w:rFonts w:ascii="Times New Roman" w:hAnsi="Times New Roman"/>
          <w:sz w:val="28"/>
          <w:szCs w:val="28"/>
        </w:rPr>
        <w:t>н</w:t>
      </w:r>
      <w:r w:rsidRPr="00956693">
        <w:rPr>
          <w:rFonts w:ascii="Times New Roman" w:hAnsi="Times New Roman"/>
          <w:sz w:val="28"/>
          <w:szCs w:val="28"/>
        </w:rPr>
        <w:t>тернет» - http://</w:t>
      </w:r>
      <w:r w:rsidRPr="00956693">
        <w:t xml:space="preserve"> </w:t>
      </w:r>
      <w:hyperlink r:id="rId47" w:history="1">
        <w:r w:rsidRPr="00956693">
          <w:rPr>
            <w:rStyle w:val="a9"/>
            <w:sz w:val="28"/>
            <w:szCs w:val="28"/>
          </w:rPr>
          <w:t>www.vengerovo.nso.ru</w:t>
        </w:r>
      </w:hyperlink>
      <w:r w:rsidRPr="00956693">
        <w:rPr>
          <w:rFonts w:ascii="Times New Roman" w:hAnsi="Times New Roman"/>
          <w:sz w:val="28"/>
          <w:szCs w:val="28"/>
        </w:rPr>
        <w:t xml:space="preserve">, государственного автономного учреждении Новосибирской области «Многофункциональный центр организации </w:t>
      </w:r>
      <w:r w:rsidRPr="00956693">
        <w:rPr>
          <w:rFonts w:ascii="Times New Roman" w:hAnsi="Times New Roman"/>
          <w:sz w:val="28"/>
          <w:szCs w:val="28"/>
        </w:rPr>
        <w:lastRenderedPageBreak/>
        <w:t>предоста</w:t>
      </w:r>
      <w:r w:rsidRPr="00956693">
        <w:rPr>
          <w:rFonts w:ascii="Times New Roman" w:hAnsi="Times New Roman"/>
          <w:sz w:val="28"/>
          <w:szCs w:val="28"/>
        </w:rPr>
        <w:t>в</w:t>
      </w:r>
      <w:r w:rsidRPr="00956693">
        <w:rPr>
          <w:rFonts w:ascii="Times New Roman" w:hAnsi="Times New Roman"/>
          <w:sz w:val="28"/>
          <w:szCs w:val="28"/>
        </w:rPr>
        <w:t xml:space="preserve">ления государственных и муниципальных услуг Новосибирской области» (далее - ГАУ «МФЦ») размещается на официальном интернет-сайте ГАУ </w:t>
      </w:r>
      <w:r>
        <w:rPr>
          <w:rFonts w:ascii="Times New Roman" w:hAnsi="Times New Roman"/>
          <w:sz w:val="28"/>
          <w:szCs w:val="28"/>
        </w:rPr>
        <w:t>«</w:t>
      </w:r>
      <w:r w:rsidRPr="00956693">
        <w:rPr>
          <w:rFonts w:ascii="Times New Roman" w:hAnsi="Times New Roman"/>
          <w:sz w:val="28"/>
          <w:szCs w:val="28"/>
        </w:rPr>
        <w:t>МФЦ</w:t>
      </w:r>
      <w:r>
        <w:rPr>
          <w:rFonts w:ascii="Times New Roman" w:hAnsi="Times New Roman"/>
          <w:sz w:val="28"/>
          <w:szCs w:val="28"/>
        </w:rPr>
        <w:t>»</w:t>
      </w:r>
      <w:r w:rsidRPr="00956693">
        <w:rPr>
          <w:rFonts w:ascii="Times New Roman" w:hAnsi="Times New Roman"/>
          <w:sz w:val="28"/>
          <w:szCs w:val="28"/>
        </w:rPr>
        <w:t xml:space="preserve"> - </w:t>
      </w:r>
      <w:hyperlink r:id="rId48" w:history="1">
        <w:r w:rsidRPr="00956693">
          <w:rPr>
            <w:rStyle w:val="a9"/>
            <w:sz w:val="28"/>
            <w:szCs w:val="28"/>
          </w:rPr>
          <w:t>http://www.mfc-nso.ru</w:t>
        </w:r>
      </w:hyperlink>
      <w:r w:rsidRPr="00956693">
        <w:rPr>
          <w:rFonts w:ascii="Times New Roman" w:hAnsi="Times New Roman"/>
          <w:sz w:val="28"/>
          <w:szCs w:val="28"/>
        </w:rPr>
        <w:t>, а также в федеральной государственной информационной системе ЕПГУ (</w:t>
      </w:r>
      <w:hyperlink r:id="rId49" w:history="1">
        <w:r w:rsidRPr="00956693">
          <w:rPr>
            <w:rStyle w:val="a9"/>
            <w:sz w:val="28"/>
            <w:szCs w:val="28"/>
          </w:rPr>
          <w:t>www.gosuslugi.ru</w:t>
        </w:r>
      </w:hyperlink>
      <w:r w:rsidRPr="00956693">
        <w:rPr>
          <w:rFonts w:ascii="Times New Roman" w:hAnsi="Times New Roman"/>
          <w:sz w:val="28"/>
          <w:szCs w:val="28"/>
        </w:rPr>
        <w:t>).</w:t>
      </w:r>
    </w:p>
    <w:p w:rsidR="00DC26C4" w:rsidRPr="00956693" w:rsidRDefault="00DC26C4" w:rsidP="00DC26C4">
      <w:pPr>
        <w:autoSpaceDE w:val="0"/>
        <w:autoSpaceDN w:val="0"/>
        <w:adjustRightInd w:val="0"/>
        <w:spacing w:after="0" w:line="240" w:lineRule="auto"/>
        <w:ind w:firstLine="709"/>
        <w:jc w:val="both"/>
        <w:rPr>
          <w:rFonts w:ascii="Times New Roman" w:hAnsi="Times New Roman"/>
          <w:sz w:val="28"/>
          <w:szCs w:val="28"/>
        </w:rPr>
      </w:pPr>
      <w:r w:rsidRPr="00956693">
        <w:rPr>
          <w:rFonts w:ascii="Times New Roman" w:hAnsi="Times New Roman"/>
          <w:sz w:val="28"/>
          <w:szCs w:val="28"/>
        </w:rPr>
        <w:t>Кроме того, сведения о местах нахождения и контактных телефонах, оф</w:t>
      </w:r>
      <w:r w:rsidRPr="00956693">
        <w:rPr>
          <w:rFonts w:ascii="Times New Roman" w:hAnsi="Times New Roman"/>
          <w:sz w:val="28"/>
          <w:szCs w:val="28"/>
        </w:rPr>
        <w:t>и</w:t>
      </w:r>
      <w:r w:rsidRPr="00956693">
        <w:rPr>
          <w:rFonts w:ascii="Times New Roman" w:hAnsi="Times New Roman"/>
          <w:sz w:val="28"/>
          <w:szCs w:val="28"/>
        </w:rPr>
        <w:t>циальных интернет-сайтах, адресах электронной почты администрации Венгеро</w:t>
      </w:r>
      <w:r w:rsidRPr="00956693">
        <w:rPr>
          <w:rFonts w:ascii="Times New Roman" w:hAnsi="Times New Roman"/>
          <w:sz w:val="28"/>
          <w:szCs w:val="28"/>
        </w:rPr>
        <w:t>в</w:t>
      </w:r>
      <w:r>
        <w:rPr>
          <w:rFonts w:ascii="Times New Roman" w:hAnsi="Times New Roman"/>
          <w:sz w:val="28"/>
          <w:szCs w:val="28"/>
        </w:rPr>
        <w:t>ского района и ГАУ «</w:t>
      </w:r>
      <w:r w:rsidRPr="00956693">
        <w:rPr>
          <w:rFonts w:ascii="Times New Roman" w:hAnsi="Times New Roman"/>
          <w:sz w:val="28"/>
          <w:szCs w:val="28"/>
        </w:rPr>
        <w:t>МФЦ» размещаются на информационных стендах админ</w:t>
      </w:r>
      <w:r w:rsidRPr="00956693">
        <w:rPr>
          <w:rFonts w:ascii="Times New Roman" w:hAnsi="Times New Roman"/>
          <w:sz w:val="28"/>
          <w:szCs w:val="28"/>
        </w:rPr>
        <w:t>и</w:t>
      </w:r>
      <w:r w:rsidRPr="00956693">
        <w:rPr>
          <w:rFonts w:ascii="Times New Roman" w:hAnsi="Times New Roman"/>
          <w:sz w:val="28"/>
          <w:szCs w:val="28"/>
        </w:rPr>
        <w:t>страции и ГАУ «МФЦ».</w:t>
      </w:r>
    </w:p>
    <w:p w:rsidR="00DC26C4" w:rsidRPr="00956693" w:rsidRDefault="00DC26C4" w:rsidP="00DC26C4">
      <w:pPr>
        <w:autoSpaceDE w:val="0"/>
        <w:autoSpaceDN w:val="0"/>
        <w:adjustRightInd w:val="0"/>
        <w:spacing w:after="0" w:line="240" w:lineRule="auto"/>
        <w:ind w:firstLine="709"/>
        <w:jc w:val="both"/>
        <w:rPr>
          <w:rFonts w:ascii="Times New Roman" w:hAnsi="Times New Roman"/>
          <w:sz w:val="28"/>
          <w:szCs w:val="28"/>
        </w:rPr>
      </w:pPr>
      <w:r w:rsidRPr="00956693">
        <w:rPr>
          <w:rFonts w:ascii="Times New Roman" w:hAnsi="Times New Roman"/>
          <w:sz w:val="28"/>
          <w:szCs w:val="28"/>
        </w:rPr>
        <w:t>Сведения о графике (режиме) работы администрации сообщаются по ко</w:t>
      </w:r>
      <w:r w:rsidRPr="00956693">
        <w:rPr>
          <w:rFonts w:ascii="Times New Roman" w:hAnsi="Times New Roman"/>
          <w:sz w:val="28"/>
          <w:szCs w:val="28"/>
        </w:rPr>
        <w:t>н</w:t>
      </w:r>
      <w:r w:rsidRPr="00956693">
        <w:rPr>
          <w:rFonts w:ascii="Times New Roman" w:hAnsi="Times New Roman"/>
          <w:sz w:val="28"/>
          <w:szCs w:val="28"/>
        </w:rPr>
        <w:t>тактным телефонам, а также размещаются:</w:t>
      </w:r>
    </w:p>
    <w:p w:rsidR="00DC26C4" w:rsidRPr="00956693" w:rsidRDefault="00DC26C4" w:rsidP="00DC26C4">
      <w:pPr>
        <w:autoSpaceDE w:val="0"/>
        <w:autoSpaceDN w:val="0"/>
        <w:adjustRightInd w:val="0"/>
        <w:spacing w:after="0" w:line="240" w:lineRule="auto"/>
        <w:ind w:firstLine="709"/>
        <w:jc w:val="both"/>
        <w:rPr>
          <w:rFonts w:ascii="Times New Roman" w:hAnsi="Times New Roman"/>
          <w:sz w:val="28"/>
          <w:szCs w:val="28"/>
        </w:rPr>
      </w:pPr>
      <w:r w:rsidRPr="00956693">
        <w:rPr>
          <w:rFonts w:ascii="Times New Roman" w:hAnsi="Times New Roman"/>
          <w:sz w:val="28"/>
          <w:szCs w:val="28"/>
        </w:rPr>
        <w:t>-на официальном интернет-сайте администрации - http://</w:t>
      </w:r>
      <w:r w:rsidRPr="00956693">
        <w:t xml:space="preserve"> </w:t>
      </w:r>
      <w:hyperlink r:id="rId50" w:history="1">
        <w:r w:rsidRPr="00956693">
          <w:rPr>
            <w:rStyle w:val="a9"/>
            <w:sz w:val="28"/>
            <w:szCs w:val="28"/>
          </w:rPr>
          <w:t>www.vengerovo.nso.ru</w:t>
        </w:r>
      </w:hyperlink>
      <w:r w:rsidRPr="00956693">
        <w:rPr>
          <w:rFonts w:ascii="Times New Roman" w:hAnsi="Times New Roman"/>
          <w:sz w:val="28"/>
          <w:szCs w:val="28"/>
        </w:rPr>
        <w:t>;</w:t>
      </w:r>
    </w:p>
    <w:p w:rsidR="00DC26C4" w:rsidRPr="00956693" w:rsidRDefault="00DC26C4" w:rsidP="00DC26C4">
      <w:pPr>
        <w:autoSpaceDE w:val="0"/>
        <w:autoSpaceDN w:val="0"/>
        <w:adjustRightInd w:val="0"/>
        <w:spacing w:after="0" w:line="240" w:lineRule="auto"/>
        <w:ind w:firstLine="709"/>
        <w:jc w:val="both"/>
        <w:rPr>
          <w:rFonts w:ascii="Times New Roman" w:hAnsi="Times New Roman"/>
          <w:sz w:val="28"/>
          <w:szCs w:val="28"/>
        </w:rPr>
      </w:pPr>
      <w:r w:rsidRPr="00956693">
        <w:rPr>
          <w:rFonts w:ascii="Times New Roman" w:hAnsi="Times New Roman"/>
          <w:sz w:val="28"/>
          <w:szCs w:val="28"/>
        </w:rPr>
        <w:t>-на информационном стенде.</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 </w:t>
      </w:r>
      <w:r w:rsidRPr="00956693">
        <w:rPr>
          <w:rFonts w:ascii="Times New Roman" w:eastAsia="Times New Roman" w:hAnsi="Times New Roman"/>
          <w:bCs/>
          <w:color w:val="000000"/>
          <w:sz w:val="28"/>
          <w:szCs w:val="28"/>
        </w:rPr>
        <w:t>II. Стандарт предоставления муниципальной услуги</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 2.1. Наименование муниципальной услуги: «Предварительное согласование предоставления земельного участка».</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2.2. Муниципальная услуга предоставляется администрацией Венгеровского района Новосибирской области.</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Ответственным за организацию предоставления муниципальной услуги я</w:t>
      </w:r>
      <w:r w:rsidRPr="00956693">
        <w:rPr>
          <w:rFonts w:ascii="Times New Roman" w:eastAsia="Times New Roman" w:hAnsi="Times New Roman"/>
          <w:color w:val="000000"/>
          <w:sz w:val="28"/>
          <w:szCs w:val="28"/>
        </w:rPr>
        <w:t>в</w:t>
      </w:r>
      <w:r w:rsidRPr="00956693">
        <w:rPr>
          <w:rFonts w:ascii="Times New Roman" w:eastAsia="Times New Roman" w:hAnsi="Times New Roman"/>
          <w:color w:val="000000"/>
          <w:sz w:val="28"/>
          <w:szCs w:val="28"/>
        </w:rPr>
        <w:t>ляется управление экономического развития, труда, промышленности и торговли администрации Венгеровского района Новосибирской области. При предоставл</w:t>
      </w:r>
      <w:r w:rsidRPr="00956693">
        <w:rPr>
          <w:rFonts w:ascii="Times New Roman" w:eastAsia="Times New Roman" w:hAnsi="Times New Roman"/>
          <w:color w:val="000000"/>
          <w:sz w:val="28"/>
          <w:szCs w:val="28"/>
        </w:rPr>
        <w:t>е</w:t>
      </w:r>
      <w:r w:rsidRPr="00956693">
        <w:rPr>
          <w:rFonts w:ascii="Times New Roman" w:eastAsia="Times New Roman" w:hAnsi="Times New Roman"/>
          <w:color w:val="000000"/>
          <w:sz w:val="28"/>
          <w:szCs w:val="28"/>
        </w:rPr>
        <w:t>нии муниципальной услуги также могут принимать участие в качестве источн</w:t>
      </w:r>
      <w:r w:rsidRPr="00956693">
        <w:rPr>
          <w:rFonts w:ascii="Times New Roman" w:eastAsia="Times New Roman" w:hAnsi="Times New Roman"/>
          <w:color w:val="000000"/>
          <w:sz w:val="28"/>
          <w:szCs w:val="28"/>
        </w:rPr>
        <w:t>и</w:t>
      </w:r>
      <w:r w:rsidRPr="00956693">
        <w:rPr>
          <w:rFonts w:ascii="Times New Roman" w:eastAsia="Times New Roman" w:hAnsi="Times New Roman"/>
          <w:color w:val="000000"/>
          <w:sz w:val="28"/>
          <w:szCs w:val="28"/>
        </w:rPr>
        <w:t>ков или посредников при получении документов, необходимых для предоставл</w:t>
      </w:r>
      <w:r w:rsidRPr="00956693">
        <w:rPr>
          <w:rFonts w:ascii="Times New Roman" w:eastAsia="Times New Roman" w:hAnsi="Times New Roman"/>
          <w:color w:val="000000"/>
          <w:sz w:val="28"/>
          <w:szCs w:val="28"/>
        </w:rPr>
        <w:t>е</w:t>
      </w:r>
      <w:r w:rsidRPr="00956693">
        <w:rPr>
          <w:rFonts w:ascii="Times New Roman" w:eastAsia="Times New Roman" w:hAnsi="Times New Roman"/>
          <w:color w:val="000000"/>
          <w:sz w:val="28"/>
          <w:szCs w:val="28"/>
        </w:rPr>
        <w:t>ния муниципальной услуги, или источников информации для проверки сведений, предоставляемых заявителями, следующие органы и учреждения:</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 Управление Федеральной службы государственной регистрации, кадастра и картографии по Новосибирской области;</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 Органы местного самоуправления поселений Венгеровского района Нов</w:t>
      </w:r>
      <w:r w:rsidRPr="00956693">
        <w:rPr>
          <w:rFonts w:ascii="Times New Roman" w:eastAsia="Times New Roman" w:hAnsi="Times New Roman"/>
          <w:color w:val="000000"/>
          <w:sz w:val="28"/>
          <w:szCs w:val="28"/>
        </w:rPr>
        <w:t>о</w:t>
      </w:r>
      <w:r w:rsidRPr="00956693">
        <w:rPr>
          <w:rFonts w:ascii="Times New Roman" w:eastAsia="Times New Roman" w:hAnsi="Times New Roman"/>
          <w:color w:val="000000"/>
          <w:sz w:val="28"/>
          <w:szCs w:val="28"/>
        </w:rPr>
        <w:t>сибирской области:</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Администрация Венгеровского сельсовета Венгеровского района Новос</w:t>
      </w:r>
      <w:r w:rsidRPr="00956693">
        <w:rPr>
          <w:rFonts w:ascii="Times New Roman" w:eastAsia="Times New Roman" w:hAnsi="Times New Roman"/>
          <w:color w:val="000000"/>
          <w:sz w:val="28"/>
          <w:szCs w:val="28"/>
        </w:rPr>
        <w:t>и</w:t>
      </w:r>
      <w:r w:rsidRPr="00956693">
        <w:rPr>
          <w:rFonts w:ascii="Times New Roman" w:eastAsia="Times New Roman" w:hAnsi="Times New Roman"/>
          <w:color w:val="000000"/>
          <w:sz w:val="28"/>
          <w:szCs w:val="28"/>
        </w:rPr>
        <w:t>бирской области;</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Администрация Вознесенского сельсовета Венгеровского района Новос</w:t>
      </w:r>
      <w:r w:rsidRPr="00956693">
        <w:rPr>
          <w:rFonts w:ascii="Times New Roman" w:eastAsia="Times New Roman" w:hAnsi="Times New Roman"/>
          <w:color w:val="000000"/>
          <w:sz w:val="28"/>
          <w:szCs w:val="28"/>
        </w:rPr>
        <w:t>и</w:t>
      </w:r>
      <w:r w:rsidRPr="00956693">
        <w:rPr>
          <w:rFonts w:ascii="Times New Roman" w:eastAsia="Times New Roman" w:hAnsi="Times New Roman"/>
          <w:color w:val="000000"/>
          <w:sz w:val="28"/>
          <w:szCs w:val="28"/>
        </w:rPr>
        <w:t>бирской области;</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Администрация Воробьевского сельсовета Венгеровского района Новос</w:t>
      </w:r>
      <w:r w:rsidRPr="00956693">
        <w:rPr>
          <w:rFonts w:ascii="Times New Roman" w:eastAsia="Times New Roman" w:hAnsi="Times New Roman"/>
          <w:color w:val="000000"/>
          <w:sz w:val="28"/>
          <w:szCs w:val="28"/>
        </w:rPr>
        <w:t>и</w:t>
      </w:r>
      <w:r w:rsidRPr="00956693">
        <w:rPr>
          <w:rFonts w:ascii="Times New Roman" w:eastAsia="Times New Roman" w:hAnsi="Times New Roman"/>
          <w:color w:val="000000"/>
          <w:sz w:val="28"/>
          <w:szCs w:val="28"/>
        </w:rPr>
        <w:t>бирской области ;</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Администрация Ключевского сельсовета Венгеровского района Новосиби</w:t>
      </w:r>
      <w:r w:rsidRPr="00956693">
        <w:rPr>
          <w:rFonts w:ascii="Times New Roman" w:eastAsia="Times New Roman" w:hAnsi="Times New Roman"/>
          <w:color w:val="000000"/>
          <w:sz w:val="28"/>
          <w:szCs w:val="28"/>
        </w:rPr>
        <w:t>р</w:t>
      </w:r>
      <w:r w:rsidRPr="00956693">
        <w:rPr>
          <w:rFonts w:ascii="Times New Roman" w:eastAsia="Times New Roman" w:hAnsi="Times New Roman"/>
          <w:color w:val="000000"/>
          <w:sz w:val="28"/>
          <w:szCs w:val="28"/>
        </w:rPr>
        <w:t>ской области;</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Администрация Меньшиковского сельсовета Венгеровского района Нов</w:t>
      </w:r>
      <w:r w:rsidRPr="00956693">
        <w:rPr>
          <w:rFonts w:ascii="Times New Roman" w:eastAsia="Times New Roman" w:hAnsi="Times New Roman"/>
          <w:color w:val="000000"/>
          <w:sz w:val="28"/>
          <w:szCs w:val="28"/>
        </w:rPr>
        <w:t>о</w:t>
      </w:r>
      <w:r w:rsidRPr="00956693">
        <w:rPr>
          <w:rFonts w:ascii="Times New Roman" w:eastAsia="Times New Roman" w:hAnsi="Times New Roman"/>
          <w:color w:val="000000"/>
          <w:sz w:val="28"/>
          <w:szCs w:val="28"/>
        </w:rPr>
        <w:t>сибирской области;</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Администрация Мининского сельсовета Венгеровского района Новосиби</w:t>
      </w:r>
      <w:r w:rsidRPr="00956693">
        <w:rPr>
          <w:rFonts w:ascii="Times New Roman" w:eastAsia="Times New Roman" w:hAnsi="Times New Roman"/>
          <w:color w:val="000000"/>
          <w:sz w:val="28"/>
          <w:szCs w:val="28"/>
        </w:rPr>
        <w:t>р</w:t>
      </w:r>
      <w:r w:rsidRPr="00956693">
        <w:rPr>
          <w:rFonts w:ascii="Times New Roman" w:eastAsia="Times New Roman" w:hAnsi="Times New Roman"/>
          <w:color w:val="000000"/>
          <w:sz w:val="28"/>
          <w:szCs w:val="28"/>
        </w:rPr>
        <w:t>ской области;</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Администрация Новотартасского сельсовета Венгеровского района Новос</w:t>
      </w:r>
      <w:r w:rsidRPr="00956693">
        <w:rPr>
          <w:rFonts w:ascii="Times New Roman" w:eastAsia="Times New Roman" w:hAnsi="Times New Roman"/>
          <w:color w:val="000000"/>
          <w:sz w:val="28"/>
          <w:szCs w:val="28"/>
        </w:rPr>
        <w:t>и</w:t>
      </w:r>
      <w:r w:rsidRPr="00956693">
        <w:rPr>
          <w:rFonts w:ascii="Times New Roman" w:eastAsia="Times New Roman" w:hAnsi="Times New Roman"/>
          <w:color w:val="000000"/>
          <w:sz w:val="28"/>
          <w:szCs w:val="28"/>
        </w:rPr>
        <w:t>бирской области;</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lastRenderedPageBreak/>
        <w:t>Администрация Павловского сельсовета Венгеровского района Новосиби</w:t>
      </w:r>
      <w:r w:rsidRPr="00956693">
        <w:rPr>
          <w:rFonts w:ascii="Times New Roman" w:eastAsia="Times New Roman" w:hAnsi="Times New Roman"/>
          <w:color w:val="000000"/>
          <w:sz w:val="28"/>
          <w:szCs w:val="28"/>
        </w:rPr>
        <w:t>р</w:t>
      </w:r>
      <w:r w:rsidRPr="00956693">
        <w:rPr>
          <w:rFonts w:ascii="Times New Roman" w:eastAsia="Times New Roman" w:hAnsi="Times New Roman"/>
          <w:color w:val="000000"/>
          <w:sz w:val="28"/>
          <w:szCs w:val="28"/>
        </w:rPr>
        <w:t>ской области;</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Администрация Петропавловского 1-го сельсовета Венгеровского района Новосибирской области;</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Администрация Петропавловского 2-го сельсовета Венгеровского района Новосибирской области;</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Администрация Сибирцевского 1-го сельсовета Венгеровского района Н</w:t>
      </w:r>
      <w:r w:rsidRPr="00956693">
        <w:rPr>
          <w:rFonts w:ascii="Times New Roman" w:eastAsia="Times New Roman" w:hAnsi="Times New Roman"/>
          <w:color w:val="000000"/>
          <w:sz w:val="28"/>
          <w:szCs w:val="28"/>
        </w:rPr>
        <w:t>о</w:t>
      </w:r>
      <w:r w:rsidRPr="00956693">
        <w:rPr>
          <w:rFonts w:ascii="Times New Roman" w:eastAsia="Times New Roman" w:hAnsi="Times New Roman"/>
          <w:color w:val="000000"/>
          <w:sz w:val="28"/>
          <w:szCs w:val="28"/>
        </w:rPr>
        <w:t>восибирской области;</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Администрация Сибирцевского 2-го сельсовета Венгеровского района Н</w:t>
      </w:r>
      <w:r w:rsidRPr="00956693">
        <w:rPr>
          <w:rFonts w:ascii="Times New Roman" w:eastAsia="Times New Roman" w:hAnsi="Times New Roman"/>
          <w:color w:val="000000"/>
          <w:sz w:val="28"/>
          <w:szCs w:val="28"/>
        </w:rPr>
        <w:t>о</w:t>
      </w:r>
      <w:r w:rsidRPr="00956693">
        <w:rPr>
          <w:rFonts w:ascii="Times New Roman" w:eastAsia="Times New Roman" w:hAnsi="Times New Roman"/>
          <w:color w:val="000000"/>
          <w:sz w:val="28"/>
          <w:szCs w:val="28"/>
        </w:rPr>
        <w:t>восибирской области;</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Администрация Тартасского сельсовета Венгеровского района Новосиби</w:t>
      </w:r>
      <w:r w:rsidRPr="00956693">
        <w:rPr>
          <w:rFonts w:ascii="Times New Roman" w:eastAsia="Times New Roman" w:hAnsi="Times New Roman"/>
          <w:color w:val="000000"/>
          <w:sz w:val="28"/>
          <w:szCs w:val="28"/>
        </w:rPr>
        <w:t>р</w:t>
      </w:r>
      <w:r w:rsidRPr="00956693">
        <w:rPr>
          <w:rFonts w:ascii="Times New Roman" w:eastAsia="Times New Roman" w:hAnsi="Times New Roman"/>
          <w:color w:val="000000"/>
          <w:sz w:val="28"/>
          <w:szCs w:val="28"/>
        </w:rPr>
        <w:t>ской области;</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Администрация Туруновского сельсовета Венгеровского района Новос</w:t>
      </w:r>
      <w:r w:rsidRPr="00956693">
        <w:rPr>
          <w:rFonts w:ascii="Times New Roman" w:eastAsia="Times New Roman" w:hAnsi="Times New Roman"/>
          <w:color w:val="000000"/>
          <w:sz w:val="28"/>
          <w:szCs w:val="28"/>
        </w:rPr>
        <w:t>и</w:t>
      </w:r>
      <w:r w:rsidRPr="00956693">
        <w:rPr>
          <w:rFonts w:ascii="Times New Roman" w:eastAsia="Times New Roman" w:hAnsi="Times New Roman"/>
          <w:color w:val="000000"/>
          <w:sz w:val="28"/>
          <w:szCs w:val="28"/>
        </w:rPr>
        <w:t>бирской области;</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Администрация Урезского сельсовета Венгеровского района Новосиби</w:t>
      </w:r>
      <w:r w:rsidRPr="00956693">
        <w:rPr>
          <w:rFonts w:ascii="Times New Roman" w:eastAsia="Times New Roman" w:hAnsi="Times New Roman"/>
          <w:color w:val="000000"/>
          <w:sz w:val="28"/>
          <w:szCs w:val="28"/>
        </w:rPr>
        <w:t>р</w:t>
      </w:r>
      <w:r w:rsidRPr="00956693">
        <w:rPr>
          <w:rFonts w:ascii="Times New Roman" w:eastAsia="Times New Roman" w:hAnsi="Times New Roman"/>
          <w:color w:val="000000"/>
          <w:sz w:val="28"/>
          <w:szCs w:val="28"/>
        </w:rPr>
        <w:t>ской области;</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Администрация Усть-Изесского сельсовета Венгеровского района Новос</w:t>
      </w:r>
      <w:r w:rsidRPr="00956693">
        <w:rPr>
          <w:rFonts w:ascii="Times New Roman" w:eastAsia="Times New Roman" w:hAnsi="Times New Roman"/>
          <w:color w:val="000000"/>
          <w:sz w:val="28"/>
          <w:szCs w:val="28"/>
        </w:rPr>
        <w:t>и</w:t>
      </w:r>
      <w:r w:rsidRPr="00956693">
        <w:rPr>
          <w:rFonts w:ascii="Times New Roman" w:eastAsia="Times New Roman" w:hAnsi="Times New Roman"/>
          <w:color w:val="000000"/>
          <w:sz w:val="28"/>
          <w:szCs w:val="28"/>
        </w:rPr>
        <w:t>бирской области;</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Администрация Усть-Ламенского сельсовета Венгеровского района Нов</w:t>
      </w:r>
      <w:r w:rsidRPr="00956693">
        <w:rPr>
          <w:rFonts w:ascii="Times New Roman" w:eastAsia="Times New Roman" w:hAnsi="Times New Roman"/>
          <w:color w:val="000000"/>
          <w:sz w:val="28"/>
          <w:szCs w:val="28"/>
        </w:rPr>
        <w:t>о</w:t>
      </w:r>
      <w:r w:rsidRPr="00956693">
        <w:rPr>
          <w:rFonts w:ascii="Times New Roman" w:eastAsia="Times New Roman" w:hAnsi="Times New Roman"/>
          <w:color w:val="000000"/>
          <w:sz w:val="28"/>
          <w:szCs w:val="28"/>
        </w:rPr>
        <w:t>сибирской области;</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Администрация Шипицынского сельсовета Венгеровского района Новос</w:t>
      </w:r>
      <w:r w:rsidRPr="00956693">
        <w:rPr>
          <w:rFonts w:ascii="Times New Roman" w:eastAsia="Times New Roman" w:hAnsi="Times New Roman"/>
          <w:color w:val="000000"/>
          <w:sz w:val="28"/>
          <w:szCs w:val="28"/>
        </w:rPr>
        <w:t>и</w:t>
      </w:r>
      <w:r w:rsidRPr="00956693">
        <w:rPr>
          <w:rFonts w:ascii="Times New Roman" w:eastAsia="Times New Roman" w:hAnsi="Times New Roman"/>
          <w:color w:val="000000"/>
          <w:sz w:val="28"/>
          <w:szCs w:val="28"/>
        </w:rPr>
        <w:t>бирской области.</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Запрещено требовать от заявителя осуществления действий, в том числе с</w:t>
      </w:r>
      <w:r w:rsidRPr="00956693">
        <w:rPr>
          <w:rFonts w:ascii="Times New Roman" w:eastAsia="Times New Roman" w:hAnsi="Times New Roman"/>
          <w:color w:val="000000"/>
          <w:sz w:val="28"/>
          <w:szCs w:val="28"/>
        </w:rPr>
        <w:t>о</w:t>
      </w:r>
      <w:r w:rsidRPr="00956693">
        <w:rPr>
          <w:rFonts w:ascii="Times New Roman" w:eastAsia="Times New Roman" w:hAnsi="Times New Roman"/>
          <w:color w:val="000000"/>
          <w:sz w:val="28"/>
          <w:szCs w:val="28"/>
        </w:rPr>
        <w:t>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w:t>
      </w:r>
      <w:r w:rsidRPr="00956693">
        <w:rPr>
          <w:rFonts w:ascii="Times New Roman" w:eastAsia="Times New Roman" w:hAnsi="Times New Roman"/>
          <w:color w:val="000000"/>
          <w:sz w:val="28"/>
          <w:szCs w:val="28"/>
        </w:rPr>
        <w:t>и</w:t>
      </w:r>
      <w:r w:rsidRPr="00956693">
        <w:rPr>
          <w:rFonts w:ascii="Times New Roman" w:eastAsia="Times New Roman" w:hAnsi="Times New Roman"/>
          <w:color w:val="000000"/>
          <w:sz w:val="28"/>
          <w:szCs w:val="28"/>
        </w:rPr>
        <w:t>пальных услуг.</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2.3. Результатом предоставления муниципальной услуги является направл</w:t>
      </w:r>
      <w:r w:rsidRPr="00956693">
        <w:rPr>
          <w:rFonts w:ascii="Times New Roman" w:eastAsia="Times New Roman" w:hAnsi="Times New Roman"/>
          <w:color w:val="000000"/>
          <w:sz w:val="28"/>
          <w:szCs w:val="28"/>
        </w:rPr>
        <w:t>е</w:t>
      </w:r>
      <w:r w:rsidRPr="00956693">
        <w:rPr>
          <w:rFonts w:ascii="Times New Roman" w:eastAsia="Times New Roman" w:hAnsi="Times New Roman"/>
          <w:color w:val="000000"/>
          <w:sz w:val="28"/>
          <w:szCs w:val="28"/>
        </w:rPr>
        <w:t>ние заявителю решения о предварительном согласовании предоставления земел</w:t>
      </w:r>
      <w:r w:rsidRPr="00956693">
        <w:rPr>
          <w:rFonts w:ascii="Times New Roman" w:eastAsia="Times New Roman" w:hAnsi="Times New Roman"/>
          <w:color w:val="000000"/>
          <w:sz w:val="28"/>
          <w:szCs w:val="28"/>
        </w:rPr>
        <w:t>ь</w:t>
      </w:r>
      <w:r w:rsidRPr="00956693">
        <w:rPr>
          <w:rFonts w:ascii="Times New Roman" w:eastAsia="Times New Roman" w:hAnsi="Times New Roman"/>
          <w:color w:val="000000"/>
          <w:sz w:val="28"/>
          <w:szCs w:val="28"/>
        </w:rPr>
        <w:t>ного участка (далее – решение о предварительном согласовании) или решения об отказе в предварительном согласовании предоставления земельного участка (д</w:t>
      </w:r>
      <w:r w:rsidRPr="00956693">
        <w:rPr>
          <w:rFonts w:ascii="Times New Roman" w:eastAsia="Times New Roman" w:hAnsi="Times New Roman"/>
          <w:color w:val="000000"/>
          <w:sz w:val="28"/>
          <w:szCs w:val="28"/>
        </w:rPr>
        <w:t>а</w:t>
      </w:r>
      <w:r w:rsidRPr="00956693">
        <w:rPr>
          <w:rFonts w:ascii="Times New Roman" w:eastAsia="Times New Roman" w:hAnsi="Times New Roman"/>
          <w:color w:val="000000"/>
          <w:sz w:val="28"/>
          <w:szCs w:val="28"/>
        </w:rPr>
        <w:t>лее – решение об отказе) (Приложение № 2 к административному регламенту).</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2.4. Срок предоставления муниципальной услуги, включая время на напра</w:t>
      </w:r>
      <w:r w:rsidRPr="00956693">
        <w:rPr>
          <w:rFonts w:ascii="Times New Roman" w:eastAsia="Times New Roman" w:hAnsi="Times New Roman"/>
          <w:color w:val="000000"/>
          <w:sz w:val="28"/>
          <w:szCs w:val="28"/>
        </w:rPr>
        <w:t>в</w:t>
      </w:r>
      <w:r w:rsidRPr="00956693">
        <w:rPr>
          <w:rFonts w:ascii="Times New Roman" w:eastAsia="Times New Roman" w:hAnsi="Times New Roman"/>
          <w:color w:val="000000"/>
          <w:sz w:val="28"/>
          <w:szCs w:val="28"/>
        </w:rPr>
        <w:t>ление результата предоставления муниципальной услуги, составляет не более 30 (тридцати) календарных дней со дня поступления заявления без учета срока пр</w:t>
      </w:r>
      <w:r w:rsidRPr="00956693">
        <w:rPr>
          <w:rFonts w:ascii="Times New Roman" w:eastAsia="Times New Roman" w:hAnsi="Times New Roman"/>
          <w:color w:val="000000"/>
          <w:sz w:val="28"/>
          <w:szCs w:val="28"/>
        </w:rPr>
        <w:t>и</w:t>
      </w:r>
      <w:r w:rsidRPr="00956693">
        <w:rPr>
          <w:rFonts w:ascii="Times New Roman" w:eastAsia="Times New Roman" w:hAnsi="Times New Roman"/>
          <w:color w:val="000000"/>
          <w:sz w:val="28"/>
          <w:szCs w:val="28"/>
        </w:rPr>
        <w:t>остановления рассмотрения заявления в соответствии с пунктом 3.4.1 админис</w:t>
      </w:r>
      <w:r w:rsidRPr="00956693">
        <w:rPr>
          <w:rFonts w:ascii="Times New Roman" w:eastAsia="Times New Roman" w:hAnsi="Times New Roman"/>
          <w:color w:val="000000"/>
          <w:sz w:val="28"/>
          <w:szCs w:val="28"/>
        </w:rPr>
        <w:t>т</w:t>
      </w:r>
      <w:r w:rsidRPr="00956693">
        <w:rPr>
          <w:rFonts w:ascii="Times New Roman" w:eastAsia="Times New Roman" w:hAnsi="Times New Roman"/>
          <w:color w:val="000000"/>
          <w:sz w:val="28"/>
          <w:szCs w:val="28"/>
        </w:rPr>
        <w:t>ративного регламента.</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В случае обращения за предоставлением муниципальной услуги в эле</w:t>
      </w:r>
      <w:r w:rsidRPr="00956693">
        <w:rPr>
          <w:rFonts w:ascii="Times New Roman" w:eastAsia="Times New Roman" w:hAnsi="Times New Roman"/>
          <w:color w:val="000000"/>
          <w:sz w:val="28"/>
          <w:szCs w:val="28"/>
        </w:rPr>
        <w:t>к</w:t>
      </w:r>
      <w:r w:rsidRPr="00956693">
        <w:rPr>
          <w:rFonts w:ascii="Times New Roman" w:eastAsia="Times New Roman" w:hAnsi="Times New Roman"/>
          <w:color w:val="000000"/>
          <w:sz w:val="28"/>
          <w:szCs w:val="28"/>
        </w:rPr>
        <w:t>тронной форме, в том числе посредством ЕПГУ, срок начала предоставления м</w:t>
      </w:r>
      <w:r w:rsidRPr="00956693">
        <w:rPr>
          <w:rFonts w:ascii="Times New Roman" w:eastAsia="Times New Roman" w:hAnsi="Times New Roman"/>
          <w:color w:val="000000"/>
          <w:sz w:val="28"/>
          <w:szCs w:val="28"/>
        </w:rPr>
        <w:t>у</w:t>
      </w:r>
      <w:r w:rsidRPr="00956693">
        <w:rPr>
          <w:rFonts w:ascii="Times New Roman" w:eastAsia="Times New Roman" w:hAnsi="Times New Roman"/>
          <w:color w:val="000000"/>
          <w:sz w:val="28"/>
          <w:szCs w:val="28"/>
        </w:rPr>
        <w:t>ниципальной услуги определяется датой подачи запроса в электронной форме (посредством официального сайта администрации, электронной почты админис</w:t>
      </w:r>
      <w:r w:rsidRPr="00956693">
        <w:rPr>
          <w:rFonts w:ascii="Times New Roman" w:eastAsia="Times New Roman" w:hAnsi="Times New Roman"/>
          <w:color w:val="000000"/>
          <w:sz w:val="28"/>
          <w:szCs w:val="28"/>
        </w:rPr>
        <w:t>т</w:t>
      </w:r>
      <w:r w:rsidRPr="00956693">
        <w:rPr>
          <w:rFonts w:ascii="Times New Roman" w:eastAsia="Times New Roman" w:hAnsi="Times New Roman"/>
          <w:color w:val="000000"/>
          <w:sz w:val="28"/>
          <w:szCs w:val="28"/>
        </w:rPr>
        <w:t>рации, личного кабинета ЕПГУ).</w:t>
      </w:r>
    </w:p>
    <w:p w:rsidR="00DC26C4" w:rsidRPr="00956693" w:rsidRDefault="00DC26C4" w:rsidP="00DC26C4">
      <w:pPr>
        <w:pStyle w:val="a6"/>
        <w:spacing w:before="0" w:beforeAutospacing="0" w:after="0" w:afterAutospacing="0"/>
        <w:ind w:firstLine="709"/>
        <w:jc w:val="both"/>
        <w:rPr>
          <w:color w:val="000000"/>
          <w:sz w:val="28"/>
          <w:szCs w:val="28"/>
        </w:rPr>
      </w:pPr>
      <w:r w:rsidRPr="00956693">
        <w:rPr>
          <w:color w:val="000000"/>
          <w:sz w:val="28"/>
          <w:szCs w:val="28"/>
        </w:rPr>
        <w:lastRenderedPageBreak/>
        <w:t>2.5. Перечень нормативных правовых актов, регулирующих отношения, возникающие в связи с предоставлением муниципальной услуги, размещается на официальном сайте администрации Венгеровского района в информационно-телекоммуникационной сети «Интернет» -</w:t>
      </w:r>
      <w:r w:rsidRPr="00956693">
        <w:rPr>
          <w:sz w:val="28"/>
          <w:szCs w:val="28"/>
        </w:rPr>
        <w:t xml:space="preserve"> http://www.vengerovo.nso.ru.</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2.6. Перечень документов, необходимых для получения муниципальной у</w:t>
      </w:r>
      <w:r w:rsidRPr="00956693">
        <w:rPr>
          <w:rFonts w:ascii="Times New Roman" w:eastAsia="Times New Roman" w:hAnsi="Times New Roman"/>
          <w:color w:val="000000"/>
          <w:sz w:val="28"/>
          <w:szCs w:val="28"/>
        </w:rPr>
        <w:t>с</w:t>
      </w:r>
      <w:r w:rsidRPr="00956693">
        <w:rPr>
          <w:rFonts w:ascii="Times New Roman" w:eastAsia="Times New Roman" w:hAnsi="Times New Roman"/>
          <w:color w:val="000000"/>
          <w:sz w:val="28"/>
          <w:szCs w:val="28"/>
        </w:rPr>
        <w:t>луги.</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По выбору заявителя заявление и документы, необходимые для предоста</w:t>
      </w:r>
      <w:r w:rsidRPr="00956693">
        <w:rPr>
          <w:rFonts w:ascii="Times New Roman" w:eastAsia="Times New Roman" w:hAnsi="Times New Roman"/>
          <w:color w:val="000000"/>
          <w:sz w:val="28"/>
          <w:szCs w:val="28"/>
        </w:rPr>
        <w:t>в</w:t>
      </w:r>
      <w:r w:rsidRPr="00956693">
        <w:rPr>
          <w:rFonts w:ascii="Times New Roman" w:eastAsia="Times New Roman" w:hAnsi="Times New Roman"/>
          <w:color w:val="000000"/>
          <w:sz w:val="28"/>
          <w:szCs w:val="28"/>
        </w:rPr>
        <w:t>ления муниципальной услуги, представляются одним из следующих способов:</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а) направляются почтовым сообщением в администрацию;</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б) в электронной форме путем направления запроса на адрес электронной почты администрации или официальный сайт администрации, или посредством личного кабинета ЕПГУ;</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 xml:space="preserve">в) лично в администрацию или ГАУ </w:t>
      </w:r>
      <w:r>
        <w:rPr>
          <w:rFonts w:ascii="Times New Roman" w:eastAsia="Times New Roman" w:hAnsi="Times New Roman"/>
          <w:color w:val="000000"/>
          <w:sz w:val="28"/>
          <w:szCs w:val="28"/>
        </w:rPr>
        <w:t>«</w:t>
      </w:r>
      <w:r w:rsidRPr="00956693">
        <w:rPr>
          <w:rFonts w:ascii="Times New Roman" w:eastAsia="Times New Roman" w:hAnsi="Times New Roman"/>
          <w:color w:val="000000"/>
          <w:sz w:val="28"/>
          <w:szCs w:val="28"/>
        </w:rPr>
        <w:t>МФЦ</w:t>
      </w:r>
      <w:r>
        <w:rPr>
          <w:rFonts w:ascii="Times New Roman" w:eastAsia="Times New Roman" w:hAnsi="Times New Roman"/>
          <w:color w:val="000000"/>
          <w:sz w:val="28"/>
          <w:szCs w:val="28"/>
        </w:rPr>
        <w:t>»</w:t>
      </w:r>
      <w:r w:rsidRPr="00956693">
        <w:rPr>
          <w:rFonts w:ascii="Times New Roman" w:eastAsia="Times New Roman" w:hAnsi="Times New Roman"/>
          <w:color w:val="000000"/>
          <w:sz w:val="28"/>
          <w:szCs w:val="28"/>
        </w:rPr>
        <w:t>.</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2.6.1. Перечень необходимых и обязательных для предоставления муниц</w:t>
      </w:r>
      <w:r w:rsidRPr="00956693">
        <w:rPr>
          <w:rFonts w:ascii="Times New Roman" w:eastAsia="Times New Roman" w:hAnsi="Times New Roman"/>
          <w:color w:val="000000"/>
          <w:sz w:val="28"/>
          <w:szCs w:val="28"/>
        </w:rPr>
        <w:t>и</w:t>
      </w:r>
      <w:r w:rsidRPr="00956693">
        <w:rPr>
          <w:rFonts w:ascii="Times New Roman" w:eastAsia="Times New Roman" w:hAnsi="Times New Roman"/>
          <w:color w:val="000000"/>
          <w:sz w:val="28"/>
          <w:szCs w:val="28"/>
        </w:rPr>
        <w:t>пальной услуги документов, подлежащих представлению заявителем:</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1) заявление (Приложение № 1 к административному регламенту);</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2) документы, подтверждающие право заявителя на приобретение земельн</w:t>
      </w:r>
      <w:r w:rsidRPr="00956693">
        <w:rPr>
          <w:rFonts w:ascii="Times New Roman" w:eastAsia="Times New Roman" w:hAnsi="Times New Roman"/>
          <w:color w:val="000000"/>
          <w:sz w:val="28"/>
          <w:szCs w:val="28"/>
        </w:rPr>
        <w:t>о</w:t>
      </w:r>
      <w:r w:rsidRPr="00956693">
        <w:rPr>
          <w:rFonts w:ascii="Times New Roman" w:eastAsia="Times New Roman" w:hAnsi="Times New Roman"/>
          <w:color w:val="000000"/>
          <w:sz w:val="28"/>
          <w:szCs w:val="28"/>
        </w:rPr>
        <w:t>го участка без проведения торгов и предусмотренные перечнем документов, по</w:t>
      </w:r>
      <w:r w:rsidRPr="00956693">
        <w:rPr>
          <w:rFonts w:ascii="Times New Roman" w:eastAsia="Times New Roman" w:hAnsi="Times New Roman"/>
          <w:color w:val="000000"/>
          <w:sz w:val="28"/>
          <w:szCs w:val="28"/>
        </w:rPr>
        <w:t>д</w:t>
      </w:r>
      <w:r w:rsidRPr="00956693">
        <w:rPr>
          <w:rFonts w:ascii="Times New Roman" w:eastAsia="Times New Roman" w:hAnsi="Times New Roman"/>
          <w:color w:val="000000"/>
          <w:sz w:val="28"/>
          <w:szCs w:val="28"/>
        </w:rPr>
        <w:t>тверждающих право заявителя на приобретение земельного участка без провед</w:t>
      </w:r>
      <w:r w:rsidRPr="00956693">
        <w:rPr>
          <w:rFonts w:ascii="Times New Roman" w:eastAsia="Times New Roman" w:hAnsi="Times New Roman"/>
          <w:color w:val="000000"/>
          <w:sz w:val="28"/>
          <w:szCs w:val="28"/>
        </w:rPr>
        <w:t>е</w:t>
      </w:r>
      <w:r w:rsidRPr="00956693">
        <w:rPr>
          <w:rFonts w:ascii="Times New Roman" w:eastAsia="Times New Roman" w:hAnsi="Times New Roman"/>
          <w:color w:val="000000"/>
          <w:sz w:val="28"/>
          <w:szCs w:val="28"/>
        </w:rPr>
        <w:t>ния торгов (далее – Перечень), за исключением документов, которые должны быть представлены в администрацию в порядке межведомственного информац</w:t>
      </w:r>
      <w:r w:rsidRPr="00956693">
        <w:rPr>
          <w:rFonts w:ascii="Times New Roman" w:eastAsia="Times New Roman" w:hAnsi="Times New Roman"/>
          <w:color w:val="000000"/>
          <w:sz w:val="28"/>
          <w:szCs w:val="28"/>
        </w:rPr>
        <w:t>и</w:t>
      </w:r>
      <w:r w:rsidRPr="00956693">
        <w:rPr>
          <w:rFonts w:ascii="Times New Roman" w:eastAsia="Times New Roman" w:hAnsi="Times New Roman"/>
          <w:color w:val="000000"/>
          <w:sz w:val="28"/>
          <w:szCs w:val="28"/>
        </w:rPr>
        <w:t>онного взаимодействия;</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3) схема расположения земельного участка в случае, если земельный участок предстоит образовать и отсутствует проект межевания территории, в гран</w:t>
      </w:r>
      <w:r w:rsidRPr="00956693">
        <w:rPr>
          <w:rFonts w:ascii="Times New Roman" w:eastAsia="Times New Roman" w:hAnsi="Times New Roman"/>
          <w:color w:val="000000"/>
          <w:sz w:val="28"/>
          <w:szCs w:val="28"/>
        </w:rPr>
        <w:t>и</w:t>
      </w:r>
      <w:r w:rsidRPr="00956693">
        <w:rPr>
          <w:rFonts w:ascii="Times New Roman" w:eastAsia="Times New Roman" w:hAnsi="Times New Roman"/>
          <w:color w:val="000000"/>
          <w:sz w:val="28"/>
          <w:szCs w:val="28"/>
        </w:rPr>
        <w:t>цах которой предстоит образовать такой земельный участок;</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4) проектная документация лесных участков в случае, если подано заявл</w:t>
      </w:r>
      <w:r w:rsidRPr="00956693">
        <w:rPr>
          <w:rFonts w:ascii="Times New Roman" w:eastAsia="Times New Roman" w:hAnsi="Times New Roman"/>
          <w:color w:val="000000"/>
          <w:sz w:val="28"/>
          <w:szCs w:val="28"/>
        </w:rPr>
        <w:t>е</w:t>
      </w:r>
      <w:r w:rsidRPr="00956693">
        <w:rPr>
          <w:rFonts w:ascii="Times New Roman" w:eastAsia="Times New Roman" w:hAnsi="Times New Roman"/>
          <w:color w:val="000000"/>
          <w:sz w:val="28"/>
          <w:szCs w:val="28"/>
        </w:rPr>
        <w:t>ние о предварительном согласовании предоставления лесного участка;</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5) документ, подтверждающий полномочия представителя заявителя в соо</w:t>
      </w:r>
      <w:r w:rsidRPr="00956693">
        <w:rPr>
          <w:rFonts w:ascii="Times New Roman" w:eastAsia="Times New Roman" w:hAnsi="Times New Roman"/>
          <w:color w:val="000000"/>
          <w:sz w:val="28"/>
          <w:szCs w:val="28"/>
        </w:rPr>
        <w:t>т</w:t>
      </w:r>
      <w:r w:rsidRPr="00956693">
        <w:rPr>
          <w:rFonts w:ascii="Times New Roman" w:eastAsia="Times New Roman" w:hAnsi="Times New Roman"/>
          <w:color w:val="000000"/>
          <w:sz w:val="28"/>
          <w:szCs w:val="28"/>
        </w:rPr>
        <w:t>ветствии с законодательством Российской Федерации, в случае, если с заявлением о предварительном согласовании предоставления земельного участка обращается представитель заявителя;</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6) заверенный перевод на русский язык документов о государственной р</w:t>
      </w:r>
      <w:r w:rsidRPr="00956693">
        <w:rPr>
          <w:rFonts w:ascii="Times New Roman" w:eastAsia="Times New Roman" w:hAnsi="Times New Roman"/>
          <w:color w:val="000000"/>
          <w:sz w:val="28"/>
          <w:szCs w:val="28"/>
        </w:rPr>
        <w:t>е</w:t>
      </w:r>
      <w:r w:rsidRPr="00956693">
        <w:rPr>
          <w:rFonts w:ascii="Times New Roman" w:eastAsia="Times New Roman" w:hAnsi="Times New Roman"/>
          <w:color w:val="000000"/>
          <w:sz w:val="28"/>
          <w:szCs w:val="28"/>
        </w:rPr>
        <w:t>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7) подготовленные некоммерческой организацией, созданной гражданами, списки ее членов в случае, если подано заявление о предварительном согласов</w:t>
      </w:r>
      <w:r w:rsidRPr="00956693">
        <w:rPr>
          <w:rFonts w:ascii="Times New Roman" w:eastAsia="Times New Roman" w:hAnsi="Times New Roman"/>
          <w:color w:val="000000"/>
          <w:sz w:val="28"/>
          <w:szCs w:val="28"/>
        </w:rPr>
        <w:t>а</w:t>
      </w:r>
      <w:r w:rsidRPr="00956693">
        <w:rPr>
          <w:rFonts w:ascii="Times New Roman" w:eastAsia="Times New Roman" w:hAnsi="Times New Roman"/>
          <w:color w:val="000000"/>
          <w:sz w:val="28"/>
          <w:szCs w:val="28"/>
        </w:rPr>
        <w:t>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 xml:space="preserve">8) оригинал (для удостоверения личности) документа, удостоверяющего личность заявителя, являющегося гражданином, либо личность лица, имеющего право действовать без доверенности от имени юридического лица, а в случае </w:t>
      </w:r>
      <w:r w:rsidRPr="00956693">
        <w:rPr>
          <w:rFonts w:ascii="Times New Roman" w:eastAsia="Times New Roman" w:hAnsi="Times New Roman"/>
          <w:color w:val="000000"/>
          <w:sz w:val="28"/>
          <w:szCs w:val="28"/>
        </w:rPr>
        <w:lastRenderedPageBreak/>
        <w:t>обращения представителя юридического лица или гражданина – документ, удост</w:t>
      </w:r>
      <w:r w:rsidRPr="00956693">
        <w:rPr>
          <w:rFonts w:ascii="Times New Roman" w:eastAsia="Times New Roman" w:hAnsi="Times New Roman"/>
          <w:color w:val="000000"/>
          <w:sz w:val="28"/>
          <w:szCs w:val="28"/>
        </w:rPr>
        <w:t>о</w:t>
      </w:r>
      <w:r w:rsidRPr="00956693">
        <w:rPr>
          <w:rFonts w:ascii="Times New Roman" w:eastAsia="Times New Roman" w:hAnsi="Times New Roman"/>
          <w:color w:val="000000"/>
          <w:sz w:val="28"/>
          <w:szCs w:val="28"/>
        </w:rPr>
        <w:t>веряющий личность представителя юридического лица или гражданина;</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 xml:space="preserve">9) согласие на обработку персональных данных лица, не являющегося заявителем, или его </w:t>
      </w:r>
      <w:r w:rsidRPr="00956693">
        <w:rPr>
          <w:rFonts w:ascii="Times New Roman" w:eastAsia="Times New Roman" w:hAnsi="Times New Roman"/>
          <w:sz w:val="28"/>
          <w:szCs w:val="28"/>
        </w:rPr>
        <w:t>законного представителя в случае, если для предоставл</w:t>
      </w:r>
      <w:r w:rsidRPr="00956693">
        <w:rPr>
          <w:rFonts w:ascii="Times New Roman" w:eastAsia="Times New Roman" w:hAnsi="Times New Roman"/>
          <w:sz w:val="28"/>
          <w:szCs w:val="28"/>
        </w:rPr>
        <w:t>е</w:t>
      </w:r>
      <w:r w:rsidRPr="00956693">
        <w:rPr>
          <w:rFonts w:ascii="Times New Roman" w:eastAsia="Times New Roman" w:hAnsi="Times New Roman"/>
          <w:sz w:val="28"/>
          <w:szCs w:val="28"/>
        </w:rPr>
        <w:t>ния муниципальной услуги необходима обработка персональных данных указа</w:t>
      </w:r>
      <w:r w:rsidRPr="00956693">
        <w:rPr>
          <w:rFonts w:ascii="Times New Roman" w:eastAsia="Times New Roman" w:hAnsi="Times New Roman"/>
          <w:sz w:val="28"/>
          <w:szCs w:val="28"/>
        </w:rPr>
        <w:t>н</w:t>
      </w:r>
      <w:r w:rsidRPr="00956693">
        <w:rPr>
          <w:rFonts w:ascii="Times New Roman" w:eastAsia="Times New Roman" w:hAnsi="Times New Roman"/>
          <w:sz w:val="28"/>
          <w:szCs w:val="28"/>
        </w:rPr>
        <w:t>ного лица и если в соответствии с Федеральным законом </w:t>
      </w:r>
      <w:hyperlink r:id="rId51" w:tgtFrame="_blank" w:history="1">
        <w:r w:rsidRPr="00956693">
          <w:rPr>
            <w:rFonts w:ascii="Times New Roman" w:eastAsia="Times New Roman" w:hAnsi="Times New Roman"/>
            <w:sz w:val="28"/>
            <w:szCs w:val="28"/>
          </w:rPr>
          <w:t>от 27.07.2006 № 152-ФЗ</w:t>
        </w:r>
      </w:hyperlink>
      <w:r w:rsidRPr="00956693">
        <w:rPr>
          <w:rFonts w:ascii="Times New Roman" w:eastAsia="Times New Roman" w:hAnsi="Times New Roman"/>
          <w:sz w:val="28"/>
          <w:szCs w:val="28"/>
        </w:rPr>
        <w:t> «О персональных данных» обработка таких персональных данных может ос</w:t>
      </w:r>
      <w:r w:rsidRPr="00956693">
        <w:rPr>
          <w:rFonts w:ascii="Times New Roman" w:eastAsia="Times New Roman" w:hAnsi="Times New Roman"/>
          <w:sz w:val="28"/>
          <w:szCs w:val="28"/>
        </w:rPr>
        <w:t>у</w:t>
      </w:r>
      <w:r w:rsidRPr="00956693">
        <w:rPr>
          <w:rFonts w:ascii="Times New Roman" w:eastAsia="Times New Roman" w:hAnsi="Times New Roman"/>
          <w:sz w:val="28"/>
          <w:szCs w:val="28"/>
        </w:rPr>
        <w:t>ществляться с согласия</w:t>
      </w:r>
      <w:r w:rsidRPr="00956693">
        <w:rPr>
          <w:rFonts w:ascii="Times New Roman" w:eastAsia="Times New Roman" w:hAnsi="Times New Roman"/>
          <w:color w:val="000000"/>
          <w:sz w:val="28"/>
          <w:szCs w:val="28"/>
        </w:rPr>
        <w:t xml:space="preserve"> указанного лица.</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Документы представляются (направляются) в подлиннике (в копии, если документы являются общедоступными) либо в копиях, заверяемых сотрудником администрации, ответственным за прием документов (далее – сотрудник по при</w:t>
      </w:r>
      <w:r w:rsidRPr="00956693">
        <w:rPr>
          <w:rFonts w:ascii="Times New Roman" w:eastAsia="Times New Roman" w:hAnsi="Times New Roman"/>
          <w:color w:val="000000"/>
          <w:sz w:val="28"/>
          <w:szCs w:val="28"/>
        </w:rPr>
        <w:t>е</w:t>
      </w:r>
      <w:r w:rsidRPr="00956693">
        <w:rPr>
          <w:rFonts w:ascii="Times New Roman" w:eastAsia="Times New Roman" w:hAnsi="Times New Roman"/>
          <w:color w:val="000000"/>
          <w:sz w:val="28"/>
          <w:szCs w:val="28"/>
        </w:rPr>
        <w:t xml:space="preserve">му документов), или сотрудником ГАУ </w:t>
      </w:r>
      <w:r>
        <w:rPr>
          <w:rFonts w:ascii="Times New Roman" w:eastAsia="Times New Roman" w:hAnsi="Times New Roman"/>
          <w:color w:val="000000"/>
          <w:sz w:val="28"/>
          <w:szCs w:val="28"/>
        </w:rPr>
        <w:t>«</w:t>
      </w:r>
      <w:r w:rsidRPr="00956693">
        <w:rPr>
          <w:rFonts w:ascii="Times New Roman" w:eastAsia="Times New Roman" w:hAnsi="Times New Roman"/>
          <w:color w:val="000000"/>
          <w:sz w:val="28"/>
          <w:szCs w:val="28"/>
        </w:rPr>
        <w:t>МФЦ</w:t>
      </w:r>
      <w:r>
        <w:rPr>
          <w:rFonts w:ascii="Times New Roman" w:eastAsia="Times New Roman" w:hAnsi="Times New Roman"/>
          <w:color w:val="000000"/>
          <w:sz w:val="28"/>
          <w:szCs w:val="28"/>
        </w:rPr>
        <w:t>»</w:t>
      </w:r>
      <w:r w:rsidRPr="00956693">
        <w:rPr>
          <w:rFonts w:ascii="Times New Roman" w:eastAsia="Times New Roman" w:hAnsi="Times New Roman"/>
          <w:color w:val="000000"/>
          <w:sz w:val="28"/>
          <w:szCs w:val="28"/>
        </w:rPr>
        <w:t>, принимающим заявление. В сл</w:t>
      </w:r>
      <w:r w:rsidRPr="00956693">
        <w:rPr>
          <w:rFonts w:ascii="Times New Roman" w:eastAsia="Times New Roman" w:hAnsi="Times New Roman"/>
          <w:color w:val="000000"/>
          <w:sz w:val="28"/>
          <w:szCs w:val="28"/>
        </w:rPr>
        <w:t>у</w:t>
      </w:r>
      <w:r w:rsidRPr="00956693">
        <w:rPr>
          <w:rFonts w:ascii="Times New Roman" w:eastAsia="Times New Roman" w:hAnsi="Times New Roman"/>
          <w:color w:val="000000"/>
          <w:sz w:val="28"/>
          <w:szCs w:val="28"/>
        </w:rPr>
        <w:t>чае направления заявления посредством почтовой связи на бумажном носителе документы, указанные в подпунктах 5, 8 настоящего пункта, прилагаются в виде копий.</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2.6.2. Перечень документов и информации, запрашиваемых, в том числе в электронной форме по каналам межведомственного взаимодействия, находящи</w:t>
      </w:r>
      <w:r w:rsidRPr="00956693">
        <w:rPr>
          <w:rFonts w:ascii="Times New Roman" w:eastAsia="Times New Roman" w:hAnsi="Times New Roman"/>
          <w:color w:val="000000"/>
          <w:sz w:val="28"/>
          <w:szCs w:val="28"/>
        </w:rPr>
        <w:t>х</w:t>
      </w:r>
      <w:r w:rsidRPr="00956693">
        <w:rPr>
          <w:rFonts w:ascii="Times New Roman" w:eastAsia="Times New Roman" w:hAnsi="Times New Roman"/>
          <w:color w:val="000000"/>
          <w:sz w:val="28"/>
          <w:szCs w:val="28"/>
        </w:rPr>
        <w:t>ся в распоряжении органов государственной власти, органов местного самоупра</w:t>
      </w:r>
      <w:r w:rsidRPr="00956693">
        <w:rPr>
          <w:rFonts w:ascii="Times New Roman" w:eastAsia="Times New Roman" w:hAnsi="Times New Roman"/>
          <w:color w:val="000000"/>
          <w:sz w:val="28"/>
          <w:szCs w:val="28"/>
        </w:rPr>
        <w:t>в</w:t>
      </w:r>
      <w:r w:rsidRPr="00956693">
        <w:rPr>
          <w:rFonts w:ascii="Times New Roman" w:eastAsia="Times New Roman" w:hAnsi="Times New Roman"/>
          <w:color w:val="000000"/>
          <w:sz w:val="28"/>
          <w:szCs w:val="28"/>
        </w:rPr>
        <w:t>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но которые заявитель может представить по собственной инициативе:</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документы, подтверждающие право заявителя на приобретение земельного участка без проведения торгов и предусмотренные Перечнем, которые должны быть представлены в администрацию в порядке межведомственного информац</w:t>
      </w:r>
      <w:r w:rsidRPr="00956693">
        <w:rPr>
          <w:rFonts w:ascii="Times New Roman" w:eastAsia="Times New Roman" w:hAnsi="Times New Roman"/>
          <w:color w:val="000000"/>
          <w:sz w:val="28"/>
          <w:szCs w:val="28"/>
        </w:rPr>
        <w:t>и</w:t>
      </w:r>
      <w:r w:rsidRPr="00956693">
        <w:rPr>
          <w:rFonts w:ascii="Times New Roman" w:eastAsia="Times New Roman" w:hAnsi="Times New Roman"/>
          <w:color w:val="000000"/>
          <w:sz w:val="28"/>
          <w:szCs w:val="28"/>
        </w:rPr>
        <w:t>онного взаимодействия.</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Кадастровая выписка о земельном участке не прилагаются к заявлению и не запрашиваются администрацией посредством межведомственного информацио</w:t>
      </w:r>
      <w:r w:rsidRPr="00956693">
        <w:rPr>
          <w:rFonts w:ascii="Times New Roman" w:eastAsia="Times New Roman" w:hAnsi="Times New Roman"/>
          <w:color w:val="000000"/>
          <w:sz w:val="28"/>
          <w:szCs w:val="28"/>
        </w:rPr>
        <w:t>н</w:t>
      </w:r>
      <w:r w:rsidRPr="00956693">
        <w:rPr>
          <w:rFonts w:ascii="Times New Roman" w:eastAsia="Times New Roman" w:hAnsi="Times New Roman"/>
          <w:color w:val="000000"/>
          <w:sz w:val="28"/>
          <w:szCs w:val="28"/>
        </w:rPr>
        <w:t>ного взаимодействия в случае, если земельный участок предстоит образовать.</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2.7. Запрещается требовать от заявителя:</w:t>
      </w:r>
    </w:p>
    <w:p w:rsidR="00DC26C4" w:rsidRPr="00956693" w:rsidRDefault="00DC26C4" w:rsidP="00DC26C4">
      <w:pPr>
        <w:shd w:val="clear" w:color="auto" w:fill="FFFFFF"/>
        <w:spacing w:after="0" w:line="240" w:lineRule="auto"/>
        <w:ind w:firstLine="709"/>
        <w:jc w:val="both"/>
        <w:rPr>
          <w:rFonts w:ascii="Times New Roman" w:hAnsi="Times New Roman"/>
          <w:sz w:val="28"/>
          <w:szCs w:val="28"/>
        </w:rPr>
      </w:pPr>
      <w:r w:rsidRPr="00956693">
        <w:rPr>
          <w:rFonts w:ascii="Times New Roman" w:hAnsi="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w:t>
      </w:r>
      <w:r w:rsidRPr="00956693">
        <w:rPr>
          <w:rFonts w:ascii="Times New Roman" w:hAnsi="Times New Roman"/>
          <w:sz w:val="28"/>
          <w:szCs w:val="28"/>
        </w:rPr>
        <w:t>с</w:t>
      </w:r>
      <w:r w:rsidRPr="00956693">
        <w:rPr>
          <w:rFonts w:ascii="Times New Roman" w:hAnsi="Times New Roman"/>
          <w:sz w:val="28"/>
          <w:szCs w:val="28"/>
        </w:rPr>
        <w:t>тавлением муниципальной услуги;</w:t>
      </w:r>
    </w:p>
    <w:p w:rsidR="00DC26C4" w:rsidRPr="00956693" w:rsidRDefault="00DC26C4" w:rsidP="00DC26C4">
      <w:pPr>
        <w:shd w:val="clear" w:color="auto" w:fill="FFFFFF"/>
        <w:spacing w:after="0" w:line="240" w:lineRule="auto"/>
        <w:ind w:firstLine="709"/>
        <w:jc w:val="both"/>
        <w:rPr>
          <w:rFonts w:ascii="Times New Roman" w:hAnsi="Times New Roman"/>
          <w:sz w:val="28"/>
          <w:szCs w:val="28"/>
        </w:rPr>
      </w:pPr>
      <w:r w:rsidRPr="00956693">
        <w:rPr>
          <w:rFonts w:ascii="Times New Roman" w:hAnsi="Times New Roman"/>
          <w:sz w:val="28"/>
          <w:szCs w:val="28"/>
        </w:rPr>
        <w:t>представления </w:t>
      </w:r>
      <w:hyperlink r:id="rId52" w:anchor="/multilink/12177515/paragraph/48973/number/1" w:history="1">
        <w:r w:rsidRPr="00956693">
          <w:rPr>
            <w:rStyle w:val="a9"/>
            <w:sz w:val="28"/>
            <w:szCs w:val="28"/>
          </w:rPr>
          <w:t>документов и информации</w:t>
        </w:r>
      </w:hyperlink>
      <w:r w:rsidRPr="00956693">
        <w:rPr>
          <w:rFonts w:ascii="Times New Roman" w:hAnsi="Times New Roman"/>
          <w:sz w:val="28"/>
          <w:szCs w:val="28"/>
        </w:rPr>
        <w:t>, в том числе подтверждающих внесение заявителем платы за предоставление муниципальных услуг, которые н</w:t>
      </w:r>
      <w:r w:rsidRPr="00956693">
        <w:rPr>
          <w:rFonts w:ascii="Times New Roman" w:hAnsi="Times New Roman"/>
          <w:sz w:val="28"/>
          <w:szCs w:val="28"/>
        </w:rPr>
        <w:t>а</w:t>
      </w:r>
      <w:r w:rsidRPr="00956693">
        <w:rPr>
          <w:rFonts w:ascii="Times New Roman" w:hAnsi="Times New Roman"/>
          <w:sz w:val="28"/>
          <w:szCs w:val="28"/>
        </w:rPr>
        <w:t>ходятся в распоряжении органов, предоставляющих муниципальные услуги, иных государственных органов, органов местного самоуправления либо подведомс</w:t>
      </w:r>
      <w:r w:rsidRPr="00956693">
        <w:rPr>
          <w:rFonts w:ascii="Times New Roman" w:hAnsi="Times New Roman"/>
          <w:sz w:val="28"/>
          <w:szCs w:val="28"/>
        </w:rPr>
        <w:t>т</w:t>
      </w:r>
      <w:r w:rsidRPr="00956693">
        <w:rPr>
          <w:rFonts w:ascii="Times New Roman" w:hAnsi="Times New Roman"/>
          <w:sz w:val="28"/>
          <w:szCs w:val="28"/>
        </w:rPr>
        <w:t>венных государственным органам или органам местного самоуправления орган</w:t>
      </w:r>
      <w:r w:rsidRPr="00956693">
        <w:rPr>
          <w:rFonts w:ascii="Times New Roman" w:hAnsi="Times New Roman"/>
          <w:sz w:val="28"/>
          <w:szCs w:val="28"/>
        </w:rPr>
        <w:t>и</w:t>
      </w:r>
      <w:r w:rsidRPr="00956693">
        <w:rPr>
          <w:rFonts w:ascii="Times New Roman" w:hAnsi="Times New Roman"/>
          <w:sz w:val="28"/>
          <w:szCs w:val="28"/>
        </w:rPr>
        <w:t>заций, участвующих в предоставлении предусмотренных </w:t>
      </w:r>
      <w:hyperlink r:id="rId53" w:anchor="/document/12177515/entry/101" w:history="1">
        <w:r w:rsidRPr="00956693">
          <w:rPr>
            <w:rStyle w:val="a9"/>
            <w:sz w:val="28"/>
            <w:szCs w:val="28"/>
          </w:rPr>
          <w:t>частью 1 ст</w:t>
        </w:r>
        <w:r w:rsidRPr="00956693">
          <w:rPr>
            <w:rStyle w:val="a9"/>
            <w:sz w:val="28"/>
            <w:szCs w:val="28"/>
          </w:rPr>
          <w:t>а</w:t>
        </w:r>
        <w:r w:rsidRPr="00956693">
          <w:rPr>
            <w:rStyle w:val="a9"/>
            <w:sz w:val="28"/>
            <w:szCs w:val="28"/>
          </w:rPr>
          <w:t>тьи 1</w:t>
        </w:r>
      </w:hyperlink>
      <w:r w:rsidRPr="00956693">
        <w:rPr>
          <w:rFonts w:ascii="Times New Roman" w:hAnsi="Times New Roman"/>
          <w:sz w:val="28"/>
          <w:szCs w:val="28"/>
        </w:rPr>
        <w:t> Федерального закона от 27.07.2010 № 210-ФЗ «Об организации предоста</w:t>
      </w:r>
      <w:r w:rsidRPr="00956693">
        <w:rPr>
          <w:rFonts w:ascii="Times New Roman" w:hAnsi="Times New Roman"/>
          <w:sz w:val="28"/>
          <w:szCs w:val="28"/>
        </w:rPr>
        <w:t>в</w:t>
      </w:r>
      <w:r w:rsidRPr="00956693">
        <w:rPr>
          <w:rFonts w:ascii="Times New Roman" w:hAnsi="Times New Roman"/>
          <w:sz w:val="28"/>
          <w:szCs w:val="28"/>
        </w:rPr>
        <w:t>ления государственных и муниципальных услуг» муниципальных услуг, в соо</w:t>
      </w:r>
      <w:r w:rsidRPr="00956693">
        <w:rPr>
          <w:rFonts w:ascii="Times New Roman" w:hAnsi="Times New Roman"/>
          <w:sz w:val="28"/>
          <w:szCs w:val="28"/>
        </w:rPr>
        <w:t>т</w:t>
      </w:r>
      <w:r w:rsidRPr="00956693">
        <w:rPr>
          <w:rFonts w:ascii="Times New Roman" w:hAnsi="Times New Roman"/>
          <w:sz w:val="28"/>
          <w:szCs w:val="28"/>
        </w:rPr>
        <w:t>ветствии с нормативными правовыми актами Российской Федерации, нормати</w:t>
      </w:r>
      <w:r w:rsidRPr="00956693">
        <w:rPr>
          <w:rFonts w:ascii="Times New Roman" w:hAnsi="Times New Roman"/>
          <w:sz w:val="28"/>
          <w:szCs w:val="28"/>
        </w:rPr>
        <w:t>в</w:t>
      </w:r>
      <w:r w:rsidRPr="00956693">
        <w:rPr>
          <w:rFonts w:ascii="Times New Roman" w:hAnsi="Times New Roman"/>
          <w:sz w:val="28"/>
          <w:szCs w:val="28"/>
        </w:rPr>
        <w:t xml:space="preserve">ными правовыми актами Новосибирской </w:t>
      </w:r>
      <w:r w:rsidRPr="00956693">
        <w:rPr>
          <w:rFonts w:ascii="Times New Roman" w:hAnsi="Times New Roman"/>
          <w:sz w:val="28"/>
          <w:szCs w:val="28"/>
        </w:rPr>
        <w:lastRenderedPageBreak/>
        <w:t>области, муниципальными правовыми актами, за исключением документов, включенных в определенный </w:t>
      </w:r>
      <w:hyperlink r:id="rId54" w:anchor="/document/12177515/entry/706" w:history="1">
        <w:r w:rsidRPr="00956693">
          <w:rPr>
            <w:rStyle w:val="a9"/>
            <w:sz w:val="28"/>
            <w:szCs w:val="28"/>
          </w:rPr>
          <w:t>частью 6</w:t>
        </w:r>
      </w:hyperlink>
      <w:r w:rsidRPr="00956693">
        <w:rPr>
          <w:rFonts w:ascii="Times New Roman" w:hAnsi="Times New Roman"/>
          <w:sz w:val="28"/>
          <w:szCs w:val="28"/>
        </w:rPr>
        <w:t>  ст</w:t>
      </w:r>
      <w:r w:rsidRPr="00956693">
        <w:rPr>
          <w:rFonts w:ascii="Times New Roman" w:hAnsi="Times New Roman"/>
          <w:sz w:val="28"/>
          <w:szCs w:val="28"/>
        </w:rPr>
        <w:t>а</w:t>
      </w:r>
      <w:r w:rsidRPr="00956693">
        <w:rPr>
          <w:rFonts w:ascii="Times New Roman" w:hAnsi="Times New Roman"/>
          <w:sz w:val="28"/>
          <w:szCs w:val="28"/>
        </w:rPr>
        <w:t>тьи 7 Федерального закона от 27.07.2010 № 210-ФЗ «Об организации предоста</w:t>
      </w:r>
      <w:r w:rsidRPr="00956693">
        <w:rPr>
          <w:rFonts w:ascii="Times New Roman" w:hAnsi="Times New Roman"/>
          <w:sz w:val="28"/>
          <w:szCs w:val="28"/>
        </w:rPr>
        <w:t>в</w:t>
      </w:r>
      <w:r w:rsidRPr="00956693">
        <w:rPr>
          <w:rFonts w:ascii="Times New Roman" w:hAnsi="Times New Roman"/>
          <w:sz w:val="28"/>
          <w:szCs w:val="28"/>
        </w:rPr>
        <w:t>ления государственных и муниципальных услуг» перечень документов. Заявитель вправе представить указанные документы и информацию в орган, предоставля</w:t>
      </w:r>
      <w:r w:rsidRPr="00956693">
        <w:rPr>
          <w:rFonts w:ascii="Times New Roman" w:hAnsi="Times New Roman"/>
          <w:sz w:val="28"/>
          <w:szCs w:val="28"/>
        </w:rPr>
        <w:t>ю</w:t>
      </w:r>
      <w:r w:rsidRPr="00956693">
        <w:rPr>
          <w:rFonts w:ascii="Times New Roman" w:hAnsi="Times New Roman"/>
          <w:sz w:val="28"/>
          <w:szCs w:val="28"/>
        </w:rPr>
        <w:t>щий муниципальную услугу, по собственной инициативе;</w:t>
      </w:r>
    </w:p>
    <w:p w:rsidR="00DC26C4" w:rsidRPr="00956693" w:rsidRDefault="00DC26C4" w:rsidP="00DC26C4">
      <w:pPr>
        <w:shd w:val="clear" w:color="auto" w:fill="FFFFFF"/>
        <w:spacing w:after="0" w:line="240" w:lineRule="auto"/>
        <w:ind w:firstLine="709"/>
        <w:jc w:val="both"/>
        <w:rPr>
          <w:rFonts w:ascii="Times New Roman" w:hAnsi="Times New Roman"/>
          <w:sz w:val="28"/>
          <w:szCs w:val="28"/>
        </w:rPr>
      </w:pPr>
      <w:r w:rsidRPr="00956693">
        <w:rPr>
          <w:rFonts w:ascii="Times New Roman" w:hAnsi="Times New Roman"/>
          <w:sz w:val="28"/>
          <w:szCs w:val="28"/>
        </w:rPr>
        <w:t>осуществления действий, в том числе согласований, необходимых для получения муниципальной услуги и связанных с обращением в иные государстве</w:t>
      </w:r>
      <w:r w:rsidRPr="00956693">
        <w:rPr>
          <w:rFonts w:ascii="Times New Roman" w:hAnsi="Times New Roman"/>
          <w:sz w:val="28"/>
          <w:szCs w:val="28"/>
        </w:rPr>
        <w:t>н</w:t>
      </w:r>
      <w:r w:rsidRPr="00956693">
        <w:rPr>
          <w:rFonts w:ascii="Times New Roman" w:hAnsi="Times New Roman"/>
          <w:sz w:val="28"/>
          <w:szCs w:val="28"/>
        </w:rPr>
        <w:t>ные органы, органы местного самоуправления, организации, за исключением п</w:t>
      </w:r>
      <w:r w:rsidRPr="00956693">
        <w:rPr>
          <w:rFonts w:ascii="Times New Roman" w:hAnsi="Times New Roman"/>
          <w:sz w:val="28"/>
          <w:szCs w:val="28"/>
        </w:rPr>
        <w:t>о</w:t>
      </w:r>
      <w:r w:rsidRPr="00956693">
        <w:rPr>
          <w:rFonts w:ascii="Times New Roman" w:hAnsi="Times New Roman"/>
          <w:sz w:val="28"/>
          <w:szCs w:val="28"/>
        </w:rPr>
        <w:t>лучения услуг и получения документов и информации, предоставляемых в р</w:t>
      </w:r>
      <w:r w:rsidRPr="00956693">
        <w:rPr>
          <w:rFonts w:ascii="Times New Roman" w:hAnsi="Times New Roman"/>
          <w:sz w:val="28"/>
          <w:szCs w:val="28"/>
        </w:rPr>
        <w:t>е</w:t>
      </w:r>
      <w:r w:rsidRPr="00956693">
        <w:rPr>
          <w:rFonts w:ascii="Times New Roman" w:hAnsi="Times New Roman"/>
          <w:sz w:val="28"/>
          <w:szCs w:val="28"/>
        </w:rPr>
        <w:t>зультате предоставления таких услуг, включенных в перечни, указанные в </w:t>
      </w:r>
      <w:hyperlink r:id="rId55" w:anchor="/document/12177515/entry/91" w:history="1">
        <w:r w:rsidRPr="00956693">
          <w:rPr>
            <w:rStyle w:val="a9"/>
            <w:sz w:val="28"/>
            <w:szCs w:val="28"/>
          </w:rPr>
          <w:t>части 1 статьи  9</w:t>
        </w:r>
      </w:hyperlink>
      <w:r w:rsidRPr="00956693">
        <w:rPr>
          <w:rFonts w:ascii="Times New Roman" w:hAnsi="Times New Roman"/>
          <w:sz w:val="28"/>
          <w:szCs w:val="28"/>
        </w:rPr>
        <w:t>  Федерального закона от 27.07.2010 № 210-ФЗ «Об организации предо</w:t>
      </w:r>
      <w:r w:rsidRPr="00956693">
        <w:rPr>
          <w:rFonts w:ascii="Times New Roman" w:hAnsi="Times New Roman"/>
          <w:sz w:val="28"/>
          <w:szCs w:val="28"/>
        </w:rPr>
        <w:t>с</w:t>
      </w:r>
      <w:r w:rsidRPr="00956693">
        <w:rPr>
          <w:rFonts w:ascii="Times New Roman" w:hAnsi="Times New Roman"/>
          <w:sz w:val="28"/>
          <w:szCs w:val="28"/>
        </w:rPr>
        <w:t>тавления государственных и муниципальных услуг»;</w:t>
      </w:r>
    </w:p>
    <w:p w:rsidR="00DC26C4" w:rsidRPr="00956693" w:rsidRDefault="00DC26C4" w:rsidP="00DC26C4">
      <w:pPr>
        <w:shd w:val="clear" w:color="auto" w:fill="FFFFFF"/>
        <w:spacing w:after="0" w:line="240" w:lineRule="auto"/>
        <w:ind w:firstLine="709"/>
        <w:jc w:val="both"/>
        <w:rPr>
          <w:rFonts w:ascii="Times New Roman" w:hAnsi="Times New Roman"/>
          <w:sz w:val="28"/>
          <w:szCs w:val="28"/>
        </w:rPr>
      </w:pPr>
      <w:r w:rsidRPr="00956693">
        <w:rPr>
          <w:rFonts w:ascii="Times New Roman" w:hAnsi="Times New Roman"/>
          <w:sz w:val="28"/>
          <w:szCs w:val="28"/>
        </w:rPr>
        <w:t>представления документов и информации, отсутствие и (или) недостове</w:t>
      </w:r>
      <w:r w:rsidRPr="00956693">
        <w:rPr>
          <w:rFonts w:ascii="Times New Roman" w:hAnsi="Times New Roman"/>
          <w:sz w:val="28"/>
          <w:szCs w:val="28"/>
        </w:rPr>
        <w:t>р</w:t>
      </w:r>
      <w:r w:rsidRPr="00956693">
        <w:rPr>
          <w:rFonts w:ascii="Times New Roman" w:hAnsi="Times New Roman"/>
          <w:sz w:val="28"/>
          <w:szCs w:val="28"/>
        </w:rPr>
        <w:t>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DC26C4" w:rsidRPr="00956693" w:rsidRDefault="00DC26C4" w:rsidP="00DC26C4">
      <w:pPr>
        <w:shd w:val="clear" w:color="auto" w:fill="FFFFFF"/>
        <w:spacing w:after="0" w:line="240" w:lineRule="auto"/>
        <w:ind w:firstLine="709"/>
        <w:jc w:val="both"/>
        <w:rPr>
          <w:rFonts w:ascii="Times New Roman" w:hAnsi="Times New Roman"/>
          <w:sz w:val="28"/>
          <w:szCs w:val="28"/>
        </w:rPr>
      </w:pPr>
      <w:r w:rsidRPr="00956693">
        <w:rPr>
          <w:rFonts w:ascii="Times New Roman" w:hAnsi="Times New Roman"/>
          <w:sz w:val="28"/>
          <w:szCs w:val="28"/>
        </w:rPr>
        <w:t>а) изменение требований нормативных правовых актов, касающихся пр</w:t>
      </w:r>
      <w:r w:rsidRPr="00956693">
        <w:rPr>
          <w:rFonts w:ascii="Times New Roman" w:hAnsi="Times New Roman"/>
          <w:sz w:val="28"/>
          <w:szCs w:val="28"/>
        </w:rPr>
        <w:t>е</w:t>
      </w:r>
      <w:r w:rsidRPr="00956693">
        <w:rPr>
          <w:rFonts w:ascii="Times New Roman" w:hAnsi="Times New Roman"/>
          <w:sz w:val="28"/>
          <w:szCs w:val="28"/>
        </w:rPr>
        <w:t>доставления муниципальной услуги, после первоначальной подачи заявления о предоставлении муниципальной услуги;</w:t>
      </w:r>
    </w:p>
    <w:p w:rsidR="00DC26C4" w:rsidRPr="00956693" w:rsidRDefault="00DC26C4" w:rsidP="00DC26C4">
      <w:pPr>
        <w:shd w:val="clear" w:color="auto" w:fill="FFFFFF"/>
        <w:spacing w:after="0" w:line="240" w:lineRule="auto"/>
        <w:ind w:firstLine="709"/>
        <w:jc w:val="both"/>
        <w:rPr>
          <w:rFonts w:ascii="Times New Roman" w:hAnsi="Times New Roman"/>
          <w:sz w:val="28"/>
          <w:szCs w:val="28"/>
        </w:rPr>
      </w:pPr>
      <w:r w:rsidRPr="00956693">
        <w:rPr>
          <w:rFonts w:ascii="Times New Roman" w:hAnsi="Times New Roman"/>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w:t>
      </w:r>
      <w:r w:rsidRPr="00956693">
        <w:rPr>
          <w:rFonts w:ascii="Times New Roman" w:hAnsi="Times New Roman"/>
          <w:sz w:val="28"/>
          <w:szCs w:val="28"/>
        </w:rPr>
        <w:t>у</w:t>
      </w:r>
      <w:r w:rsidRPr="00956693">
        <w:rPr>
          <w:rFonts w:ascii="Times New Roman" w:hAnsi="Times New Roman"/>
          <w:sz w:val="28"/>
          <w:szCs w:val="28"/>
        </w:rPr>
        <w:t>ментов, необходимых для предоставления муниципальной услуги, либо в предо</w:t>
      </w:r>
      <w:r w:rsidRPr="00956693">
        <w:rPr>
          <w:rFonts w:ascii="Times New Roman" w:hAnsi="Times New Roman"/>
          <w:sz w:val="28"/>
          <w:szCs w:val="28"/>
        </w:rPr>
        <w:t>с</w:t>
      </w:r>
      <w:r w:rsidRPr="00956693">
        <w:rPr>
          <w:rFonts w:ascii="Times New Roman" w:hAnsi="Times New Roman"/>
          <w:sz w:val="28"/>
          <w:szCs w:val="28"/>
        </w:rPr>
        <w:t>тавлении муниципальной услуги и не включенных в представленный ранее ко</w:t>
      </w:r>
      <w:r w:rsidRPr="00956693">
        <w:rPr>
          <w:rFonts w:ascii="Times New Roman" w:hAnsi="Times New Roman"/>
          <w:sz w:val="28"/>
          <w:szCs w:val="28"/>
        </w:rPr>
        <w:t>м</w:t>
      </w:r>
      <w:r w:rsidRPr="00956693">
        <w:rPr>
          <w:rFonts w:ascii="Times New Roman" w:hAnsi="Times New Roman"/>
          <w:sz w:val="28"/>
          <w:szCs w:val="28"/>
        </w:rPr>
        <w:t>плект документов;</w:t>
      </w:r>
    </w:p>
    <w:p w:rsidR="00DC26C4" w:rsidRPr="00956693" w:rsidRDefault="00DC26C4" w:rsidP="00DC26C4">
      <w:pPr>
        <w:shd w:val="clear" w:color="auto" w:fill="FFFFFF"/>
        <w:spacing w:after="0" w:line="240" w:lineRule="auto"/>
        <w:ind w:firstLine="709"/>
        <w:jc w:val="both"/>
        <w:rPr>
          <w:rFonts w:ascii="Times New Roman" w:hAnsi="Times New Roman"/>
          <w:sz w:val="28"/>
          <w:szCs w:val="28"/>
        </w:rPr>
      </w:pPr>
      <w:r w:rsidRPr="00956693">
        <w:rPr>
          <w:rFonts w:ascii="Times New Roman" w:hAnsi="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DC26C4" w:rsidRPr="00956693" w:rsidRDefault="00DC26C4" w:rsidP="00DC26C4">
      <w:pPr>
        <w:shd w:val="clear" w:color="auto" w:fill="FFFFFF"/>
        <w:spacing w:after="0" w:line="240" w:lineRule="auto"/>
        <w:ind w:firstLine="709"/>
        <w:jc w:val="both"/>
        <w:rPr>
          <w:rFonts w:ascii="Times New Roman" w:hAnsi="Times New Roman"/>
          <w:sz w:val="28"/>
          <w:szCs w:val="28"/>
        </w:rPr>
      </w:pPr>
      <w:r w:rsidRPr="00956693">
        <w:rPr>
          <w:rFonts w:ascii="Times New Roman" w:hAnsi="Times New Roman"/>
          <w:sz w:val="28"/>
          <w:szCs w:val="28"/>
        </w:rPr>
        <w:t>г) выявление документально подтвержденного факта (признаков) ошибо</w:t>
      </w:r>
      <w:r w:rsidRPr="00956693">
        <w:rPr>
          <w:rFonts w:ascii="Times New Roman" w:hAnsi="Times New Roman"/>
          <w:sz w:val="28"/>
          <w:szCs w:val="28"/>
        </w:rPr>
        <w:t>ч</w:t>
      </w:r>
      <w:r w:rsidRPr="00956693">
        <w:rPr>
          <w:rFonts w:ascii="Times New Roman" w:hAnsi="Times New Roman"/>
          <w:sz w:val="28"/>
          <w:szCs w:val="28"/>
        </w:rPr>
        <w:t>ного или противоправного действия (бездействия) должностного лица органа, предоставляющего муниципальную услугу, муниципального служащего, рабо</w:t>
      </w:r>
      <w:r w:rsidRPr="00956693">
        <w:rPr>
          <w:rFonts w:ascii="Times New Roman" w:hAnsi="Times New Roman"/>
          <w:sz w:val="28"/>
          <w:szCs w:val="28"/>
        </w:rPr>
        <w:t>т</w:t>
      </w:r>
      <w:r w:rsidRPr="00956693">
        <w:rPr>
          <w:rFonts w:ascii="Times New Roman" w:hAnsi="Times New Roman"/>
          <w:sz w:val="28"/>
          <w:szCs w:val="28"/>
        </w:rPr>
        <w:t xml:space="preserve">ника </w:t>
      </w:r>
      <w:r w:rsidRPr="00956693">
        <w:rPr>
          <w:rFonts w:ascii="Times New Roman" w:hAnsi="Times New Roman"/>
          <w:sz w:val="28"/>
          <w:szCs w:val="28"/>
          <w:shd w:val="clear" w:color="auto" w:fill="FFFFFF"/>
        </w:rPr>
        <w:t>ГАУ «МФЦ»</w:t>
      </w:r>
      <w:r w:rsidRPr="00956693">
        <w:rPr>
          <w:rFonts w:ascii="Times New Roman" w:hAnsi="Times New Roman"/>
          <w:sz w:val="28"/>
          <w:szCs w:val="28"/>
        </w:rPr>
        <w:t>, работника организации, предусмотренной </w:t>
      </w:r>
      <w:hyperlink r:id="rId56" w:anchor="/document/12177515/entry/16011" w:history="1">
        <w:r w:rsidRPr="00956693">
          <w:rPr>
            <w:rStyle w:val="a9"/>
            <w:sz w:val="28"/>
            <w:szCs w:val="28"/>
          </w:rPr>
          <w:t>частью 1.1 статьи 16</w:t>
        </w:r>
      </w:hyperlink>
      <w:r w:rsidRPr="00956693">
        <w:rPr>
          <w:rFonts w:ascii="Times New Roman" w:hAnsi="Times New Roman"/>
          <w:sz w:val="28"/>
          <w:szCs w:val="28"/>
        </w:rPr>
        <w:t>  Федерального закона от 27.07.2010 № 210-ФЗ «Об организации предоставл</w:t>
      </w:r>
      <w:r w:rsidRPr="00956693">
        <w:rPr>
          <w:rFonts w:ascii="Times New Roman" w:hAnsi="Times New Roman"/>
          <w:sz w:val="28"/>
          <w:szCs w:val="28"/>
        </w:rPr>
        <w:t>е</w:t>
      </w:r>
      <w:r w:rsidRPr="00956693">
        <w:rPr>
          <w:rFonts w:ascii="Times New Roman" w:hAnsi="Times New Roman"/>
          <w:sz w:val="28"/>
          <w:szCs w:val="28"/>
        </w:rPr>
        <w:t>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w:t>
      </w:r>
      <w:r w:rsidRPr="00956693">
        <w:rPr>
          <w:rFonts w:ascii="Times New Roman" w:hAnsi="Times New Roman"/>
          <w:sz w:val="28"/>
          <w:szCs w:val="28"/>
        </w:rPr>
        <w:t>д</w:t>
      </w:r>
      <w:r w:rsidRPr="00956693">
        <w:rPr>
          <w:rFonts w:ascii="Times New Roman" w:hAnsi="Times New Roman"/>
          <w:sz w:val="28"/>
          <w:szCs w:val="28"/>
        </w:rPr>
        <w:t>писью руководителя органа, предоставляющего муниципальную услугу, руков</w:t>
      </w:r>
      <w:r w:rsidRPr="00956693">
        <w:rPr>
          <w:rFonts w:ascii="Times New Roman" w:hAnsi="Times New Roman"/>
          <w:sz w:val="28"/>
          <w:szCs w:val="28"/>
        </w:rPr>
        <w:t>о</w:t>
      </w:r>
      <w:r w:rsidRPr="00956693">
        <w:rPr>
          <w:rFonts w:ascii="Times New Roman" w:hAnsi="Times New Roman"/>
          <w:sz w:val="28"/>
          <w:szCs w:val="28"/>
        </w:rPr>
        <w:t xml:space="preserve">дителя </w:t>
      </w:r>
      <w:r w:rsidRPr="00956693">
        <w:rPr>
          <w:rFonts w:ascii="Times New Roman" w:hAnsi="Times New Roman"/>
          <w:sz w:val="28"/>
          <w:szCs w:val="28"/>
          <w:shd w:val="clear" w:color="auto" w:fill="FFFFFF"/>
        </w:rPr>
        <w:t>ГАУ «МФЦ»</w:t>
      </w:r>
      <w:r w:rsidRPr="00956693">
        <w:rPr>
          <w:rFonts w:ascii="Times New Roman" w:hAnsi="Times New Roman"/>
          <w:sz w:val="28"/>
          <w:szCs w:val="28"/>
        </w:rPr>
        <w:t xml:space="preserve"> при первоначальном отказе в приеме документов, необход</w:t>
      </w:r>
      <w:r w:rsidRPr="00956693">
        <w:rPr>
          <w:rFonts w:ascii="Times New Roman" w:hAnsi="Times New Roman"/>
          <w:sz w:val="28"/>
          <w:szCs w:val="28"/>
        </w:rPr>
        <w:t>и</w:t>
      </w:r>
      <w:r w:rsidRPr="00956693">
        <w:rPr>
          <w:rFonts w:ascii="Times New Roman" w:hAnsi="Times New Roman"/>
          <w:sz w:val="28"/>
          <w:szCs w:val="28"/>
        </w:rPr>
        <w:t>мых для предоставления муниципальной услуги, либо руководителя организации, предусмотренной частью 1.1 статьи 16 Федерального закона от 27.07.2010 № 210-ФЗ «Об организации предоставления государственных и муниципальных услуг», уведомляется заявитель, а также приносятся извинения за доставленные неудо</w:t>
      </w:r>
      <w:r w:rsidRPr="00956693">
        <w:rPr>
          <w:rFonts w:ascii="Times New Roman" w:hAnsi="Times New Roman"/>
          <w:sz w:val="28"/>
          <w:szCs w:val="28"/>
        </w:rPr>
        <w:t>б</w:t>
      </w:r>
      <w:r w:rsidRPr="00956693">
        <w:rPr>
          <w:rFonts w:ascii="Times New Roman" w:hAnsi="Times New Roman"/>
          <w:sz w:val="28"/>
          <w:szCs w:val="28"/>
        </w:rPr>
        <w:t>ства;</w:t>
      </w:r>
    </w:p>
    <w:p w:rsidR="00DC26C4" w:rsidRPr="00956693" w:rsidRDefault="00DC26C4" w:rsidP="00DC26C4">
      <w:pPr>
        <w:shd w:val="clear" w:color="auto" w:fill="FFFFFF"/>
        <w:spacing w:after="0" w:line="240" w:lineRule="auto"/>
        <w:ind w:firstLine="709"/>
        <w:jc w:val="both"/>
        <w:rPr>
          <w:rFonts w:ascii="Times New Roman" w:hAnsi="Times New Roman"/>
          <w:sz w:val="28"/>
          <w:szCs w:val="28"/>
        </w:rPr>
      </w:pPr>
      <w:r w:rsidRPr="00956693">
        <w:rPr>
          <w:rFonts w:ascii="Times New Roman" w:hAnsi="Times New Roman"/>
          <w:sz w:val="28"/>
          <w:szCs w:val="28"/>
          <w:shd w:val="clear" w:color="auto" w:fill="FFFFFF"/>
        </w:rPr>
        <w:lastRenderedPageBreak/>
        <w:t>5) предоставления на бумажном носителе документов и информации, эле</w:t>
      </w:r>
      <w:r w:rsidRPr="00956693">
        <w:rPr>
          <w:rFonts w:ascii="Times New Roman" w:hAnsi="Times New Roman"/>
          <w:sz w:val="28"/>
          <w:szCs w:val="28"/>
          <w:shd w:val="clear" w:color="auto" w:fill="FFFFFF"/>
        </w:rPr>
        <w:t>к</w:t>
      </w:r>
      <w:r w:rsidRPr="00956693">
        <w:rPr>
          <w:rFonts w:ascii="Times New Roman" w:hAnsi="Times New Roman"/>
          <w:sz w:val="28"/>
          <w:szCs w:val="28"/>
          <w:shd w:val="clear" w:color="auto" w:fill="FFFFFF"/>
        </w:rPr>
        <w:t>тронные образы которых ранее были заверены в соответствии с </w:t>
      </w:r>
      <w:hyperlink r:id="rId57" w:anchor="/document/12177515/entry/16172" w:history="1">
        <w:r w:rsidRPr="00956693">
          <w:rPr>
            <w:rStyle w:val="a9"/>
            <w:sz w:val="28"/>
            <w:szCs w:val="28"/>
            <w:shd w:val="clear" w:color="auto" w:fill="FFFFFF"/>
          </w:rPr>
          <w:t>пунктом 7.2 части 1 статьи 16</w:t>
        </w:r>
      </w:hyperlink>
      <w:r w:rsidRPr="00956693">
        <w:rPr>
          <w:rFonts w:ascii="Times New Roman" w:hAnsi="Times New Roman"/>
          <w:sz w:val="28"/>
          <w:szCs w:val="28"/>
          <w:shd w:val="clear" w:color="auto" w:fill="FFFFFF"/>
        </w:rPr>
        <w:t>  Федерального закона</w:t>
      </w:r>
      <w:r w:rsidRPr="00956693">
        <w:rPr>
          <w:rFonts w:ascii="Times New Roman" w:hAnsi="Times New Roman"/>
          <w:sz w:val="28"/>
          <w:szCs w:val="28"/>
        </w:rPr>
        <w:t xml:space="preserve"> от 27.07.2010 № 210-ФЗ «Об организации пр</w:t>
      </w:r>
      <w:r w:rsidRPr="00956693">
        <w:rPr>
          <w:rFonts w:ascii="Times New Roman" w:hAnsi="Times New Roman"/>
          <w:sz w:val="28"/>
          <w:szCs w:val="28"/>
        </w:rPr>
        <w:t>е</w:t>
      </w:r>
      <w:r w:rsidRPr="00956693">
        <w:rPr>
          <w:rFonts w:ascii="Times New Roman" w:hAnsi="Times New Roman"/>
          <w:sz w:val="28"/>
          <w:szCs w:val="28"/>
        </w:rPr>
        <w:t>доставления государственных и муниципальных услуг»</w:t>
      </w:r>
      <w:r w:rsidRPr="00956693">
        <w:rPr>
          <w:rFonts w:ascii="Times New Roman" w:hAnsi="Times New Roman"/>
          <w:sz w:val="28"/>
          <w:szCs w:val="28"/>
          <w:shd w:val="clear" w:color="auto" w:fill="FFFFFF"/>
        </w:rPr>
        <w:t>, за исключением случаев, если нанесение отметок на такие документы либо их изъятие является необход</w:t>
      </w:r>
      <w:r w:rsidRPr="00956693">
        <w:rPr>
          <w:rFonts w:ascii="Times New Roman" w:hAnsi="Times New Roman"/>
          <w:sz w:val="28"/>
          <w:szCs w:val="28"/>
          <w:shd w:val="clear" w:color="auto" w:fill="FFFFFF"/>
        </w:rPr>
        <w:t>и</w:t>
      </w:r>
      <w:r w:rsidRPr="00956693">
        <w:rPr>
          <w:rFonts w:ascii="Times New Roman" w:hAnsi="Times New Roman"/>
          <w:sz w:val="28"/>
          <w:szCs w:val="28"/>
          <w:shd w:val="clear" w:color="auto" w:fill="FFFFFF"/>
        </w:rPr>
        <w:t>мым условием предоставления муниципальной услуги, и иных случаев, устано</w:t>
      </w:r>
      <w:r w:rsidRPr="00956693">
        <w:rPr>
          <w:rFonts w:ascii="Times New Roman" w:hAnsi="Times New Roman"/>
          <w:sz w:val="28"/>
          <w:szCs w:val="28"/>
          <w:shd w:val="clear" w:color="auto" w:fill="FFFFFF"/>
        </w:rPr>
        <w:t>в</w:t>
      </w:r>
      <w:r w:rsidRPr="00956693">
        <w:rPr>
          <w:rFonts w:ascii="Times New Roman" w:hAnsi="Times New Roman"/>
          <w:sz w:val="28"/>
          <w:szCs w:val="28"/>
          <w:shd w:val="clear" w:color="auto" w:fill="FFFFFF"/>
        </w:rPr>
        <w:t>ленных федеральными законами.</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2.8. Перечень оснований для отказа в приеме документов, необходимых для предоставления муниципальной услуги:</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1) заявитель, являющийся гражданином, либо лицо, имеющее право дейс</w:t>
      </w:r>
      <w:r w:rsidRPr="00956693">
        <w:rPr>
          <w:rFonts w:ascii="Times New Roman" w:eastAsia="Times New Roman" w:hAnsi="Times New Roman"/>
          <w:color w:val="000000"/>
          <w:sz w:val="28"/>
          <w:szCs w:val="28"/>
        </w:rPr>
        <w:t>т</w:t>
      </w:r>
      <w:r w:rsidRPr="00956693">
        <w:rPr>
          <w:rFonts w:ascii="Times New Roman" w:eastAsia="Times New Roman" w:hAnsi="Times New Roman"/>
          <w:color w:val="000000"/>
          <w:sz w:val="28"/>
          <w:szCs w:val="28"/>
        </w:rPr>
        <w:t>вовать без доверенности от имени юридического лица (представитель гражданина или юридического лица) не предъявил документ, удостоверяющий его личность;</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2) отсутствует согласие на обработку персональных данных лица, не я</w:t>
      </w:r>
      <w:r w:rsidRPr="00956693">
        <w:rPr>
          <w:rFonts w:ascii="Times New Roman" w:eastAsia="Times New Roman" w:hAnsi="Times New Roman"/>
          <w:color w:val="000000"/>
          <w:sz w:val="28"/>
          <w:szCs w:val="28"/>
        </w:rPr>
        <w:t>в</w:t>
      </w:r>
      <w:r w:rsidRPr="00956693">
        <w:rPr>
          <w:rFonts w:ascii="Times New Roman" w:eastAsia="Times New Roman" w:hAnsi="Times New Roman"/>
          <w:color w:val="000000"/>
          <w:sz w:val="28"/>
          <w:szCs w:val="28"/>
        </w:rPr>
        <w:t>ляющегося заявителем, в случае необходимости обработки персональных данных указанного лица.</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2.9. Перечень оснований для приостановления или отказа в предоставлении муниципальной услуги.</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2.9.1. Основания для приостановления предоставления муниципальной у</w:t>
      </w:r>
      <w:r w:rsidRPr="00956693">
        <w:rPr>
          <w:rFonts w:ascii="Times New Roman" w:eastAsia="Times New Roman" w:hAnsi="Times New Roman"/>
          <w:color w:val="000000"/>
          <w:sz w:val="28"/>
          <w:szCs w:val="28"/>
        </w:rPr>
        <w:t>с</w:t>
      </w:r>
      <w:r w:rsidRPr="00956693">
        <w:rPr>
          <w:rFonts w:ascii="Times New Roman" w:eastAsia="Times New Roman" w:hAnsi="Times New Roman"/>
          <w:color w:val="000000"/>
          <w:sz w:val="28"/>
          <w:szCs w:val="28"/>
        </w:rPr>
        <w:t>луги:</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на дату поступления заявления и приложенной к этому заявлению схемы расположения земельного участка на рассмотрении в администрации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2.9.2. Основаниями для отказа в предоставлении муниципальной услуги я</w:t>
      </w:r>
      <w:r w:rsidRPr="00956693">
        <w:rPr>
          <w:rFonts w:ascii="Times New Roman" w:eastAsia="Times New Roman" w:hAnsi="Times New Roman"/>
          <w:color w:val="000000"/>
          <w:sz w:val="28"/>
          <w:szCs w:val="28"/>
        </w:rPr>
        <w:t>в</w:t>
      </w:r>
      <w:r w:rsidRPr="00956693">
        <w:rPr>
          <w:rFonts w:ascii="Times New Roman" w:eastAsia="Times New Roman" w:hAnsi="Times New Roman"/>
          <w:color w:val="000000"/>
          <w:sz w:val="28"/>
          <w:szCs w:val="28"/>
        </w:rPr>
        <w:t>ляются:</w:t>
      </w:r>
    </w:p>
    <w:p w:rsidR="00DC26C4" w:rsidRPr="00956693" w:rsidRDefault="00DC26C4" w:rsidP="00DC26C4">
      <w:pPr>
        <w:spacing w:after="0" w:line="240" w:lineRule="auto"/>
        <w:ind w:firstLine="709"/>
        <w:jc w:val="both"/>
        <w:rPr>
          <w:rFonts w:ascii="Times New Roman" w:eastAsia="Times New Roman" w:hAnsi="Times New Roman"/>
          <w:sz w:val="28"/>
          <w:szCs w:val="28"/>
        </w:rPr>
      </w:pPr>
      <w:r w:rsidRPr="00956693">
        <w:rPr>
          <w:rFonts w:ascii="Times New Roman" w:eastAsia="Times New Roman" w:hAnsi="Times New Roman"/>
          <w:color w:val="000000"/>
          <w:sz w:val="28"/>
          <w:szCs w:val="28"/>
        </w:rPr>
        <w:t xml:space="preserve">1) схема расположения земельного участка, приложенная к заявлению о предварительном </w:t>
      </w:r>
      <w:r w:rsidRPr="00956693">
        <w:rPr>
          <w:rFonts w:ascii="Times New Roman" w:eastAsia="Times New Roman" w:hAnsi="Times New Roman"/>
          <w:sz w:val="28"/>
          <w:szCs w:val="28"/>
        </w:rPr>
        <w:t>согласовании предоставления земельного участка, не может быть утверждена по основаниям, указанным в пункте 16 статьи 11.10 Земельн</w:t>
      </w:r>
      <w:r w:rsidRPr="00956693">
        <w:rPr>
          <w:rFonts w:ascii="Times New Roman" w:eastAsia="Times New Roman" w:hAnsi="Times New Roman"/>
          <w:sz w:val="28"/>
          <w:szCs w:val="28"/>
        </w:rPr>
        <w:t>о</w:t>
      </w:r>
      <w:r w:rsidRPr="00956693">
        <w:rPr>
          <w:rFonts w:ascii="Times New Roman" w:eastAsia="Times New Roman" w:hAnsi="Times New Roman"/>
          <w:sz w:val="28"/>
          <w:szCs w:val="28"/>
        </w:rPr>
        <w:t>го </w:t>
      </w:r>
      <w:hyperlink r:id="rId58" w:tgtFrame="_blank" w:history="1">
        <w:r w:rsidRPr="00956693">
          <w:rPr>
            <w:rFonts w:ascii="Times New Roman" w:eastAsia="Times New Roman" w:hAnsi="Times New Roman"/>
            <w:sz w:val="28"/>
            <w:szCs w:val="28"/>
          </w:rPr>
          <w:t>кодекса</w:t>
        </w:r>
      </w:hyperlink>
      <w:r w:rsidRPr="00956693">
        <w:rPr>
          <w:rFonts w:ascii="Times New Roman" w:eastAsia="Times New Roman" w:hAnsi="Times New Roman"/>
          <w:sz w:val="28"/>
          <w:szCs w:val="28"/>
        </w:rPr>
        <w:t>;</w:t>
      </w:r>
    </w:p>
    <w:p w:rsidR="00DC26C4" w:rsidRPr="00956693" w:rsidRDefault="00DC26C4" w:rsidP="00DC26C4">
      <w:pPr>
        <w:spacing w:after="0" w:line="240" w:lineRule="auto"/>
        <w:ind w:firstLine="709"/>
        <w:jc w:val="both"/>
        <w:rPr>
          <w:rFonts w:ascii="Times New Roman" w:eastAsia="Times New Roman" w:hAnsi="Times New Roman"/>
          <w:sz w:val="28"/>
          <w:szCs w:val="28"/>
        </w:rPr>
      </w:pPr>
      <w:r w:rsidRPr="00956693">
        <w:rPr>
          <w:rFonts w:ascii="Times New Roman" w:eastAsia="Times New Roman" w:hAnsi="Times New Roman"/>
          <w:sz w:val="28"/>
          <w:szCs w:val="28"/>
        </w:rPr>
        <w:t>2) земельный участок, который предстоит образовать, не может быть пр</w:t>
      </w:r>
      <w:r w:rsidRPr="00956693">
        <w:rPr>
          <w:rFonts w:ascii="Times New Roman" w:eastAsia="Times New Roman" w:hAnsi="Times New Roman"/>
          <w:sz w:val="28"/>
          <w:szCs w:val="28"/>
        </w:rPr>
        <w:t>е</w:t>
      </w:r>
      <w:r w:rsidRPr="00956693">
        <w:rPr>
          <w:rFonts w:ascii="Times New Roman" w:eastAsia="Times New Roman" w:hAnsi="Times New Roman"/>
          <w:sz w:val="28"/>
          <w:szCs w:val="28"/>
        </w:rPr>
        <w:t>доставлен заявителю по основаниям, указанным в подпунктах 1 - 13, 14.1 - 19, 22 и 23 статьи 39.16  Земельного </w:t>
      </w:r>
      <w:hyperlink r:id="rId59" w:tgtFrame="_blank" w:history="1">
        <w:r w:rsidRPr="00956693">
          <w:rPr>
            <w:rFonts w:ascii="Times New Roman" w:eastAsia="Times New Roman" w:hAnsi="Times New Roman"/>
            <w:sz w:val="28"/>
            <w:szCs w:val="28"/>
          </w:rPr>
          <w:t>кодекса</w:t>
        </w:r>
      </w:hyperlink>
      <w:r w:rsidRPr="00956693">
        <w:rPr>
          <w:rFonts w:ascii="Times New Roman" w:eastAsia="Times New Roman" w:hAnsi="Times New Roman"/>
          <w:sz w:val="28"/>
          <w:szCs w:val="28"/>
        </w:rPr>
        <w:t>;</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 xml:space="preserve">3) земельный участок, границы </w:t>
      </w:r>
      <w:r w:rsidRPr="00956693">
        <w:rPr>
          <w:rFonts w:ascii="Times New Roman" w:eastAsia="Times New Roman" w:hAnsi="Times New Roman"/>
          <w:sz w:val="28"/>
          <w:szCs w:val="28"/>
        </w:rPr>
        <w:t>которого подлежат уточнению, не может быть предоставлен заявителю по основаниям, указанным в подпунктах 1 – 14, 16 – 23 статьи 39.16 Земельного </w:t>
      </w:r>
      <w:hyperlink r:id="rId60" w:tgtFrame="_blank" w:history="1">
        <w:r w:rsidRPr="00956693">
          <w:rPr>
            <w:rFonts w:ascii="Times New Roman" w:eastAsia="Times New Roman" w:hAnsi="Times New Roman"/>
            <w:sz w:val="28"/>
            <w:szCs w:val="28"/>
          </w:rPr>
          <w:t>кодекса</w:t>
        </w:r>
      </w:hyperlink>
      <w:r w:rsidRPr="00956693">
        <w:rPr>
          <w:rFonts w:ascii="Times New Roman" w:eastAsia="Times New Roman" w:hAnsi="Times New Roman"/>
          <w:sz w:val="28"/>
          <w:szCs w:val="28"/>
        </w:rPr>
        <w:t>.</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2.10. Услуги, которые являются необходимыми и обязательными для пр</w:t>
      </w:r>
      <w:r w:rsidRPr="00956693">
        <w:rPr>
          <w:rFonts w:ascii="Times New Roman" w:eastAsia="Times New Roman" w:hAnsi="Times New Roman"/>
          <w:color w:val="000000"/>
          <w:sz w:val="28"/>
          <w:szCs w:val="28"/>
        </w:rPr>
        <w:t>е</w:t>
      </w:r>
      <w:r w:rsidRPr="00956693">
        <w:rPr>
          <w:rFonts w:ascii="Times New Roman" w:eastAsia="Times New Roman" w:hAnsi="Times New Roman"/>
          <w:color w:val="000000"/>
          <w:sz w:val="28"/>
          <w:szCs w:val="28"/>
        </w:rPr>
        <w:t>доставления муниципальной услуги, отсутствуют.</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2.11. Предоставление муниципальной услуги является бесплатным для за</w:t>
      </w:r>
      <w:r w:rsidRPr="00956693">
        <w:rPr>
          <w:rFonts w:ascii="Times New Roman" w:eastAsia="Times New Roman" w:hAnsi="Times New Roman"/>
          <w:color w:val="000000"/>
          <w:sz w:val="28"/>
          <w:szCs w:val="28"/>
        </w:rPr>
        <w:t>я</w:t>
      </w:r>
      <w:r w:rsidRPr="00956693">
        <w:rPr>
          <w:rFonts w:ascii="Times New Roman" w:eastAsia="Times New Roman" w:hAnsi="Times New Roman"/>
          <w:color w:val="000000"/>
          <w:sz w:val="28"/>
          <w:szCs w:val="28"/>
        </w:rPr>
        <w:t>вителя.</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2.12. Максимальное время ожидания заявителя в очереди при подаче зая</w:t>
      </w:r>
      <w:r w:rsidRPr="00956693">
        <w:rPr>
          <w:rFonts w:ascii="Times New Roman" w:eastAsia="Times New Roman" w:hAnsi="Times New Roman"/>
          <w:color w:val="000000"/>
          <w:sz w:val="28"/>
          <w:szCs w:val="28"/>
        </w:rPr>
        <w:t>в</w:t>
      </w:r>
      <w:r w:rsidRPr="00956693">
        <w:rPr>
          <w:rFonts w:ascii="Times New Roman" w:eastAsia="Times New Roman" w:hAnsi="Times New Roman"/>
          <w:color w:val="000000"/>
          <w:sz w:val="28"/>
          <w:szCs w:val="28"/>
        </w:rPr>
        <w:t>ления и получении результата предоставления муниципальной услуги составляет не более 15 (пятнадцати) минут.</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lastRenderedPageBreak/>
        <w:t>2.13. Регистрация заявления и прилагаемых к нему документов осуществл</w:t>
      </w:r>
      <w:r w:rsidRPr="00956693">
        <w:rPr>
          <w:rFonts w:ascii="Times New Roman" w:eastAsia="Times New Roman" w:hAnsi="Times New Roman"/>
          <w:color w:val="000000"/>
          <w:sz w:val="28"/>
          <w:szCs w:val="28"/>
        </w:rPr>
        <w:t>я</w:t>
      </w:r>
      <w:r w:rsidRPr="00956693">
        <w:rPr>
          <w:rFonts w:ascii="Times New Roman" w:eastAsia="Times New Roman" w:hAnsi="Times New Roman"/>
          <w:color w:val="000000"/>
          <w:sz w:val="28"/>
          <w:szCs w:val="28"/>
        </w:rPr>
        <w:t>ется в течение 1 (одного) рабочего дня. При направлении в форме электронного документа, в том числе посредством ЕПГУ, –  не позднее рабочего дня, следу</w:t>
      </w:r>
      <w:r w:rsidRPr="00956693">
        <w:rPr>
          <w:rFonts w:ascii="Times New Roman" w:eastAsia="Times New Roman" w:hAnsi="Times New Roman"/>
          <w:color w:val="000000"/>
          <w:sz w:val="28"/>
          <w:szCs w:val="28"/>
        </w:rPr>
        <w:t>ю</w:t>
      </w:r>
      <w:r w:rsidRPr="00956693">
        <w:rPr>
          <w:rFonts w:ascii="Times New Roman" w:eastAsia="Times New Roman" w:hAnsi="Times New Roman"/>
          <w:color w:val="000000"/>
          <w:sz w:val="28"/>
          <w:szCs w:val="28"/>
        </w:rPr>
        <w:t>щего за днем поступления запроса.</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2.14. Требования к помещениям, в которых предоставляется муниципальная услуга:</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2.14.1. На территории, прилегающей к месту предоставления муниципал</w:t>
      </w:r>
      <w:r w:rsidRPr="00956693">
        <w:rPr>
          <w:rFonts w:ascii="Times New Roman" w:eastAsia="Times New Roman" w:hAnsi="Times New Roman"/>
          <w:color w:val="000000"/>
          <w:sz w:val="28"/>
          <w:szCs w:val="28"/>
        </w:rPr>
        <w:t>ь</w:t>
      </w:r>
      <w:r w:rsidRPr="00956693">
        <w:rPr>
          <w:rFonts w:ascii="Times New Roman" w:eastAsia="Times New Roman" w:hAnsi="Times New Roman"/>
          <w:color w:val="000000"/>
          <w:sz w:val="28"/>
          <w:szCs w:val="28"/>
        </w:rPr>
        <w:t>ной услуги, предусматриваются места для бесплатной парковки автотранспор</w:t>
      </w:r>
      <w:r w:rsidRPr="00956693">
        <w:rPr>
          <w:rFonts w:ascii="Times New Roman" w:eastAsia="Times New Roman" w:hAnsi="Times New Roman"/>
          <w:color w:val="000000"/>
          <w:sz w:val="28"/>
          <w:szCs w:val="28"/>
        </w:rPr>
        <w:t>т</w:t>
      </w:r>
      <w:r w:rsidRPr="00956693">
        <w:rPr>
          <w:rFonts w:ascii="Times New Roman" w:eastAsia="Times New Roman" w:hAnsi="Times New Roman"/>
          <w:color w:val="000000"/>
          <w:sz w:val="28"/>
          <w:szCs w:val="28"/>
        </w:rPr>
        <w:t>ных средств, не менее 10 процентов мест (но не менее одного места) выделяются для парковки специальных транспортных средств инвалидов.</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2.14.2. Вход в здание оборудуется вывеской, содержащей наименование и место нахождения администрации, режим работы.</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Прием заявителей осуществляется в специально выделенных для этих целей помещениях, включающих места для ожидания и приема заявителей, которые с</w:t>
      </w:r>
      <w:r w:rsidRPr="00956693">
        <w:rPr>
          <w:rFonts w:ascii="Times New Roman" w:eastAsia="Times New Roman" w:hAnsi="Times New Roman"/>
          <w:color w:val="000000"/>
          <w:sz w:val="28"/>
          <w:szCs w:val="28"/>
        </w:rPr>
        <w:t>о</w:t>
      </w:r>
      <w:r w:rsidRPr="00956693">
        <w:rPr>
          <w:rFonts w:ascii="Times New Roman" w:eastAsia="Times New Roman" w:hAnsi="Times New Roman"/>
          <w:color w:val="000000"/>
          <w:sz w:val="28"/>
          <w:szCs w:val="28"/>
        </w:rPr>
        <w:t>ответствуют:</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санитарно-эпидемиологическим правилам и нормативам;</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правилам противопожарной безопасности;</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требованиям к обеспечению доступности для маломобильных групп нас</w:t>
      </w:r>
      <w:r w:rsidRPr="00956693">
        <w:rPr>
          <w:rFonts w:ascii="Times New Roman" w:eastAsia="Times New Roman" w:hAnsi="Times New Roman"/>
          <w:color w:val="000000"/>
          <w:sz w:val="28"/>
          <w:szCs w:val="28"/>
        </w:rPr>
        <w:t>е</w:t>
      </w:r>
      <w:r w:rsidRPr="00956693">
        <w:rPr>
          <w:rFonts w:ascii="Times New Roman" w:eastAsia="Times New Roman" w:hAnsi="Times New Roman"/>
          <w:color w:val="000000"/>
          <w:sz w:val="28"/>
          <w:szCs w:val="28"/>
        </w:rPr>
        <w:t>ления, в том числе инвалидов в соответствии с законодательством Российской Федерации о социальной защите инвалидов (включая беспрепятственный доступ инвалидов, использующих кресла-коляски и собак-проводников).</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Места для ожидания оборудуются:</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стульями (кресельными секциями) и (или) скамьями;</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визуальной, текстовой информацией, размещаемой на информационных стендах, обновляемой по мере изменения законодательства, регулирующего пр</w:t>
      </w:r>
      <w:r w:rsidRPr="00956693">
        <w:rPr>
          <w:rFonts w:ascii="Times New Roman" w:eastAsia="Times New Roman" w:hAnsi="Times New Roman"/>
          <w:color w:val="000000"/>
          <w:sz w:val="28"/>
          <w:szCs w:val="28"/>
        </w:rPr>
        <w:t>е</w:t>
      </w:r>
      <w:r w:rsidRPr="00956693">
        <w:rPr>
          <w:rFonts w:ascii="Times New Roman" w:eastAsia="Times New Roman" w:hAnsi="Times New Roman"/>
          <w:color w:val="000000"/>
          <w:sz w:val="28"/>
          <w:szCs w:val="28"/>
        </w:rPr>
        <w:t>доставление муниципальной услуги, и изменения справочных сведений;</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столами (стойками), образцами заполнения документов, письменными пр</w:t>
      </w:r>
      <w:r w:rsidRPr="00956693">
        <w:rPr>
          <w:rFonts w:ascii="Times New Roman" w:eastAsia="Times New Roman" w:hAnsi="Times New Roman"/>
          <w:color w:val="000000"/>
          <w:sz w:val="28"/>
          <w:szCs w:val="28"/>
        </w:rPr>
        <w:t>и</w:t>
      </w:r>
      <w:r w:rsidRPr="00956693">
        <w:rPr>
          <w:rFonts w:ascii="Times New Roman" w:eastAsia="Times New Roman" w:hAnsi="Times New Roman"/>
          <w:color w:val="000000"/>
          <w:sz w:val="28"/>
          <w:szCs w:val="28"/>
        </w:rPr>
        <w:t>надлежностями для возможности оформления документов.</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Места для приема заявителей оборудуются стульями и столами для во</w:t>
      </w:r>
      <w:r w:rsidRPr="00956693">
        <w:rPr>
          <w:rFonts w:ascii="Times New Roman" w:eastAsia="Times New Roman" w:hAnsi="Times New Roman"/>
          <w:color w:val="000000"/>
          <w:sz w:val="28"/>
          <w:szCs w:val="28"/>
        </w:rPr>
        <w:t>з</w:t>
      </w:r>
      <w:r w:rsidRPr="00956693">
        <w:rPr>
          <w:rFonts w:ascii="Times New Roman" w:eastAsia="Times New Roman" w:hAnsi="Times New Roman"/>
          <w:color w:val="000000"/>
          <w:sz w:val="28"/>
          <w:szCs w:val="28"/>
        </w:rPr>
        <w:t>можности оформления документов.</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Рабочее место сотрудника</w:t>
      </w:r>
      <w:r>
        <w:rPr>
          <w:rFonts w:ascii="Times New Roman" w:eastAsia="Times New Roman" w:hAnsi="Times New Roman"/>
          <w:color w:val="000000"/>
          <w:sz w:val="28"/>
          <w:szCs w:val="28"/>
        </w:rPr>
        <w:t xml:space="preserve"> </w:t>
      </w:r>
      <w:r w:rsidRPr="00956693">
        <w:rPr>
          <w:rFonts w:ascii="Times New Roman" w:eastAsia="Times New Roman" w:hAnsi="Times New Roman"/>
          <w:color w:val="000000"/>
          <w:sz w:val="28"/>
          <w:szCs w:val="28"/>
        </w:rPr>
        <w:t>(ов) администрации оборудуется персональным компьютером с печатающим устройством. Сотрудник(и) администрации обесп</w:t>
      </w:r>
      <w:r w:rsidRPr="00956693">
        <w:rPr>
          <w:rFonts w:ascii="Times New Roman" w:eastAsia="Times New Roman" w:hAnsi="Times New Roman"/>
          <w:color w:val="000000"/>
          <w:sz w:val="28"/>
          <w:szCs w:val="28"/>
        </w:rPr>
        <w:t>е</w:t>
      </w:r>
      <w:r w:rsidRPr="00956693">
        <w:rPr>
          <w:rFonts w:ascii="Times New Roman" w:eastAsia="Times New Roman" w:hAnsi="Times New Roman"/>
          <w:color w:val="000000"/>
          <w:sz w:val="28"/>
          <w:szCs w:val="28"/>
        </w:rPr>
        <w:t>чивается(ются) личными и (или) настольными идентификационными карточками.</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В целях обеспечения конфиденциальности сведений одновременное ко</w:t>
      </w:r>
      <w:r w:rsidRPr="00956693">
        <w:rPr>
          <w:rFonts w:ascii="Times New Roman" w:eastAsia="Times New Roman" w:hAnsi="Times New Roman"/>
          <w:color w:val="000000"/>
          <w:sz w:val="28"/>
          <w:szCs w:val="28"/>
        </w:rPr>
        <w:t>н</w:t>
      </w:r>
      <w:r w:rsidRPr="00956693">
        <w:rPr>
          <w:rFonts w:ascii="Times New Roman" w:eastAsia="Times New Roman" w:hAnsi="Times New Roman"/>
          <w:color w:val="000000"/>
          <w:sz w:val="28"/>
          <w:szCs w:val="28"/>
        </w:rPr>
        <w:t>сультирование и (или) прием двух и более посетителей одним сотрудником адм</w:t>
      </w:r>
      <w:r w:rsidRPr="00956693">
        <w:rPr>
          <w:rFonts w:ascii="Times New Roman" w:eastAsia="Times New Roman" w:hAnsi="Times New Roman"/>
          <w:color w:val="000000"/>
          <w:sz w:val="28"/>
          <w:szCs w:val="28"/>
        </w:rPr>
        <w:t>и</w:t>
      </w:r>
      <w:r w:rsidRPr="00956693">
        <w:rPr>
          <w:rFonts w:ascii="Times New Roman" w:eastAsia="Times New Roman" w:hAnsi="Times New Roman"/>
          <w:color w:val="000000"/>
          <w:sz w:val="28"/>
          <w:szCs w:val="28"/>
        </w:rPr>
        <w:t>нистрации не допускается.</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2.15. Показатели качества и доступности муниципальной услуги.</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2.15.1. Показатели качества муниципальной услуги:</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своевременность и полнота предоставления муниципальной услуги;</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отсутствие обоснованных жалоб на действия (бездействие) должностных лиц, сотрудников администрации.</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2.15.2. Показатели доступности муниципальной услуги:</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lastRenderedPageBreak/>
        <w:t>пешеходная доступность от остановок общественного транспорта до здания, в котором предоставляется муниципальная услуга;</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беспрепятственный доступ к месту предоставления муниципальной услуги для маломобильных групп населения, в том числе инвалидов, использующих кресла-коляски и собак-проводников, а также допуск сурдопереводчиков и ти</w:t>
      </w:r>
      <w:r w:rsidRPr="00956693">
        <w:rPr>
          <w:rFonts w:ascii="Times New Roman" w:eastAsia="Times New Roman" w:hAnsi="Times New Roman"/>
          <w:color w:val="000000"/>
          <w:sz w:val="28"/>
          <w:szCs w:val="28"/>
        </w:rPr>
        <w:t>ф</w:t>
      </w:r>
      <w:r w:rsidRPr="00956693">
        <w:rPr>
          <w:rFonts w:ascii="Times New Roman" w:eastAsia="Times New Roman" w:hAnsi="Times New Roman"/>
          <w:color w:val="000000"/>
          <w:sz w:val="28"/>
          <w:szCs w:val="28"/>
        </w:rPr>
        <w:t>лосурдопереводчиков;</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 xml:space="preserve">оказание сотрудниками администрации и ГАУ </w:t>
      </w:r>
      <w:r>
        <w:rPr>
          <w:rFonts w:ascii="Times New Roman" w:eastAsia="Times New Roman" w:hAnsi="Times New Roman"/>
          <w:color w:val="000000"/>
          <w:sz w:val="28"/>
          <w:szCs w:val="28"/>
        </w:rPr>
        <w:t>«</w:t>
      </w:r>
      <w:r w:rsidRPr="00956693">
        <w:rPr>
          <w:rFonts w:ascii="Times New Roman" w:eastAsia="Times New Roman" w:hAnsi="Times New Roman"/>
          <w:color w:val="000000"/>
          <w:sz w:val="28"/>
          <w:szCs w:val="28"/>
        </w:rPr>
        <w:t>МФЦ</w:t>
      </w:r>
      <w:r>
        <w:rPr>
          <w:rFonts w:ascii="Times New Roman" w:eastAsia="Times New Roman" w:hAnsi="Times New Roman"/>
          <w:color w:val="000000"/>
          <w:sz w:val="28"/>
          <w:szCs w:val="28"/>
        </w:rPr>
        <w:t xml:space="preserve">» </w:t>
      </w:r>
      <w:r w:rsidRPr="00956693">
        <w:rPr>
          <w:rFonts w:ascii="Times New Roman" w:eastAsia="Times New Roman" w:hAnsi="Times New Roman"/>
          <w:color w:val="000000"/>
          <w:sz w:val="28"/>
          <w:szCs w:val="28"/>
        </w:rPr>
        <w:t>помощи инвалидам в преодолении барьеров, препятствующих получению ими муниципальной услуги наравне с другими лицами, включая сопровождение к местам предоставления г</w:t>
      </w:r>
      <w:r w:rsidRPr="00956693">
        <w:rPr>
          <w:rFonts w:ascii="Times New Roman" w:eastAsia="Times New Roman" w:hAnsi="Times New Roman"/>
          <w:color w:val="000000"/>
          <w:sz w:val="28"/>
          <w:szCs w:val="28"/>
        </w:rPr>
        <w:t>о</w:t>
      </w:r>
      <w:r w:rsidRPr="00956693">
        <w:rPr>
          <w:rFonts w:ascii="Times New Roman" w:eastAsia="Times New Roman" w:hAnsi="Times New Roman"/>
          <w:color w:val="000000"/>
          <w:sz w:val="28"/>
          <w:szCs w:val="28"/>
        </w:rPr>
        <w:t>сударственной услуги;</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 xml:space="preserve">возможность получения заявителем полной и достоверной информации о порядке предоставления муниципальной услуги, в том числе в ГАУ </w:t>
      </w:r>
      <w:r>
        <w:rPr>
          <w:rFonts w:ascii="Times New Roman" w:eastAsia="Times New Roman" w:hAnsi="Times New Roman"/>
          <w:color w:val="000000"/>
          <w:sz w:val="28"/>
          <w:szCs w:val="28"/>
        </w:rPr>
        <w:t>«</w:t>
      </w:r>
      <w:r w:rsidRPr="00956693">
        <w:rPr>
          <w:rFonts w:ascii="Times New Roman" w:eastAsia="Times New Roman" w:hAnsi="Times New Roman"/>
          <w:color w:val="000000"/>
          <w:sz w:val="28"/>
          <w:szCs w:val="28"/>
        </w:rPr>
        <w:t>МФЦ</w:t>
      </w:r>
      <w:r>
        <w:rPr>
          <w:rFonts w:ascii="Times New Roman" w:eastAsia="Times New Roman" w:hAnsi="Times New Roman"/>
          <w:color w:val="000000"/>
          <w:sz w:val="28"/>
          <w:szCs w:val="28"/>
        </w:rPr>
        <w:t>»</w:t>
      </w:r>
      <w:r w:rsidRPr="00956693">
        <w:rPr>
          <w:rFonts w:ascii="Times New Roman" w:eastAsia="Times New Roman" w:hAnsi="Times New Roman"/>
          <w:color w:val="000000"/>
          <w:sz w:val="28"/>
          <w:szCs w:val="28"/>
        </w:rPr>
        <w:t xml:space="preserve"> и электронной форме;</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 xml:space="preserve">возможность получения муниципальной услуги на базе ГАУ </w:t>
      </w:r>
      <w:r>
        <w:rPr>
          <w:rFonts w:ascii="Times New Roman" w:eastAsia="Times New Roman" w:hAnsi="Times New Roman"/>
          <w:color w:val="000000"/>
          <w:sz w:val="28"/>
          <w:szCs w:val="28"/>
        </w:rPr>
        <w:t>«</w:t>
      </w:r>
      <w:r w:rsidRPr="00956693">
        <w:rPr>
          <w:rFonts w:ascii="Times New Roman" w:eastAsia="Times New Roman" w:hAnsi="Times New Roman"/>
          <w:color w:val="000000"/>
          <w:sz w:val="28"/>
          <w:szCs w:val="28"/>
        </w:rPr>
        <w:t>МФЦ</w:t>
      </w:r>
      <w:r>
        <w:rPr>
          <w:rFonts w:ascii="Times New Roman" w:eastAsia="Times New Roman" w:hAnsi="Times New Roman"/>
          <w:color w:val="000000"/>
          <w:sz w:val="28"/>
          <w:szCs w:val="28"/>
        </w:rPr>
        <w:t>»</w:t>
      </w:r>
      <w:r w:rsidRPr="00956693">
        <w:rPr>
          <w:rFonts w:ascii="Times New Roman" w:eastAsia="Times New Roman" w:hAnsi="Times New Roman"/>
          <w:color w:val="000000"/>
          <w:sz w:val="28"/>
          <w:szCs w:val="28"/>
        </w:rPr>
        <w:t>;</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направление заявления и документов в электронной форме.</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При предоставлении муниципальной услуги заявитель взаимодействует с сотрудником администрации не более 2 раз, продолжительность каждого взаим</w:t>
      </w:r>
      <w:r w:rsidRPr="00956693">
        <w:rPr>
          <w:rFonts w:ascii="Times New Roman" w:eastAsia="Times New Roman" w:hAnsi="Times New Roman"/>
          <w:color w:val="000000"/>
          <w:sz w:val="28"/>
          <w:szCs w:val="28"/>
        </w:rPr>
        <w:t>о</w:t>
      </w:r>
      <w:r w:rsidRPr="00956693">
        <w:rPr>
          <w:rFonts w:ascii="Times New Roman" w:eastAsia="Times New Roman" w:hAnsi="Times New Roman"/>
          <w:color w:val="000000"/>
          <w:sz w:val="28"/>
          <w:szCs w:val="28"/>
        </w:rPr>
        <w:t>действия составляет не более 30 минут.</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2.16. Иные требования при предоставлении муниципальной услуги, в том числе учитывающие особенности предоставления муниципальной услуги в мн</w:t>
      </w:r>
      <w:r w:rsidRPr="00956693">
        <w:rPr>
          <w:rFonts w:ascii="Times New Roman" w:eastAsia="Times New Roman" w:hAnsi="Times New Roman"/>
          <w:color w:val="000000"/>
          <w:sz w:val="28"/>
          <w:szCs w:val="28"/>
        </w:rPr>
        <w:t>о</w:t>
      </w:r>
      <w:r w:rsidRPr="00956693">
        <w:rPr>
          <w:rFonts w:ascii="Times New Roman" w:eastAsia="Times New Roman" w:hAnsi="Times New Roman"/>
          <w:color w:val="000000"/>
          <w:sz w:val="28"/>
          <w:szCs w:val="28"/>
        </w:rPr>
        <w:t>гофункциональных центрах предоставления государственных и муниципальных услуг и особенности предоставления муниципальной услуги в электронной фо</w:t>
      </w:r>
      <w:r w:rsidRPr="00956693">
        <w:rPr>
          <w:rFonts w:ascii="Times New Roman" w:eastAsia="Times New Roman" w:hAnsi="Times New Roman"/>
          <w:color w:val="000000"/>
          <w:sz w:val="28"/>
          <w:szCs w:val="28"/>
        </w:rPr>
        <w:t>р</w:t>
      </w:r>
      <w:r w:rsidRPr="00956693">
        <w:rPr>
          <w:rFonts w:ascii="Times New Roman" w:eastAsia="Times New Roman" w:hAnsi="Times New Roman"/>
          <w:color w:val="000000"/>
          <w:sz w:val="28"/>
          <w:szCs w:val="28"/>
        </w:rPr>
        <w:t>ме:</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2.16.1. При предоставлении муниципальной услуги в электронной форме заявителю обеспечивается:</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1) получение информации о порядке и сроках предоставления муниципал</w:t>
      </w:r>
      <w:r w:rsidRPr="00956693">
        <w:rPr>
          <w:rFonts w:ascii="Times New Roman" w:eastAsia="Times New Roman" w:hAnsi="Times New Roman"/>
          <w:color w:val="000000"/>
          <w:sz w:val="28"/>
          <w:szCs w:val="28"/>
        </w:rPr>
        <w:t>ь</w:t>
      </w:r>
      <w:r w:rsidRPr="00956693">
        <w:rPr>
          <w:rFonts w:ascii="Times New Roman" w:eastAsia="Times New Roman" w:hAnsi="Times New Roman"/>
          <w:color w:val="000000"/>
          <w:sz w:val="28"/>
          <w:szCs w:val="28"/>
        </w:rPr>
        <w:t>ной услуги;</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2) запись на прием в администрацию для подачи запроса о предоставлении муниципальной услуги (далее – запрос);</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3) формирование запроса;</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4) прием и регистрация администрацией запроса и документов, необход</w:t>
      </w:r>
      <w:r w:rsidRPr="00956693">
        <w:rPr>
          <w:rFonts w:ascii="Times New Roman" w:eastAsia="Times New Roman" w:hAnsi="Times New Roman"/>
          <w:color w:val="000000"/>
          <w:sz w:val="28"/>
          <w:szCs w:val="28"/>
        </w:rPr>
        <w:t>и</w:t>
      </w:r>
      <w:r w:rsidRPr="00956693">
        <w:rPr>
          <w:rFonts w:ascii="Times New Roman" w:eastAsia="Times New Roman" w:hAnsi="Times New Roman"/>
          <w:color w:val="000000"/>
          <w:sz w:val="28"/>
          <w:szCs w:val="28"/>
        </w:rPr>
        <w:t>мых для предоставления муниципальной услуги;</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5) получение решения об отказе;</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6) получение сведений о ходе выполнения запроса;</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7) возможность оценки качества предоставления муниципальной услуги заявителем;</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8) досудебное (внесудебное) обжалование решений и действий (бездейс</w:t>
      </w:r>
      <w:r w:rsidRPr="00956693">
        <w:rPr>
          <w:rFonts w:ascii="Times New Roman" w:eastAsia="Times New Roman" w:hAnsi="Times New Roman"/>
          <w:color w:val="000000"/>
          <w:sz w:val="28"/>
          <w:szCs w:val="28"/>
        </w:rPr>
        <w:t>т</w:t>
      </w:r>
      <w:r w:rsidRPr="00956693">
        <w:rPr>
          <w:rFonts w:ascii="Times New Roman" w:eastAsia="Times New Roman" w:hAnsi="Times New Roman"/>
          <w:color w:val="000000"/>
          <w:sz w:val="28"/>
          <w:szCs w:val="28"/>
        </w:rPr>
        <w:t>вия) администрации, должностного лица администрации либо сотрудника адм</w:t>
      </w:r>
      <w:r w:rsidRPr="00956693">
        <w:rPr>
          <w:rFonts w:ascii="Times New Roman" w:eastAsia="Times New Roman" w:hAnsi="Times New Roman"/>
          <w:color w:val="000000"/>
          <w:sz w:val="28"/>
          <w:szCs w:val="28"/>
        </w:rPr>
        <w:t>и</w:t>
      </w:r>
      <w:r w:rsidRPr="00956693">
        <w:rPr>
          <w:rFonts w:ascii="Times New Roman" w:eastAsia="Times New Roman" w:hAnsi="Times New Roman"/>
          <w:color w:val="000000"/>
          <w:sz w:val="28"/>
          <w:szCs w:val="28"/>
        </w:rPr>
        <w:t>нистрации.</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2.16.2 Заявление и документы в электронной форме представляются в соответствии с требованиями приказа Министерства экономического развития Российской Федерации от 14.01.2015 № 7 «Об утверждении порядка и способов подачи заявлений об утверждении схемы расположения земельного участка или з</w:t>
      </w:r>
      <w:r w:rsidRPr="00956693">
        <w:rPr>
          <w:rFonts w:ascii="Times New Roman" w:eastAsia="Times New Roman" w:hAnsi="Times New Roman"/>
          <w:color w:val="000000"/>
          <w:sz w:val="28"/>
          <w:szCs w:val="28"/>
        </w:rPr>
        <w:t>е</w:t>
      </w:r>
      <w:r w:rsidRPr="00956693">
        <w:rPr>
          <w:rFonts w:ascii="Times New Roman" w:eastAsia="Times New Roman" w:hAnsi="Times New Roman"/>
          <w:color w:val="000000"/>
          <w:sz w:val="28"/>
          <w:szCs w:val="28"/>
        </w:rPr>
        <w:t xml:space="preserve">мельных участков на кадастровом плане территории, заявления о проведении аукциона по продаже земельного участка, находящегося в государственной или </w:t>
      </w:r>
      <w:r w:rsidRPr="00956693">
        <w:rPr>
          <w:rFonts w:ascii="Times New Roman" w:eastAsia="Times New Roman" w:hAnsi="Times New Roman"/>
          <w:color w:val="000000"/>
          <w:sz w:val="28"/>
          <w:szCs w:val="28"/>
        </w:rPr>
        <w:lastRenderedPageBreak/>
        <w:t>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w:t>
      </w:r>
      <w:r w:rsidRPr="00956693">
        <w:rPr>
          <w:rFonts w:ascii="Times New Roman" w:eastAsia="Times New Roman" w:hAnsi="Times New Roman"/>
          <w:color w:val="000000"/>
          <w:sz w:val="28"/>
          <w:szCs w:val="28"/>
        </w:rPr>
        <w:t>т</w:t>
      </w:r>
      <w:r w:rsidRPr="00956693">
        <w:rPr>
          <w:rFonts w:ascii="Times New Roman" w:eastAsia="Times New Roman" w:hAnsi="Times New Roman"/>
          <w:color w:val="000000"/>
          <w:sz w:val="28"/>
          <w:szCs w:val="28"/>
        </w:rPr>
        <w:t>венности, заявления о предоставлении земельного участка, находящегося в государственной или муниципальной собственности, и заявления о перераспредел</w:t>
      </w:r>
      <w:r w:rsidRPr="00956693">
        <w:rPr>
          <w:rFonts w:ascii="Times New Roman" w:eastAsia="Times New Roman" w:hAnsi="Times New Roman"/>
          <w:color w:val="000000"/>
          <w:sz w:val="28"/>
          <w:szCs w:val="28"/>
        </w:rPr>
        <w:t>е</w:t>
      </w:r>
      <w:r w:rsidRPr="00956693">
        <w:rPr>
          <w:rFonts w:ascii="Times New Roman" w:eastAsia="Times New Roman" w:hAnsi="Times New Roman"/>
          <w:color w:val="000000"/>
          <w:sz w:val="28"/>
          <w:szCs w:val="28"/>
        </w:rPr>
        <w:t>нии земель и (или) земельных участков, находящихся в государственной или м</w:t>
      </w:r>
      <w:r w:rsidRPr="00956693">
        <w:rPr>
          <w:rFonts w:ascii="Times New Roman" w:eastAsia="Times New Roman" w:hAnsi="Times New Roman"/>
          <w:color w:val="000000"/>
          <w:sz w:val="28"/>
          <w:szCs w:val="28"/>
        </w:rPr>
        <w:t>у</w:t>
      </w:r>
      <w:r w:rsidRPr="00956693">
        <w:rPr>
          <w:rFonts w:ascii="Times New Roman" w:eastAsia="Times New Roman" w:hAnsi="Times New Roman"/>
          <w:color w:val="000000"/>
          <w:sz w:val="28"/>
          <w:szCs w:val="28"/>
        </w:rPr>
        <w:t>ниципальной собственности, и земельных участков, находящихся в частной со</w:t>
      </w:r>
      <w:r w:rsidRPr="00956693">
        <w:rPr>
          <w:rFonts w:ascii="Times New Roman" w:eastAsia="Times New Roman" w:hAnsi="Times New Roman"/>
          <w:color w:val="000000"/>
          <w:sz w:val="28"/>
          <w:szCs w:val="28"/>
        </w:rPr>
        <w:t>б</w:t>
      </w:r>
      <w:r w:rsidRPr="00956693">
        <w:rPr>
          <w:rFonts w:ascii="Times New Roman" w:eastAsia="Times New Roman" w:hAnsi="Times New Roman"/>
          <w:color w:val="000000"/>
          <w:sz w:val="28"/>
          <w:szCs w:val="28"/>
        </w:rPr>
        <w:t>ственности, в форме электронных документов с использованием информационно-телекоммуникационной сети «Интернет», а также требований к их формату» (д</w:t>
      </w:r>
      <w:r w:rsidRPr="00956693">
        <w:rPr>
          <w:rFonts w:ascii="Times New Roman" w:eastAsia="Times New Roman" w:hAnsi="Times New Roman"/>
          <w:color w:val="000000"/>
          <w:sz w:val="28"/>
          <w:szCs w:val="28"/>
        </w:rPr>
        <w:t>а</w:t>
      </w:r>
      <w:r w:rsidRPr="00956693">
        <w:rPr>
          <w:rFonts w:ascii="Times New Roman" w:eastAsia="Times New Roman" w:hAnsi="Times New Roman"/>
          <w:color w:val="000000"/>
          <w:sz w:val="28"/>
          <w:szCs w:val="28"/>
        </w:rPr>
        <w:t>лее - приказ Минэкономразвития России № 7).</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Заявление в форме электронного документа подписывается по выбору за</w:t>
      </w:r>
      <w:r w:rsidRPr="00956693">
        <w:rPr>
          <w:rFonts w:ascii="Times New Roman" w:eastAsia="Times New Roman" w:hAnsi="Times New Roman"/>
          <w:color w:val="000000"/>
          <w:sz w:val="28"/>
          <w:szCs w:val="28"/>
        </w:rPr>
        <w:t>я</w:t>
      </w:r>
      <w:r w:rsidRPr="00956693">
        <w:rPr>
          <w:rFonts w:ascii="Times New Roman" w:eastAsia="Times New Roman" w:hAnsi="Times New Roman"/>
          <w:color w:val="000000"/>
          <w:sz w:val="28"/>
          <w:szCs w:val="28"/>
        </w:rPr>
        <w:t>вителя электронной подписью либо усиленной квалифицированной электронной подписью.</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В случае если заявитель направляет заявление в электронной форме, к зая</w:t>
      </w:r>
      <w:r w:rsidRPr="00956693">
        <w:rPr>
          <w:rFonts w:ascii="Times New Roman" w:eastAsia="Times New Roman" w:hAnsi="Times New Roman"/>
          <w:color w:val="000000"/>
          <w:sz w:val="28"/>
          <w:szCs w:val="28"/>
        </w:rPr>
        <w:t>в</w:t>
      </w:r>
      <w:r w:rsidRPr="00956693">
        <w:rPr>
          <w:rFonts w:ascii="Times New Roman" w:eastAsia="Times New Roman" w:hAnsi="Times New Roman"/>
          <w:color w:val="000000"/>
          <w:sz w:val="28"/>
          <w:szCs w:val="28"/>
        </w:rPr>
        <w:t>лению прикрепляются электронные образы документов. Электронные образы документов должны быть подписаны электронной подписью лица, которое в соответствии с федеральными законами и изданными в соответствии с ними норм</w:t>
      </w:r>
      <w:r w:rsidRPr="00956693">
        <w:rPr>
          <w:rFonts w:ascii="Times New Roman" w:eastAsia="Times New Roman" w:hAnsi="Times New Roman"/>
          <w:color w:val="000000"/>
          <w:sz w:val="28"/>
          <w:szCs w:val="28"/>
        </w:rPr>
        <w:t>а</w:t>
      </w:r>
      <w:r w:rsidRPr="00956693">
        <w:rPr>
          <w:rFonts w:ascii="Times New Roman" w:eastAsia="Times New Roman" w:hAnsi="Times New Roman"/>
          <w:color w:val="000000"/>
          <w:sz w:val="28"/>
          <w:szCs w:val="28"/>
        </w:rPr>
        <w:t xml:space="preserve">тивными правовыми актами наделено полномочиями на создание и подписание </w:t>
      </w:r>
      <w:r w:rsidRPr="00956693">
        <w:rPr>
          <w:rFonts w:ascii="Times New Roman" w:eastAsia="Times New Roman" w:hAnsi="Times New Roman"/>
          <w:sz w:val="28"/>
          <w:szCs w:val="28"/>
        </w:rPr>
        <w:t>таких документов (далее – уполномоченное лицо). Электронная подпись уполн</w:t>
      </w:r>
      <w:r w:rsidRPr="00956693">
        <w:rPr>
          <w:rFonts w:ascii="Times New Roman" w:eastAsia="Times New Roman" w:hAnsi="Times New Roman"/>
          <w:sz w:val="28"/>
          <w:szCs w:val="28"/>
        </w:rPr>
        <w:t>о</w:t>
      </w:r>
      <w:r w:rsidRPr="00956693">
        <w:rPr>
          <w:rFonts w:ascii="Times New Roman" w:eastAsia="Times New Roman" w:hAnsi="Times New Roman"/>
          <w:sz w:val="28"/>
          <w:szCs w:val="28"/>
        </w:rPr>
        <w:t>моченного лица должна соответствовать требованиям Федерального закона </w:t>
      </w:r>
      <w:hyperlink r:id="rId61" w:tgtFrame="_blank" w:history="1">
        <w:r w:rsidRPr="00956693">
          <w:rPr>
            <w:rFonts w:ascii="Times New Roman" w:eastAsia="Times New Roman" w:hAnsi="Times New Roman"/>
            <w:sz w:val="28"/>
            <w:szCs w:val="28"/>
          </w:rPr>
          <w:t>от 06.04.2011 № 63-ФЗ</w:t>
        </w:r>
      </w:hyperlink>
      <w:r w:rsidRPr="00956693">
        <w:rPr>
          <w:rFonts w:ascii="Times New Roman" w:eastAsia="Times New Roman" w:hAnsi="Times New Roman"/>
          <w:sz w:val="28"/>
          <w:szCs w:val="28"/>
        </w:rPr>
        <w:t> «Об электронной подписи» и Федерального закона от 27.07.2010 № 210-ФЗ  «</w:t>
      </w:r>
      <w:hyperlink r:id="rId62" w:tgtFrame="_blank" w:history="1">
        <w:r w:rsidRPr="00956693">
          <w:rPr>
            <w:rFonts w:ascii="Times New Roman" w:eastAsia="Times New Roman" w:hAnsi="Times New Roman"/>
            <w:sz w:val="28"/>
            <w:szCs w:val="28"/>
          </w:rPr>
          <w:t>Об организации предоставления государственных и мун</w:t>
        </w:r>
        <w:r w:rsidRPr="00956693">
          <w:rPr>
            <w:rFonts w:ascii="Times New Roman" w:eastAsia="Times New Roman" w:hAnsi="Times New Roman"/>
            <w:sz w:val="28"/>
            <w:szCs w:val="28"/>
          </w:rPr>
          <w:t>и</w:t>
        </w:r>
        <w:r w:rsidRPr="00956693">
          <w:rPr>
            <w:rFonts w:ascii="Times New Roman" w:eastAsia="Times New Roman" w:hAnsi="Times New Roman"/>
            <w:sz w:val="28"/>
            <w:szCs w:val="28"/>
          </w:rPr>
          <w:t>ципальных услуг</w:t>
        </w:r>
      </w:hyperlink>
      <w:r w:rsidRPr="00956693">
        <w:rPr>
          <w:rFonts w:ascii="Times New Roman" w:eastAsia="Times New Roman" w:hAnsi="Times New Roman"/>
          <w:sz w:val="28"/>
          <w:szCs w:val="28"/>
        </w:rPr>
        <w:t>».</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При несоблюдении требований к электронной подписи заявитель предъя</w:t>
      </w:r>
      <w:r w:rsidRPr="00956693">
        <w:rPr>
          <w:rFonts w:ascii="Times New Roman" w:eastAsia="Times New Roman" w:hAnsi="Times New Roman"/>
          <w:color w:val="000000"/>
          <w:sz w:val="28"/>
          <w:szCs w:val="28"/>
        </w:rPr>
        <w:t>в</w:t>
      </w:r>
      <w:r w:rsidRPr="00956693">
        <w:rPr>
          <w:rFonts w:ascii="Times New Roman" w:eastAsia="Times New Roman" w:hAnsi="Times New Roman"/>
          <w:color w:val="000000"/>
          <w:sz w:val="28"/>
          <w:szCs w:val="28"/>
        </w:rPr>
        <w:t>ляет оригиналы указанных документов для сличения при личной явке в админ</w:t>
      </w:r>
      <w:r w:rsidRPr="00956693">
        <w:rPr>
          <w:rFonts w:ascii="Times New Roman" w:eastAsia="Times New Roman" w:hAnsi="Times New Roman"/>
          <w:color w:val="000000"/>
          <w:sz w:val="28"/>
          <w:szCs w:val="28"/>
        </w:rPr>
        <w:t>и</w:t>
      </w:r>
      <w:r w:rsidRPr="00956693">
        <w:rPr>
          <w:rFonts w:ascii="Times New Roman" w:eastAsia="Times New Roman" w:hAnsi="Times New Roman"/>
          <w:color w:val="000000"/>
          <w:sz w:val="28"/>
          <w:szCs w:val="28"/>
        </w:rPr>
        <w:t>страцию только в случае принятия решения о предоставлении муниципальной у</w:t>
      </w:r>
      <w:r w:rsidRPr="00956693">
        <w:rPr>
          <w:rFonts w:ascii="Times New Roman" w:eastAsia="Times New Roman" w:hAnsi="Times New Roman"/>
          <w:color w:val="000000"/>
          <w:sz w:val="28"/>
          <w:szCs w:val="28"/>
        </w:rPr>
        <w:t>с</w:t>
      </w:r>
      <w:r w:rsidRPr="00956693">
        <w:rPr>
          <w:rFonts w:ascii="Times New Roman" w:eastAsia="Times New Roman" w:hAnsi="Times New Roman"/>
          <w:color w:val="000000"/>
          <w:sz w:val="28"/>
          <w:szCs w:val="28"/>
        </w:rPr>
        <w:t>луги.</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2.16.3. Возможность оформления запроса в электронной форме посредством ЕПГУ предоставляется только заявителям, зарегистрировавшим личный кабинет ЕПГУ.</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Если заявитель не зарегистрирован на ЕПГУ в качестве пользователя, то ему необходимо пройти процедуру регистрации личного кабинета в соответствии с правилами регистрации на ЕПГУ.</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Для регистрации запроса на предоставление муниципальной услуги посре</w:t>
      </w:r>
      <w:r w:rsidRPr="00956693">
        <w:rPr>
          <w:rFonts w:ascii="Times New Roman" w:eastAsia="Times New Roman" w:hAnsi="Times New Roman"/>
          <w:color w:val="000000"/>
          <w:sz w:val="28"/>
          <w:szCs w:val="28"/>
        </w:rPr>
        <w:t>д</w:t>
      </w:r>
      <w:r w:rsidRPr="00956693">
        <w:rPr>
          <w:rFonts w:ascii="Times New Roman" w:eastAsia="Times New Roman" w:hAnsi="Times New Roman"/>
          <w:color w:val="000000"/>
          <w:sz w:val="28"/>
          <w:szCs w:val="28"/>
        </w:rPr>
        <w:t>ством ЕПГУ заявителю необходимо:</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1) авторизоваться на ЕПГУ (войти в личный кабинет);</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2) из списка муниципальных услуг выбрать соответствующую муниципал</w:t>
      </w:r>
      <w:r w:rsidRPr="00956693">
        <w:rPr>
          <w:rFonts w:ascii="Times New Roman" w:eastAsia="Times New Roman" w:hAnsi="Times New Roman"/>
          <w:color w:val="000000"/>
          <w:sz w:val="28"/>
          <w:szCs w:val="28"/>
        </w:rPr>
        <w:t>ь</w:t>
      </w:r>
      <w:r w:rsidRPr="00956693">
        <w:rPr>
          <w:rFonts w:ascii="Times New Roman" w:eastAsia="Times New Roman" w:hAnsi="Times New Roman"/>
          <w:color w:val="000000"/>
          <w:sz w:val="28"/>
          <w:szCs w:val="28"/>
        </w:rPr>
        <w:t>ную услугу;</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3) нажатием кнопки «Получить услугу» инициализировать операцию по з</w:t>
      </w:r>
      <w:r w:rsidRPr="00956693">
        <w:rPr>
          <w:rFonts w:ascii="Times New Roman" w:eastAsia="Times New Roman" w:hAnsi="Times New Roman"/>
          <w:color w:val="000000"/>
          <w:sz w:val="28"/>
          <w:szCs w:val="28"/>
        </w:rPr>
        <w:t>а</w:t>
      </w:r>
      <w:r w:rsidRPr="00956693">
        <w:rPr>
          <w:rFonts w:ascii="Times New Roman" w:eastAsia="Times New Roman" w:hAnsi="Times New Roman"/>
          <w:color w:val="000000"/>
          <w:sz w:val="28"/>
          <w:szCs w:val="28"/>
        </w:rPr>
        <w:t>полнению электронной формы заявления;</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4) заполнить электронную форму заявления, внести в личный кабинет сведения и электронные образы документов, необходимые для предоставления м</w:t>
      </w:r>
      <w:r w:rsidRPr="00956693">
        <w:rPr>
          <w:rFonts w:ascii="Times New Roman" w:eastAsia="Times New Roman" w:hAnsi="Times New Roman"/>
          <w:color w:val="000000"/>
          <w:sz w:val="28"/>
          <w:szCs w:val="28"/>
        </w:rPr>
        <w:t>у</w:t>
      </w:r>
      <w:r w:rsidRPr="00956693">
        <w:rPr>
          <w:rFonts w:ascii="Times New Roman" w:eastAsia="Times New Roman" w:hAnsi="Times New Roman"/>
          <w:color w:val="000000"/>
          <w:sz w:val="28"/>
          <w:szCs w:val="28"/>
        </w:rPr>
        <w:t>ниципальной услуги;</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lastRenderedPageBreak/>
        <w:t>5) отправить запрос в администрацию.</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Заявление, направленное посредством ЕПГУ, по умолчанию подписывается простой электронной подписью.</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 </w:t>
      </w:r>
    </w:p>
    <w:p w:rsidR="00DC26C4" w:rsidRPr="00956693" w:rsidRDefault="00DC26C4" w:rsidP="00DC26C4">
      <w:pPr>
        <w:spacing w:after="0" w:line="240" w:lineRule="auto"/>
        <w:jc w:val="center"/>
        <w:rPr>
          <w:rFonts w:ascii="Times New Roman" w:eastAsia="Times New Roman" w:hAnsi="Times New Roman"/>
          <w:color w:val="000000"/>
          <w:sz w:val="28"/>
          <w:szCs w:val="28"/>
        </w:rPr>
      </w:pPr>
      <w:r w:rsidRPr="00956693">
        <w:rPr>
          <w:rFonts w:ascii="Times New Roman" w:eastAsia="Times New Roman" w:hAnsi="Times New Roman"/>
          <w:bCs/>
          <w:color w:val="000000"/>
          <w:sz w:val="28"/>
          <w:szCs w:val="28"/>
        </w:rPr>
        <w:t>III. Состав, последовательность и сроки выполнения административных процедур, требования к порядку их выполнения, в том числе особенности выполнения а</w:t>
      </w:r>
      <w:r w:rsidRPr="00956693">
        <w:rPr>
          <w:rFonts w:ascii="Times New Roman" w:eastAsia="Times New Roman" w:hAnsi="Times New Roman"/>
          <w:bCs/>
          <w:color w:val="000000"/>
          <w:sz w:val="28"/>
          <w:szCs w:val="28"/>
        </w:rPr>
        <w:t>д</w:t>
      </w:r>
      <w:r w:rsidRPr="00956693">
        <w:rPr>
          <w:rFonts w:ascii="Times New Roman" w:eastAsia="Times New Roman" w:hAnsi="Times New Roman"/>
          <w:bCs/>
          <w:color w:val="000000"/>
          <w:sz w:val="28"/>
          <w:szCs w:val="28"/>
        </w:rPr>
        <w:t>министративных процедур в электронной форме</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3.1. Предоставление муниципальной услуги состоит из следующей послед</w:t>
      </w:r>
      <w:r w:rsidRPr="00956693">
        <w:rPr>
          <w:rFonts w:ascii="Times New Roman" w:eastAsia="Times New Roman" w:hAnsi="Times New Roman"/>
          <w:color w:val="000000"/>
          <w:sz w:val="28"/>
          <w:szCs w:val="28"/>
        </w:rPr>
        <w:t>о</w:t>
      </w:r>
      <w:r w:rsidRPr="00956693">
        <w:rPr>
          <w:rFonts w:ascii="Times New Roman" w:eastAsia="Times New Roman" w:hAnsi="Times New Roman"/>
          <w:color w:val="000000"/>
          <w:sz w:val="28"/>
          <w:szCs w:val="28"/>
        </w:rPr>
        <w:t>вательности административных процедур:</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прием и регистрация документов;</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формирование и направление межведомственных запросов;</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рассмотрение документов;</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принятие решения и направление заявителю результата предоставления м</w:t>
      </w:r>
      <w:r w:rsidRPr="00956693">
        <w:rPr>
          <w:rFonts w:ascii="Times New Roman" w:eastAsia="Times New Roman" w:hAnsi="Times New Roman"/>
          <w:color w:val="000000"/>
          <w:sz w:val="28"/>
          <w:szCs w:val="28"/>
        </w:rPr>
        <w:t>у</w:t>
      </w:r>
      <w:r w:rsidRPr="00956693">
        <w:rPr>
          <w:rFonts w:ascii="Times New Roman" w:eastAsia="Times New Roman" w:hAnsi="Times New Roman"/>
          <w:color w:val="000000"/>
          <w:sz w:val="28"/>
          <w:szCs w:val="28"/>
        </w:rPr>
        <w:t>ниципальной услуги.</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3.2. Прием и регистрация документов.</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3.2.1. Основанием для начала административной процедуры приема и рег</w:t>
      </w:r>
      <w:r w:rsidRPr="00956693">
        <w:rPr>
          <w:rFonts w:ascii="Times New Roman" w:eastAsia="Times New Roman" w:hAnsi="Times New Roman"/>
          <w:color w:val="000000"/>
          <w:sz w:val="28"/>
          <w:szCs w:val="28"/>
        </w:rPr>
        <w:t>и</w:t>
      </w:r>
      <w:r w:rsidRPr="00956693">
        <w:rPr>
          <w:rFonts w:ascii="Times New Roman" w:eastAsia="Times New Roman" w:hAnsi="Times New Roman"/>
          <w:color w:val="000000"/>
          <w:sz w:val="28"/>
          <w:szCs w:val="28"/>
        </w:rPr>
        <w:t>страции документов является поступление документов в администрацию.</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Сотрудник по приему документов:</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1) устанавливает предмет/содержание обращения;</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2) проверяет документ, подтверждающий личность лица, подающего зая</w:t>
      </w:r>
      <w:r w:rsidRPr="00956693">
        <w:rPr>
          <w:rFonts w:ascii="Times New Roman" w:eastAsia="Times New Roman" w:hAnsi="Times New Roman"/>
          <w:color w:val="000000"/>
          <w:sz w:val="28"/>
          <w:szCs w:val="28"/>
        </w:rPr>
        <w:t>в</w:t>
      </w:r>
      <w:r w:rsidRPr="00956693">
        <w:rPr>
          <w:rFonts w:ascii="Times New Roman" w:eastAsia="Times New Roman" w:hAnsi="Times New Roman"/>
          <w:color w:val="000000"/>
          <w:sz w:val="28"/>
          <w:szCs w:val="28"/>
        </w:rPr>
        <w:t>ление;</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3) проверяет полномочия представителя заявителя (в случае обращения представителя заявителя);</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4) проверяет правильность заполнения заявления, наличие приложенных к заявлению документов и их соответствие следующим требованиям:</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заявление заполнено в соответствии с требованиями административного регламента;</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документы в установленных законодательством случаях удостоверены на то уполномоченными органами, должностными лицами, скреплены печатями (при наличии печати);</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в документах заполнены все необходимые реквизиты, нет подчисток, пр</w:t>
      </w:r>
      <w:r w:rsidRPr="00956693">
        <w:rPr>
          <w:rFonts w:ascii="Times New Roman" w:eastAsia="Times New Roman" w:hAnsi="Times New Roman"/>
          <w:color w:val="000000"/>
          <w:sz w:val="28"/>
          <w:szCs w:val="28"/>
        </w:rPr>
        <w:t>и</w:t>
      </w:r>
      <w:r w:rsidRPr="00956693">
        <w:rPr>
          <w:rFonts w:ascii="Times New Roman" w:eastAsia="Times New Roman" w:hAnsi="Times New Roman"/>
          <w:color w:val="000000"/>
          <w:sz w:val="28"/>
          <w:szCs w:val="28"/>
        </w:rPr>
        <w:t>писок, зачеркнутых слов и иных неоговоренных исправлений;</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документы не имеют повреждений, наличие которых не позволяет одн</w:t>
      </w:r>
      <w:r w:rsidRPr="00956693">
        <w:rPr>
          <w:rFonts w:ascii="Times New Roman" w:eastAsia="Times New Roman" w:hAnsi="Times New Roman"/>
          <w:color w:val="000000"/>
          <w:sz w:val="28"/>
          <w:szCs w:val="28"/>
        </w:rPr>
        <w:t>о</w:t>
      </w:r>
      <w:r w:rsidRPr="00956693">
        <w:rPr>
          <w:rFonts w:ascii="Times New Roman" w:eastAsia="Times New Roman" w:hAnsi="Times New Roman"/>
          <w:color w:val="000000"/>
          <w:sz w:val="28"/>
          <w:szCs w:val="28"/>
        </w:rPr>
        <w:t>значно истолковать их содержание.</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В случае обнаружения несоответствия представленных заявления или док</w:t>
      </w:r>
      <w:r w:rsidRPr="00956693">
        <w:rPr>
          <w:rFonts w:ascii="Times New Roman" w:eastAsia="Times New Roman" w:hAnsi="Times New Roman"/>
          <w:color w:val="000000"/>
          <w:sz w:val="28"/>
          <w:szCs w:val="28"/>
        </w:rPr>
        <w:t>у</w:t>
      </w:r>
      <w:r w:rsidRPr="00956693">
        <w:rPr>
          <w:rFonts w:ascii="Times New Roman" w:eastAsia="Times New Roman" w:hAnsi="Times New Roman"/>
          <w:color w:val="000000"/>
          <w:sz w:val="28"/>
          <w:szCs w:val="28"/>
        </w:rPr>
        <w:t>ментов вышеперечисленным требованиям сотрудник по приему документов информирует заявителя о возможности возврата заявления в течение 10 (десяти) к</w:t>
      </w:r>
      <w:r w:rsidRPr="00956693">
        <w:rPr>
          <w:rFonts w:ascii="Times New Roman" w:eastAsia="Times New Roman" w:hAnsi="Times New Roman"/>
          <w:color w:val="000000"/>
          <w:sz w:val="28"/>
          <w:szCs w:val="28"/>
        </w:rPr>
        <w:t>а</w:t>
      </w:r>
      <w:r w:rsidRPr="00956693">
        <w:rPr>
          <w:rFonts w:ascii="Times New Roman" w:eastAsia="Times New Roman" w:hAnsi="Times New Roman"/>
          <w:color w:val="000000"/>
          <w:sz w:val="28"/>
          <w:szCs w:val="28"/>
        </w:rPr>
        <w:t>лендарных дней со дня его поступления по причине «заявление не соответствует положениям подпункта 1 пункта 2.6.1 административного регламента» и (или) «не представлены документы, предусмотренные подпунктами 2-7 пункта 2.6.1 административного регламента» (если заявитель изъявляет желание устранить обнаруженные несоответствия, процедура приема документов прерывается);</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5) устанавливает отсутствие (наличие) оснований для отказа в приеме док</w:t>
      </w:r>
      <w:r w:rsidRPr="00956693">
        <w:rPr>
          <w:rFonts w:ascii="Times New Roman" w:eastAsia="Times New Roman" w:hAnsi="Times New Roman"/>
          <w:color w:val="000000"/>
          <w:sz w:val="28"/>
          <w:szCs w:val="28"/>
        </w:rPr>
        <w:t>у</w:t>
      </w:r>
      <w:r w:rsidRPr="00956693">
        <w:rPr>
          <w:rFonts w:ascii="Times New Roman" w:eastAsia="Times New Roman" w:hAnsi="Times New Roman"/>
          <w:color w:val="000000"/>
          <w:sz w:val="28"/>
          <w:szCs w:val="28"/>
        </w:rPr>
        <w:t xml:space="preserve">ментов (в случае наличия оснований для отказа в приеме документов </w:t>
      </w:r>
      <w:r w:rsidRPr="00956693">
        <w:rPr>
          <w:rFonts w:ascii="Times New Roman" w:eastAsia="Times New Roman" w:hAnsi="Times New Roman"/>
          <w:color w:val="000000"/>
          <w:sz w:val="28"/>
          <w:szCs w:val="28"/>
        </w:rPr>
        <w:lastRenderedPageBreak/>
        <w:t>сотрудник по приему документов прекращает процедуру приема документов и возвращает заявителю заявление и документы с обоснованием причины отказа);</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6) сверяет представленные заявителем копии документов с оригиналами и заверяет их своей подписью;</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7) принимает заявление и документы;</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8) выдает заявителю расписку о приеме заявления, содержащую опись пр</w:t>
      </w:r>
      <w:r w:rsidRPr="00956693">
        <w:rPr>
          <w:rFonts w:ascii="Times New Roman" w:eastAsia="Times New Roman" w:hAnsi="Times New Roman"/>
          <w:color w:val="000000"/>
          <w:sz w:val="28"/>
          <w:szCs w:val="28"/>
        </w:rPr>
        <w:t>и</w:t>
      </w:r>
      <w:r w:rsidRPr="00956693">
        <w:rPr>
          <w:rFonts w:ascii="Times New Roman" w:eastAsia="Times New Roman" w:hAnsi="Times New Roman"/>
          <w:color w:val="000000"/>
          <w:sz w:val="28"/>
          <w:szCs w:val="28"/>
        </w:rPr>
        <w:t>нятых документов, регистрационный номер и дату принятия пакета документов, заверяет расписку своей подписью (в случае несоответствия представленных за</w:t>
      </w:r>
      <w:r w:rsidRPr="00956693">
        <w:rPr>
          <w:rFonts w:ascii="Times New Roman" w:eastAsia="Times New Roman" w:hAnsi="Times New Roman"/>
          <w:color w:val="000000"/>
          <w:sz w:val="28"/>
          <w:szCs w:val="28"/>
        </w:rPr>
        <w:t>я</w:t>
      </w:r>
      <w:r w:rsidRPr="00956693">
        <w:rPr>
          <w:rFonts w:ascii="Times New Roman" w:eastAsia="Times New Roman" w:hAnsi="Times New Roman"/>
          <w:color w:val="000000"/>
          <w:sz w:val="28"/>
          <w:szCs w:val="28"/>
        </w:rPr>
        <w:t>вителем заявления и документов требованиям подпункта 4 настоящего пункта а</w:t>
      </w:r>
      <w:r w:rsidRPr="00956693">
        <w:rPr>
          <w:rFonts w:ascii="Times New Roman" w:eastAsia="Times New Roman" w:hAnsi="Times New Roman"/>
          <w:color w:val="000000"/>
          <w:sz w:val="28"/>
          <w:szCs w:val="28"/>
        </w:rPr>
        <w:t>д</w:t>
      </w:r>
      <w:r w:rsidRPr="00956693">
        <w:rPr>
          <w:rFonts w:ascii="Times New Roman" w:eastAsia="Times New Roman" w:hAnsi="Times New Roman"/>
          <w:color w:val="000000"/>
          <w:sz w:val="28"/>
          <w:szCs w:val="28"/>
        </w:rPr>
        <w:t>министративного регламента в расписке о приеме документов сотрудник по приему документов делает соответствующую запись);</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Принятое заявление регистрируется в ведомственной информационной си</w:t>
      </w:r>
      <w:r w:rsidRPr="00956693">
        <w:rPr>
          <w:rFonts w:ascii="Times New Roman" w:eastAsia="Times New Roman" w:hAnsi="Times New Roman"/>
          <w:color w:val="000000"/>
          <w:sz w:val="28"/>
          <w:szCs w:val="28"/>
        </w:rPr>
        <w:t>с</w:t>
      </w:r>
      <w:r w:rsidRPr="00956693">
        <w:rPr>
          <w:rFonts w:ascii="Times New Roman" w:eastAsia="Times New Roman" w:hAnsi="Times New Roman"/>
          <w:color w:val="000000"/>
          <w:sz w:val="28"/>
          <w:szCs w:val="28"/>
        </w:rPr>
        <w:t>теме, используемой администрацией для предоставления муниципальных услуг (далее – ведомственная система).</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 xml:space="preserve">3.2.2. В случае представления документов в ГАУ </w:t>
      </w:r>
      <w:r>
        <w:rPr>
          <w:rFonts w:ascii="Times New Roman" w:eastAsia="Times New Roman" w:hAnsi="Times New Roman"/>
          <w:color w:val="000000"/>
          <w:sz w:val="28"/>
          <w:szCs w:val="28"/>
        </w:rPr>
        <w:t>«</w:t>
      </w:r>
      <w:r w:rsidRPr="00956693">
        <w:rPr>
          <w:rFonts w:ascii="Times New Roman" w:eastAsia="Times New Roman" w:hAnsi="Times New Roman"/>
          <w:color w:val="000000"/>
          <w:sz w:val="28"/>
          <w:szCs w:val="28"/>
        </w:rPr>
        <w:t>МФЦ</w:t>
      </w:r>
      <w:r>
        <w:rPr>
          <w:rFonts w:ascii="Times New Roman" w:eastAsia="Times New Roman" w:hAnsi="Times New Roman"/>
          <w:color w:val="000000"/>
          <w:sz w:val="28"/>
          <w:szCs w:val="28"/>
        </w:rPr>
        <w:t>»</w:t>
      </w:r>
      <w:r w:rsidRPr="00956693">
        <w:rPr>
          <w:rFonts w:ascii="Times New Roman" w:eastAsia="Times New Roman" w:hAnsi="Times New Roman"/>
          <w:color w:val="000000"/>
          <w:sz w:val="28"/>
          <w:szCs w:val="28"/>
        </w:rPr>
        <w:t xml:space="preserve"> сотрудник ГАУ </w:t>
      </w:r>
      <w:r>
        <w:rPr>
          <w:rFonts w:ascii="Times New Roman" w:eastAsia="Times New Roman" w:hAnsi="Times New Roman"/>
          <w:color w:val="000000"/>
          <w:sz w:val="28"/>
          <w:szCs w:val="28"/>
        </w:rPr>
        <w:t>«</w:t>
      </w:r>
      <w:r w:rsidRPr="00956693">
        <w:rPr>
          <w:rFonts w:ascii="Times New Roman" w:eastAsia="Times New Roman" w:hAnsi="Times New Roman"/>
          <w:color w:val="000000"/>
          <w:sz w:val="28"/>
          <w:szCs w:val="28"/>
        </w:rPr>
        <w:t>МФЦ</w:t>
      </w:r>
      <w:r>
        <w:rPr>
          <w:rFonts w:ascii="Times New Roman" w:eastAsia="Times New Roman" w:hAnsi="Times New Roman"/>
          <w:color w:val="000000"/>
          <w:sz w:val="28"/>
          <w:szCs w:val="28"/>
        </w:rPr>
        <w:t>»</w:t>
      </w:r>
      <w:r w:rsidRPr="00956693">
        <w:rPr>
          <w:rFonts w:ascii="Times New Roman" w:eastAsia="Times New Roman" w:hAnsi="Times New Roman"/>
          <w:color w:val="000000"/>
          <w:sz w:val="28"/>
          <w:szCs w:val="28"/>
        </w:rPr>
        <w:t xml:space="preserve"> осуществляет процедуру приема документов в соответствии с пунктом 3.2.1 административного регламента. Принятые документы сотрудник ГАУ </w:t>
      </w:r>
      <w:r>
        <w:rPr>
          <w:rFonts w:ascii="Times New Roman" w:eastAsia="Times New Roman" w:hAnsi="Times New Roman"/>
          <w:color w:val="000000"/>
          <w:sz w:val="28"/>
          <w:szCs w:val="28"/>
        </w:rPr>
        <w:t>«</w:t>
      </w:r>
      <w:r w:rsidRPr="00956693">
        <w:rPr>
          <w:rFonts w:ascii="Times New Roman" w:eastAsia="Times New Roman" w:hAnsi="Times New Roman"/>
          <w:color w:val="000000"/>
          <w:sz w:val="28"/>
          <w:szCs w:val="28"/>
        </w:rPr>
        <w:t>МФЦ</w:t>
      </w:r>
      <w:r>
        <w:rPr>
          <w:rFonts w:ascii="Times New Roman" w:eastAsia="Times New Roman" w:hAnsi="Times New Roman"/>
          <w:color w:val="000000"/>
          <w:sz w:val="28"/>
          <w:szCs w:val="28"/>
        </w:rPr>
        <w:t>»</w:t>
      </w:r>
      <w:r w:rsidRPr="00956693">
        <w:rPr>
          <w:rFonts w:ascii="Times New Roman" w:eastAsia="Times New Roman" w:hAnsi="Times New Roman"/>
          <w:color w:val="000000"/>
          <w:sz w:val="28"/>
          <w:szCs w:val="28"/>
        </w:rPr>
        <w:t xml:space="preserve"> регистрирует в установленном порядке, размещает в форме электронных копий в автоматизированной информационной системе «Центр приема государс</w:t>
      </w:r>
      <w:r w:rsidRPr="00956693">
        <w:rPr>
          <w:rFonts w:ascii="Times New Roman" w:eastAsia="Times New Roman" w:hAnsi="Times New Roman"/>
          <w:color w:val="000000"/>
          <w:sz w:val="28"/>
          <w:szCs w:val="28"/>
        </w:rPr>
        <w:t>т</w:t>
      </w:r>
      <w:r w:rsidRPr="00956693">
        <w:rPr>
          <w:rFonts w:ascii="Times New Roman" w:eastAsia="Times New Roman" w:hAnsi="Times New Roman"/>
          <w:color w:val="000000"/>
          <w:sz w:val="28"/>
          <w:szCs w:val="28"/>
        </w:rPr>
        <w:t>венных услуг» и направляет для рассмотрения в администрацию. Зарегистрир</w:t>
      </w:r>
      <w:r w:rsidRPr="00956693">
        <w:rPr>
          <w:rFonts w:ascii="Times New Roman" w:eastAsia="Times New Roman" w:hAnsi="Times New Roman"/>
          <w:color w:val="000000"/>
          <w:sz w:val="28"/>
          <w:szCs w:val="28"/>
        </w:rPr>
        <w:t>о</w:t>
      </w:r>
      <w:r w:rsidRPr="00956693">
        <w:rPr>
          <w:rFonts w:ascii="Times New Roman" w:eastAsia="Times New Roman" w:hAnsi="Times New Roman"/>
          <w:color w:val="000000"/>
          <w:sz w:val="28"/>
          <w:szCs w:val="28"/>
        </w:rPr>
        <w:t xml:space="preserve">ванный пакет оригиналов документов передается в администрацию курьером ГАУ </w:t>
      </w:r>
      <w:r>
        <w:rPr>
          <w:rFonts w:ascii="Times New Roman" w:eastAsia="Times New Roman" w:hAnsi="Times New Roman"/>
          <w:color w:val="000000"/>
          <w:sz w:val="28"/>
          <w:szCs w:val="28"/>
        </w:rPr>
        <w:t>«</w:t>
      </w:r>
      <w:r w:rsidRPr="00956693">
        <w:rPr>
          <w:rFonts w:ascii="Times New Roman" w:eastAsia="Times New Roman" w:hAnsi="Times New Roman"/>
          <w:color w:val="000000"/>
          <w:sz w:val="28"/>
          <w:szCs w:val="28"/>
        </w:rPr>
        <w:t>МФЦ</w:t>
      </w:r>
      <w:r>
        <w:rPr>
          <w:rFonts w:ascii="Times New Roman" w:eastAsia="Times New Roman" w:hAnsi="Times New Roman"/>
          <w:color w:val="000000"/>
          <w:sz w:val="28"/>
          <w:szCs w:val="28"/>
        </w:rPr>
        <w:t>»</w:t>
      </w:r>
      <w:r w:rsidRPr="00956693">
        <w:rPr>
          <w:rFonts w:ascii="Times New Roman" w:eastAsia="Times New Roman" w:hAnsi="Times New Roman"/>
          <w:color w:val="000000"/>
          <w:sz w:val="28"/>
          <w:szCs w:val="28"/>
        </w:rPr>
        <w:t xml:space="preserve"> в порядке, определенном соглашением между ГАУ </w:t>
      </w:r>
      <w:r>
        <w:rPr>
          <w:rFonts w:ascii="Times New Roman" w:eastAsia="Times New Roman" w:hAnsi="Times New Roman"/>
          <w:color w:val="000000"/>
          <w:sz w:val="28"/>
          <w:szCs w:val="28"/>
        </w:rPr>
        <w:t>«</w:t>
      </w:r>
      <w:r w:rsidRPr="00956693">
        <w:rPr>
          <w:rFonts w:ascii="Times New Roman" w:eastAsia="Times New Roman" w:hAnsi="Times New Roman"/>
          <w:color w:val="000000"/>
          <w:sz w:val="28"/>
          <w:szCs w:val="28"/>
        </w:rPr>
        <w:t>МФЦ</w:t>
      </w:r>
      <w:r>
        <w:rPr>
          <w:rFonts w:ascii="Times New Roman" w:eastAsia="Times New Roman" w:hAnsi="Times New Roman"/>
          <w:color w:val="000000"/>
          <w:sz w:val="28"/>
          <w:szCs w:val="28"/>
        </w:rPr>
        <w:t>»</w:t>
      </w:r>
      <w:r w:rsidRPr="00956693">
        <w:rPr>
          <w:rFonts w:ascii="Times New Roman" w:eastAsia="Times New Roman" w:hAnsi="Times New Roman"/>
          <w:color w:val="000000"/>
          <w:sz w:val="28"/>
          <w:szCs w:val="28"/>
        </w:rPr>
        <w:t xml:space="preserve"> и адм</w:t>
      </w:r>
      <w:r w:rsidRPr="00956693">
        <w:rPr>
          <w:rFonts w:ascii="Times New Roman" w:eastAsia="Times New Roman" w:hAnsi="Times New Roman"/>
          <w:color w:val="000000"/>
          <w:sz w:val="28"/>
          <w:szCs w:val="28"/>
        </w:rPr>
        <w:t>и</w:t>
      </w:r>
      <w:r w:rsidRPr="00956693">
        <w:rPr>
          <w:rFonts w:ascii="Times New Roman" w:eastAsia="Times New Roman" w:hAnsi="Times New Roman"/>
          <w:color w:val="000000"/>
          <w:sz w:val="28"/>
          <w:szCs w:val="28"/>
        </w:rPr>
        <w:t>нистрацией.</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Сотрудник администрации, ответственный за прием и регистрацию док</w:t>
      </w:r>
      <w:r w:rsidRPr="00956693">
        <w:rPr>
          <w:rFonts w:ascii="Times New Roman" w:eastAsia="Times New Roman" w:hAnsi="Times New Roman"/>
          <w:color w:val="000000"/>
          <w:sz w:val="28"/>
          <w:szCs w:val="28"/>
        </w:rPr>
        <w:t>у</w:t>
      </w:r>
      <w:r w:rsidRPr="00956693">
        <w:rPr>
          <w:rFonts w:ascii="Times New Roman" w:eastAsia="Times New Roman" w:hAnsi="Times New Roman"/>
          <w:color w:val="000000"/>
          <w:sz w:val="28"/>
          <w:szCs w:val="28"/>
        </w:rPr>
        <w:t xml:space="preserve">ментов в ведомственной системе, принимает направленные сотрудником ГАУ </w:t>
      </w:r>
      <w:r>
        <w:rPr>
          <w:rFonts w:ascii="Times New Roman" w:eastAsia="Times New Roman" w:hAnsi="Times New Roman"/>
          <w:color w:val="000000"/>
          <w:sz w:val="28"/>
          <w:szCs w:val="28"/>
        </w:rPr>
        <w:t>«</w:t>
      </w:r>
      <w:r w:rsidRPr="00956693">
        <w:rPr>
          <w:rFonts w:ascii="Times New Roman" w:eastAsia="Times New Roman" w:hAnsi="Times New Roman"/>
          <w:color w:val="000000"/>
          <w:sz w:val="28"/>
          <w:szCs w:val="28"/>
        </w:rPr>
        <w:t>МФЦ</w:t>
      </w:r>
      <w:r>
        <w:rPr>
          <w:rFonts w:ascii="Times New Roman" w:eastAsia="Times New Roman" w:hAnsi="Times New Roman"/>
          <w:color w:val="000000"/>
          <w:sz w:val="28"/>
          <w:szCs w:val="28"/>
        </w:rPr>
        <w:t>»</w:t>
      </w:r>
      <w:r w:rsidRPr="00956693">
        <w:rPr>
          <w:rFonts w:ascii="Times New Roman" w:eastAsia="Times New Roman" w:hAnsi="Times New Roman"/>
          <w:color w:val="000000"/>
          <w:sz w:val="28"/>
          <w:szCs w:val="28"/>
        </w:rPr>
        <w:t xml:space="preserve"> документы. Документы, направленные в виде электронных копий опер</w:t>
      </w:r>
      <w:r w:rsidRPr="00956693">
        <w:rPr>
          <w:rFonts w:ascii="Times New Roman" w:eastAsia="Times New Roman" w:hAnsi="Times New Roman"/>
          <w:color w:val="000000"/>
          <w:sz w:val="28"/>
          <w:szCs w:val="28"/>
        </w:rPr>
        <w:t>а</w:t>
      </w:r>
      <w:r w:rsidRPr="00956693">
        <w:rPr>
          <w:rFonts w:ascii="Times New Roman" w:eastAsia="Times New Roman" w:hAnsi="Times New Roman"/>
          <w:color w:val="000000"/>
          <w:sz w:val="28"/>
          <w:szCs w:val="28"/>
        </w:rPr>
        <w:t xml:space="preserve">торами ГАУ </w:t>
      </w:r>
      <w:r>
        <w:rPr>
          <w:rFonts w:ascii="Times New Roman" w:eastAsia="Times New Roman" w:hAnsi="Times New Roman"/>
          <w:color w:val="000000"/>
          <w:sz w:val="28"/>
          <w:szCs w:val="28"/>
        </w:rPr>
        <w:t>«</w:t>
      </w:r>
      <w:r w:rsidRPr="00956693">
        <w:rPr>
          <w:rFonts w:ascii="Times New Roman" w:eastAsia="Times New Roman" w:hAnsi="Times New Roman"/>
          <w:color w:val="000000"/>
          <w:sz w:val="28"/>
          <w:szCs w:val="28"/>
        </w:rPr>
        <w:t>МФЦ</w:t>
      </w:r>
      <w:r>
        <w:rPr>
          <w:rFonts w:ascii="Times New Roman" w:eastAsia="Times New Roman" w:hAnsi="Times New Roman"/>
          <w:color w:val="000000"/>
          <w:sz w:val="28"/>
          <w:szCs w:val="28"/>
        </w:rPr>
        <w:t>»</w:t>
      </w:r>
      <w:r w:rsidRPr="00956693">
        <w:rPr>
          <w:rFonts w:ascii="Times New Roman" w:eastAsia="Times New Roman" w:hAnsi="Times New Roman"/>
          <w:color w:val="000000"/>
          <w:sz w:val="28"/>
          <w:szCs w:val="28"/>
        </w:rPr>
        <w:t>, подлежат рассмотрению в том же порядке, что и соответс</w:t>
      </w:r>
      <w:r w:rsidRPr="00956693">
        <w:rPr>
          <w:rFonts w:ascii="Times New Roman" w:eastAsia="Times New Roman" w:hAnsi="Times New Roman"/>
          <w:color w:val="000000"/>
          <w:sz w:val="28"/>
          <w:szCs w:val="28"/>
        </w:rPr>
        <w:t>т</w:t>
      </w:r>
      <w:r w:rsidRPr="00956693">
        <w:rPr>
          <w:rFonts w:ascii="Times New Roman" w:eastAsia="Times New Roman" w:hAnsi="Times New Roman"/>
          <w:color w:val="000000"/>
          <w:sz w:val="28"/>
          <w:szCs w:val="28"/>
        </w:rPr>
        <w:t>вующие документы, представленные заявителем в администрацию.</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В случае направления документов в электронной форме сотрудник по при</w:t>
      </w:r>
      <w:r w:rsidRPr="00956693">
        <w:rPr>
          <w:rFonts w:ascii="Times New Roman" w:eastAsia="Times New Roman" w:hAnsi="Times New Roman"/>
          <w:color w:val="000000"/>
          <w:sz w:val="28"/>
          <w:szCs w:val="28"/>
        </w:rPr>
        <w:t>е</w:t>
      </w:r>
      <w:r w:rsidRPr="00956693">
        <w:rPr>
          <w:rFonts w:ascii="Times New Roman" w:eastAsia="Times New Roman" w:hAnsi="Times New Roman"/>
          <w:color w:val="000000"/>
          <w:sz w:val="28"/>
          <w:szCs w:val="28"/>
        </w:rPr>
        <w:t>му документов в течение 1 (одного) рабочего дня осуществляет следующие де</w:t>
      </w:r>
      <w:r w:rsidRPr="00956693">
        <w:rPr>
          <w:rFonts w:ascii="Times New Roman" w:eastAsia="Times New Roman" w:hAnsi="Times New Roman"/>
          <w:color w:val="000000"/>
          <w:sz w:val="28"/>
          <w:szCs w:val="28"/>
        </w:rPr>
        <w:t>й</w:t>
      </w:r>
      <w:r w:rsidRPr="00956693">
        <w:rPr>
          <w:rFonts w:ascii="Times New Roman" w:eastAsia="Times New Roman" w:hAnsi="Times New Roman"/>
          <w:color w:val="000000"/>
          <w:sz w:val="28"/>
          <w:szCs w:val="28"/>
        </w:rPr>
        <w:t>ствия:</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находит в ведомственной системе соответствующее заявление (в случае п</w:t>
      </w:r>
      <w:r w:rsidRPr="00956693">
        <w:rPr>
          <w:rFonts w:ascii="Times New Roman" w:eastAsia="Times New Roman" w:hAnsi="Times New Roman"/>
          <w:color w:val="000000"/>
          <w:sz w:val="28"/>
          <w:szCs w:val="28"/>
        </w:rPr>
        <w:t>о</w:t>
      </w:r>
      <w:r w:rsidRPr="00956693">
        <w:rPr>
          <w:rFonts w:ascii="Times New Roman" w:eastAsia="Times New Roman" w:hAnsi="Times New Roman"/>
          <w:color w:val="000000"/>
          <w:sz w:val="28"/>
          <w:szCs w:val="28"/>
        </w:rPr>
        <w:t>ступления документов посредством ЕПГУ);</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оформляет документы заявителя на бумажном носителе;</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осуществляет действия, установленные пунктом 3.2.1 административного регламента, с учетом требований приказа Минэкономразвития России № 7.</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Заявление, представленное с нарушением требований приказа Минэконо</w:t>
      </w:r>
      <w:r w:rsidRPr="00956693">
        <w:rPr>
          <w:rFonts w:ascii="Times New Roman" w:eastAsia="Times New Roman" w:hAnsi="Times New Roman"/>
          <w:color w:val="000000"/>
          <w:sz w:val="28"/>
          <w:szCs w:val="28"/>
        </w:rPr>
        <w:t>м</w:t>
      </w:r>
      <w:r w:rsidRPr="00956693">
        <w:rPr>
          <w:rFonts w:ascii="Times New Roman" w:eastAsia="Times New Roman" w:hAnsi="Times New Roman"/>
          <w:color w:val="000000"/>
          <w:sz w:val="28"/>
          <w:szCs w:val="28"/>
        </w:rPr>
        <w:t>развития России № 7, не рассматривается администрацией.</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Получение заявления и прилагаемых к нему документов подтверждается путем направления заявителю уведомления, содержащего входящий регистрац</w:t>
      </w:r>
      <w:r w:rsidRPr="00956693">
        <w:rPr>
          <w:rFonts w:ascii="Times New Roman" w:eastAsia="Times New Roman" w:hAnsi="Times New Roman"/>
          <w:color w:val="000000"/>
          <w:sz w:val="28"/>
          <w:szCs w:val="28"/>
        </w:rPr>
        <w:t>и</w:t>
      </w:r>
      <w:r w:rsidRPr="00956693">
        <w:rPr>
          <w:rFonts w:ascii="Times New Roman" w:eastAsia="Times New Roman" w:hAnsi="Times New Roman"/>
          <w:color w:val="000000"/>
          <w:sz w:val="28"/>
          <w:szCs w:val="28"/>
        </w:rPr>
        <w:t>онный номер заявления, дату получения администрацией указанного заявления и прилагаемых к нему документов, а также перечень наименований файлов, пре</w:t>
      </w:r>
      <w:r w:rsidRPr="00956693">
        <w:rPr>
          <w:rFonts w:ascii="Times New Roman" w:eastAsia="Times New Roman" w:hAnsi="Times New Roman"/>
          <w:color w:val="000000"/>
          <w:sz w:val="28"/>
          <w:szCs w:val="28"/>
        </w:rPr>
        <w:t>д</w:t>
      </w:r>
      <w:r w:rsidRPr="00956693">
        <w:rPr>
          <w:rFonts w:ascii="Times New Roman" w:eastAsia="Times New Roman" w:hAnsi="Times New Roman"/>
          <w:color w:val="000000"/>
          <w:sz w:val="28"/>
          <w:szCs w:val="28"/>
        </w:rPr>
        <w:t>ставленных в форме электронных документов, с указанием их объема (далее – уведомление о получении заявления).</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lastRenderedPageBreak/>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Заявление, поступившее в электронной форме с нарушением требований приказа Минэкономразвития России № 7, не рассматривается администрацией. В срок не позднее 5 (пяти) рабочих дней со дня представления указанного заявления заявителю на указанный в заявлении адрес электронной почты (при наличии) за</w:t>
      </w:r>
      <w:r w:rsidRPr="00956693">
        <w:rPr>
          <w:rFonts w:ascii="Times New Roman" w:eastAsia="Times New Roman" w:hAnsi="Times New Roman"/>
          <w:color w:val="000000"/>
          <w:sz w:val="28"/>
          <w:szCs w:val="28"/>
        </w:rPr>
        <w:t>я</w:t>
      </w:r>
      <w:r w:rsidRPr="00956693">
        <w:rPr>
          <w:rFonts w:ascii="Times New Roman" w:eastAsia="Times New Roman" w:hAnsi="Times New Roman"/>
          <w:color w:val="000000"/>
          <w:sz w:val="28"/>
          <w:szCs w:val="28"/>
        </w:rPr>
        <w:t>вителя или иным указанным в заявлении способом направляется уведомление об отказе в приеме документов с указанием допущенных нарушений требований, в соответствии с которыми должно быть представлено заявление.</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3.2.3. Срок выполнения административной процедуры по приему и регис</w:t>
      </w:r>
      <w:r w:rsidRPr="00956693">
        <w:rPr>
          <w:rFonts w:ascii="Times New Roman" w:eastAsia="Times New Roman" w:hAnsi="Times New Roman"/>
          <w:color w:val="000000"/>
          <w:sz w:val="28"/>
          <w:szCs w:val="28"/>
        </w:rPr>
        <w:t>т</w:t>
      </w:r>
      <w:r w:rsidRPr="00956693">
        <w:rPr>
          <w:rFonts w:ascii="Times New Roman" w:eastAsia="Times New Roman" w:hAnsi="Times New Roman"/>
          <w:color w:val="000000"/>
          <w:sz w:val="28"/>
          <w:szCs w:val="28"/>
        </w:rPr>
        <w:t>рации документов составляет не более 1 (одного) рабочего дня.</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3.3. Формирование и направление межведомственных запросов.</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3.3.1. Основанием для начала административной процедуры является непредставление заявителем документов, запрашиваемых в рамках межведомстве</w:t>
      </w:r>
      <w:r w:rsidRPr="00956693">
        <w:rPr>
          <w:rFonts w:ascii="Times New Roman" w:eastAsia="Times New Roman" w:hAnsi="Times New Roman"/>
          <w:color w:val="000000"/>
          <w:sz w:val="28"/>
          <w:szCs w:val="28"/>
        </w:rPr>
        <w:t>н</w:t>
      </w:r>
      <w:r w:rsidRPr="00956693">
        <w:rPr>
          <w:rFonts w:ascii="Times New Roman" w:eastAsia="Times New Roman" w:hAnsi="Times New Roman"/>
          <w:color w:val="000000"/>
          <w:sz w:val="28"/>
          <w:szCs w:val="28"/>
        </w:rPr>
        <w:t>ного информационного взаимодействия.</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В случаях, предусмотренных Перечнем, сотрудник, ответственный за направление межведомственных запросов, в течение 1 (одного) рабочего дня фо</w:t>
      </w:r>
      <w:r w:rsidRPr="00956693">
        <w:rPr>
          <w:rFonts w:ascii="Times New Roman" w:eastAsia="Times New Roman" w:hAnsi="Times New Roman"/>
          <w:color w:val="000000"/>
          <w:sz w:val="28"/>
          <w:szCs w:val="28"/>
        </w:rPr>
        <w:t>р</w:t>
      </w:r>
      <w:r w:rsidRPr="00956693">
        <w:rPr>
          <w:rFonts w:ascii="Times New Roman" w:eastAsia="Times New Roman" w:hAnsi="Times New Roman"/>
          <w:color w:val="000000"/>
          <w:sz w:val="28"/>
          <w:szCs w:val="28"/>
        </w:rPr>
        <w:t>мирует в ведомственной системе соответствующие межведомственные запросы в электронной форме.</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3.3.2. При отсутствии технической возможности направления межведомс</w:t>
      </w:r>
      <w:r w:rsidRPr="00956693">
        <w:rPr>
          <w:rFonts w:ascii="Times New Roman" w:eastAsia="Times New Roman" w:hAnsi="Times New Roman"/>
          <w:color w:val="000000"/>
          <w:sz w:val="28"/>
          <w:szCs w:val="28"/>
        </w:rPr>
        <w:t>т</w:t>
      </w:r>
      <w:r w:rsidRPr="00956693">
        <w:rPr>
          <w:rFonts w:ascii="Times New Roman" w:eastAsia="Times New Roman" w:hAnsi="Times New Roman"/>
          <w:color w:val="000000"/>
          <w:sz w:val="28"/>
          <w:szCs w:val="28"/>
        </w:rPr>
        <w:t>венных запросов в электронной форме межведомственные запросы формируются на бумажном носителе в соответствии с требованиями статьи 7.2 </w:t>
      </w:r>
      <w:r w:rsidRPr="00956693">
        <w:rPr>
          <w:rFonts w:ascii="Times New Roman" w:eastAsia="Times New Roman" w:hAnsi="Times New Roman"/>
          <w:sz w:val="28"/>
          <w:szCs w:val="28"/>
        </w:rPr>
        <w:t>Федерального закона от 27.07.2010 № 210-ФЗ  «</w:t>
      </w:r>
      <w:hyperlink r:id="rId63" w:tgtFrame="_blank" w:history="1">
        <w:r w:rsidRPr="00956693">
          <w:rPr>
            <w:rFonts w:ascii="Times New Roman" w:eastAsia="Times New Roman" w:hAnsi="Times New Roman"/>
            <w:sz w:val="28"/>
            <w:szCs w:val="28"/>
          </w:rPr>
          <w:t>Об организации предоставления государстве</w:t>
        </w:r>
        <w:r w:rsidRPr="00956693">
          <w:rPr>
            <w:rFonts w:ascii="Times New Roman" w:eastAsia="Times New Roman" w:hAnsi="Times New Roman"/>
            <w:sz w:val="28"/>
            <w:szCs w:val="28"/>
          </w:rPr>
          <w:t>н</w:t>
        </w:r>
        <w:r w:rsidRPr="00956693">
          <w:rPr>
            <w:rFonts w:ascii="Times New Roman" w:eastAsia="Times New Roman" w:hAnsi="Times New Roman"/>
            <w:sz w:val="28"/>
            <w:szCs w:val="28"/>
          </w:rPr>
          <w:t>ных и муниципальных услуг</w:t>
        </w:r>
      </w:hyperlink>
      <w:r w:rsidRPr="00956693">
        <w:rPr>
          <w:rFonts w:ascii="Times New Roman" w:eastAsia="Times New Roman" w:hAnsi="Times New Roman"/>
          <w:sz w:val="28"/>
          <w:szCs w:val="28"/>
        </w:rPr>
        <w:t>»</w:t>
      </w:r>
      <w:r w:rsidRPr="00956693">
        <w:rPr>
          <w:rFonts w:ascii="Times New Roman" w:eastAsia="Times New Roman" w:hAnsi="Times New Roman"/>
          <w:color w:val="000000"/>
          <w:sz w:val="28"/>
          <w:szCs w:val="28"/>
        </w:rPr>
        <w:t> и направляются почтовым сообщением или курь</w:t>
      </w:r>
      <w:r w:rsidRPr="00956693">
        <w:rPr>
          <w:rFonts w:ascii="Times New Roman" w:eastAsia="Times New Roman" w:hAnsi="Times New Roman"/>
          <w:color w:val="000000"/>
          <w:sz w:val="28"/>
          <w:szCs w:val="28"/>
        </w:rPr>
        <w:t>е</w:t>
      </w:r>
      <w:r w:rsidRPr="00956693">
        <w:rPr>
          <w:rFonts w:ascii="Times New Roman" w:eastAsia="Times New Roman" w:hAnsi="Times New Roman"/>
          <w:color w:val="000000"/>
          <w:sz w:val="28"/>
          <w:szCs w:val="28"/>
        </w:rPr>
        <w:t>ром.</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3.3.3. Срок выполнения административной процедуры по формированию и направлению межведомственных запросов составляет не более 1 (одного) рабоч</w:t>
      </w:r>
      <w:r w:rsidRPr="00956693">
        <w:rPr>
          <w:rFonts w:ascii="Times New Roman" w:eastAsia="Times New Roman" w:hAnsi="Times New Roman"/>
          <w:color w:val="000000"/>
          <w:sz w:val="28"/>
          <w:szCs w:val="28"/>
        </w:rPr>
        <w:t>е</w:t>
      </w:r>
      <w:r w:rsidRPr="00956693">
        <w:rPr>
          <w:rFonts w:ascii="Times New Roman" w:eastAsia="Times New Roman" w:hAnsi="Times New Roman"/>
          <w:color w:val="000000"/>
          <w:sz w:val="28"/>
          <w:szCs w:val="28"/>
        </w:rPr>
        <w:t>го дня.</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3.4. Рассмотрение документов.</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Основанием для начала административной процедуры является поступл</w:t>
      </w:r>
      <w:r w:rsidRPr="00956693">
        <w:rPr>
          <w:rFonts w:ascii="Times New Roman" w:eastAsia="Times New Roman" w:hAnsi="Times New Roman"/>
          <w:color w:val="000000"/>
          <w:sz w:val="28"/>
          <w:szCs w:val="28"/>
        </w:rPr>
        <w:t>е</w:t>
      </w:r>
      <w:r w:rsidRPr="00956693">
        <w:rPr>
          <w:rFonts w:ascii="Times New Roman" w:eastAsia="Times New Roman" w:hAnsi="Times New Roman"/>
          <w:color w:val="000000"/>
          <w:sz w:val="28"/>
          <w:szCs w:val="28"/>
        </w:rPr>
        <w:t>ние пакета документов в управление экономического развития, труда, промы</w:t>
      </w:r>
      <w:r w:rsidRPr="00956693">
        <w:rPr>
          <w:rFonts w:ascii="Times New Roman" w:eastAsia="Times New Roman" w:hAnsi="Times New Roman"/>
          <w:color w:val="000000"/>
          <w:sz w:val="28"/>
          <w:szCs w:val="28"/>
        </w:rPr>
        <w:t>ш</w:t>
      </w:r>
      <w:r w:rsidRPr="00956693">
        <w:rPr>
          <w:rFonts w:ascii="Times New Roman" w:eastAsia="Times New Roman" w:hAnsi="Times New Roman"/>
          <w:color w:val="000000"/>
          <w:sz w:val="28"/>
          <w:szCs w:val="28"/>
        </w:rPr>
        <w:t>ленности и торговли администрации Венгеровского района.</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Рассмотрение документов осуществляется в порядке их поступления.</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В случае если к заявлению, поданному гражданином, приложена схема ра</w:t>
      </w:r>
      <w:r w:rsidRPr="00956693">
        <w:rPr>
          <w:rFonts w:ascii="Times New Roman" w:eastAsia="Times New Roman" w:hAnsi="Times New Roman"/>
          <w:color w:val="000000"/>
          <w:sz w:val="28"/>
          <w:szCs w:val="28"/>
        </w:rPr>
        <w:t>с</w:t>
      </w:r>
      <w:r w:rsidRPr="00956693">
        <w:rPr>
          <w:rFonts w:ascii="Times New Roman" w:eastAsia="Times New Roman" w:hAnsi="Times New Roman"/>
          <w:color w:val="000000"/>
          <w:sz w:val="28"/>
          <w:szCs w:val="28"/>
        </w:rPr>
        <w:t>положения земельного участка, подготовленная в форме документа на бумажном носителе, ответственный исполнитель без взимания платы с заявителя обеспеч</w:t>
      </w:r>
      <w:r w:rsidRPr="00956693">
        <w:rPr>
          <w:rFonts w:ascii="Times New Roman" w:eastAsia="Times New Roman" w:hAnsi="Times New Roman"/>
          <w:color w:val="000000"/>
          <w:sz w:val="28"/>
          <w:szCs w:val="28"/>
        </w:rPr>
        <w:t>и</w:t>
      </w:r>
      <w:r w:rsidRPr="00956693">
        <w:rPr>
          <w:rFonts w:ascii="Times New Roman" w:eastAsia="Times New Roman" w:hAnsi="Times New Roman"/>
          <w:color w:val="000000"/>
          <w:sz w:val="28"/>
          <w:szCs w:val="28"/>
        </w:rPr>
        <w:t>вает подготовку в форме электронного документа схемы расположения земельн</w:t>
      </w:r>
      <w:r w:rsidRPr="00956693">
        <w:rPr>
          <w:rFonts w:ascii="Times New Roman" w:eastAsia="Times New Roman" w:hAnsi="Times New Roman"/>
          <w:color w:val="000000"/>
          <w:sz w:val="28"/>
          <w:szCs w:val="28"/>
        </w:rPr>
        <w:t>о</w:t>
      </w:r>
      <w:r w:rsidRPr="00956693">
        <w:rPr>
          <w:rFonts w:ascii="Times New Roman" w:eastAsia="Times New Roman" w:hAnsi="Times New Roman"/>
          <w:color w:val="000000"/>
          <w:sz w:val="28"/>
          <w:szCs w:val="28"/>
        </w:rPr>
        <w:t>го участка, местоположение границ которого соответствует местоположению гр</w:t>
      </w:r>
      <w:r w:rsidRPr="00956693">
        <w:rPr>
          <w:rFonts w:ascii="Times New Roman" w:eastAsia="Times New Roman" w:hAnsi="Times New Roman"/>
          <w:color w:val="000000"/>
          <w:sz w:val="28"/>
          <w:szCs w:val="28"/>
        </w:rPr>
        <w:t>а</w:t>
      </w:r>
      <w:r w:rsidRPr="00956693">
        <w:rPr>
          <w:rFonts w:ascii="Times New Roman" w:eastAsia="Times New Roman" w:hAnsi="Times New Roman"/>
          <w:color w:val="000000"/>
          <w:sz w:val="28"/>
          <w:szCs w:val="28"/>
        </w:rPr>
        <w:t>ниц земельного участка, указанному в схеме расположения земельного участка, подготовленной в форме документа на бумажном носителе.</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3.4.1. Ответственный исполнитель в ходе рассмотрения документов:</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рассматривает поступившее заявление на соответствие требованиям адм</w:t>
      </w:r>
      <w:r w:rsidRPr="00956693">
        <w:rPr>
          <w:rFonts w:ascii="Times New Roman" w:eastAsia="Times New Roman" w:hAnsi="Times New Roman"/>
          <w:color w:val="000000"/>
          <w:sz w:val="28"/>
          <w:szCs w:val="28"/>
        </w:rPr>
        <w:t>и</w:t>
      </w:r>
      <w:r w:rsidRPr="00956693">
        <w:rPr>
          <w:rFonts w:ascii="Times New Roman" w:eastAsia="Times New Roman" w:hAnsi="Times New Roman"/>
          <w:color w:val="000000"/>
          <w:sz w:val="28"/>
          <w:szCs w:val="28"/>
        </w:rPr>
        <w:t>нистративного регламента;</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lastRenderedPageBreak/>
        <w:t>проверяет наличие полного пакета документов, необходимых для предо</w:t>
      </w:r>
      <w:r w:rsidRPr="00956693">
        <w:rPr>
          <w:rFonts w:ascii="Times New Roman" w:eastAsia="Times New Roman" w:hAnsi="Times New Roman"/>
          <w:color w:val="000000"/>
          <w:sz w:val="28"/>
          <w:szCs w:val="28"/>
        </w:rPr>
        <w:t>с</w:t>
      </w:r>
      <w:r w:rsidRPr="00956693">
        <w:rPr>
          <w:rFonts w:ascii="Times New Roman" w:eastAsia="Times New Roman" w:hAnsi="Times New Roman"/>
          <w:color w:val="000000"/>
          <w:sz w:val="28"/>
          <w:szCs w:val="28"/>
        </w:rPr>
        <w:t>тавления муниципальной услуги;</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проверяет наличие (отсутствие) оснований для отказа в предоставлении м</w:t>
      </w:r>
      <w:r w:rsidRPr="00956693">
        <w:rPr>
          <w:rFonts w:ascii="Times New Roman" w:eastAsia="Times New Roman" w:hAnsi="Times New Roman"/>
          <w:color w:val="000000"/>
          <w:sz w:val="28"/>
          <w:szCs w:val="28"/>
        </w:rPr>
        <w:t>у</w:t>
      </w:r>
      <w:r w:rsidRPr="00956693">
        <w:rPr>
          <w:rFonts w:ascii="Times New Roman" w:eastAsia="Times New Roman" w:hAnsi="Times New Roman"/>
          <w:color w:val="000000"/>
          <w:sz w:val="28"/>
          <w:szCs w:val="28"/>
        </w:rPr>
        <w:t>ниципальной услуги.</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Если ответственным исполнителем установлено, что заявление не соотве</w:t>
      </w:r>
      <w:r w:rsidRPr="00956693">
        <w:rPr>
          <w:rFonts w:ascii="Times New Roman" w:eastAsia="Times New Roman" w:hAnsi="Times New Roman"/>
          <w:color w:val="000000"/>
          <w:sz w:val="28"/>
          <w:szCs w:val="28"/>
        </w:rPr>
        <w:t>т</w:t>
      </w:r>
      <w:r w:rsidRPr="00956693">
        <w:rPr>
          <w:rFonts w:ascii="Times New Roman" w:eastAsia="Times New Roman" w:hAnsi="Times New Roman"/>
          <w:color w:val="000000"/>
          <w:sz w:val="28"/>
          <w:szCs w:val="28"/>
        </w:rPr>
        <w:t>ствует требованиям, предусмотренным подпунктом 1 пункта 2.6.1 администр</w:t>
      </w:r>
      <w:r w:rsidRPr="00956693">
        <w:rPr>
          <w:rFonts w:ascii="Times New Roman" w:eastAsia="Times New Roman" w:hAnsi="Times New Roman"/>
          <w:color w:val="000000"/>
          <w:sz w:val="28"/>
          <w:szCs w:val="28"/>
        </w:rPr>
        <w:t>а</w:t>
      </w:r>
      <w:r w:rsidRPr="00956693">
        <w:rPr>
          <w:rFonts w:ascii="Times New Roman" w:eastAsia="Times New Roman" w:hAnsi="Times New Roman"/>
          <w:color w:val="000000"/>
          <w:sz w:val="28"/>
          <w:szCs w:val="28"/>
        </w:rPr>
        <w:t>тивного регламента, или к заявлению не приложены документы, предусмотре</w:t>
      </w:r>
      <w:r w:rsidRPr="00956693">
        <w:rPr>
          <w:rFonts w:ascii="Times New Roman" w:eastAsia="Times New Roman" w:hAnsi="Times New Roman"/>
          <w:color w:val="000000"/>
          <w:sz w:val="28"/>
          <w:szCs w:val="28"/>
        </w:rPr>
        <w:t>н</w:t>
      </w:r>
      <w:r w:rsidRPr="00956693">
        <w:rPr>
          <w:rFonts w:ascii="Times New Roman" w:eastAsia="Times New Roman" w:hAnsi="Times New Roman"/>
          <w:color w:val="000000"/>
          <w:sz w:val="28"/>
          <w:szCs w:val="28"/>
        </w:rPr>
        <w:t>ные подпунктами 2-7 пункта 2.6.1 административного регламента, в течение 10 (десяти) календарных дней со дня поступления заявление возвращается заявителю с указанием причины возврата.</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В случае если на дату поступления в администрацию заявления и прил</w:t>
      </w:r>
      <w:r w:rsidRPr="00956693">
        <w:rPr>
          <w:rFonts w:ascii="Times New Roman" w:eastAsia="Times New Roman" w:hAnsi="Times New Roman"/>
          <w:color w:val="000000"/>
          <w:sz w:val="28"/>
          <w:szCs w:val="28"/>
        </w:rPr>
        <w:t>о</w:t>
      </w:r>
      <w:r w:rsidRPr="00956693">
        <w:rPr>
          <w:rFonts w:ascii="Times New Roman" w:eastAsia="Times New Roman" w:hAnsi="Times New Roman"/>
          <w:color w:val="000000"/>
          <w:sz w:val="28"/>
          <w:szCs w:val="28"/>
        </w:rPr>
        <w:t>женной к этому заявлению схемы расположения земельного участка на рассмо</w:t>
      </w:r>
      <w:r w:rsidRPr="00956693">
        <w:rPr>
          <w:rFonts w:ascii="Times New Roman" w:eastAsia="Times New Roman" w:hAnsi="Times New Roman"/>
          <w:color w:val="000000"/>
          <w:sz w:val="28"/>
          <w:szCs w:val="28"/>
        </w:rPr>
        <w:t>т</w:t>
      </w:r>
      <w:r w:rsidRPr="00956693">
        <w:rPr>
          <w:rFonts w:ascii="Times New Roman" w:eastAsia="Times New Roman" w:hAnsi="Times New Roman"/>
          <w:color w:val="000000"/>
          <w:sz w:val="28"/>
          <w:szCs w:val="28"/>
        </w:rPr>
        <w:t>рении администрацией находится представленная ранее другим лицом схема ра</w:t>
      </w:r>
      <w:r w:rsidRPr="00956693">
        <w:rPr>
          <w:rFonts w:ascii="Times New Roman" w:eastAsia="Times New Roman" w:hAnsi="Times New Roman"/>
          <w:color w:val="000000"/>
          <w:sz w:val="28"/>
          <w:szCs w:val="28"/>
        </w:rPr>
        <w:t>с</w:t>
      </w:r>
      <w:r w:rsidRPr="00956693">
        <w:rPr>
          <w:rFonts w:ascii="Times New Roman" w:eastAsia="Times New Roman" w:hAnsi="Times New Roman"/>
          <w:color w:val="000000"/>
          <w:sz w:val="28"/>
          <w:szCs w:val="28"/>
        </w:rPr>
        <w:t>положения земельного участка, и местоположение земельных участков, образов</w:t>
      </w:r>
      <w:r w:rsidRPr="00956693">
        <w:rPr>
          <w:rFonts w:ascii="Times New Roman" w:eastAsia="Times New Roman" w:hAnsi="Times New Roman"/>
          <w:color w:val="000000"/>
          <w:sz w:val="28"/>
          <w:szCs w:val="28"/>
        </w:rPr>
        <w:t>а</w:t>
      </w:r>
      <w:r w:rsidRPr="00956693">
        <w:rPr>
          <w:rFonts w:ascii="Times New Roman" w:eastAsia="Times New Roman" w:hAnsi="Times New Roman"/>
          <w:color w:val="000000"/>
          <w:sz w:val="28"/>
          <w:szCs w:val="28"/>
        </w:rPr>
        <w:t>ние которых предусмотрено этими схемами, частично или полностью совпадает, ответственный исполнитель осуществляет подготовку решения о приостановл</w:t>
      </w:r>
      <w:r w:rsidRPr="00956693">
        <w:rPr>
          <w:rFonts w:ascii="Times New Roman" w:eastAsia="Times New Roman" w:hAnsi="Times New Roman"/>
          <w:color w:val="000000"/>
          <w:sz w:val="28"/>
          <w:szCs w:val="28"/>
        </w:rPr>
        <w:t>е</w:t>
      </w:r>
      <w:r w:rsidRPr="00956693">
        <w:rPr>
          <w:rFonts w:ascii="Times New Roman" w:eastAsia="Times New Roman" w:hAnsi="Times New Roman"/>
          <w:color w:val="000000"/>
          <w:sz w:val="28"/>
          <w:szCs w:val="28"/>
        </w:rPr>
        <w:t>нии срока рассмотрения заявления (далее – решение о приостановлении) и после подписания Главой решения о приостановлении направляет его заявителю.</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Срок рассмотрения заявления приостанавливается до принятия решения об утверждении направленной или представленной ранее схемы расположения з</w:t>
      </w:r>
      <w:r w:rsidRPr="00956693">
        <w:rPr>
          <w:rFonts w:ascii="Times New Roman" w:eastAsia="Times New Roman" w:hAnsi="Times New Roman"/>
          <w:color w:val="000000"/>
          <w:sz w:val="28"/>
          <w:szCs w:val="28"/>
        </w:rPr>
        <w:t>е</w:t>
      </w:r>
      <w:r w:rsidRPr="00956693">
        <w:rPr>
          <w:rFonts w:ascii="Times New Roman" w:eastAsia="Times New Roman" w:hAnsi="Times New Roman"/>
          <w:color w:val="000000"/>
          <w:sz w:val="28"/>
          <w:szCs w:val="28"/>
        </w:rPr>
        <w:t>мельного участка или до принятия решения об отказе в утверждении указанной схемы.</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3.4.2. По результатам рассмотрения и проверки документов ответственный исполнитель совершает одно из следующих действий:</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1) осуществляет подготовку проекта решения о предварительном соглас</w:t>
      </w:r>
      <w:r w:rsidRPr="00956693">
        <w:rPr>
          <w:rFonts w:ascii="Times New Roman" w:eastAsia="Times New Roman" w:hAnsi="Times New Roman"/>
          <w:color w:val="000000"/>
          <w:sz w:val="28"/>
          <w:szCs w:val="28"/>
        </w:rPr>
        <w:t>о</w:t>
      </w:r>
      <w:r w:rsidRPr="00956693">
        <w:rPr>
          <w:rFonts w:ascii="Times New Roman" w:eastAsia="Times New Roman" w:hAnsi="Times New Roman"/>
          <w:color w:val="000000"/>
          <w:sz w:val="28"/>
          <w:szCs w:val="28"/>
        </w:rPr>
        <w:t>вании в одном экземпляре.</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2) осуществляет подготовку проекта решения об отказе при наличии хотя бы одного из оснований для отказа в предоставлении муниципальной услуги.</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При наличии нескольких оснований для отказа в предоставлении муниц</w:t>
      </w:r>
      <w:r w:rsidRPr="00956693">
        <w:rPr>
          <w:rFonts w:ascii="Times New Roman" w:eastAsia="Times New Roman" w:hAnsi="Times New Roman"/>
          <w:color w:val="000000"/>
          <w:sz w:val="28"/>
          <w:szCs w:val="28"/>
        </w:rPr>
        <w:t>и</w:t>
      </w:r>
      <w:r w:rsidRPr="00956693">
        <w:rPr>
          <w:rFonts w:ascii="Times New Roman" w:eastAsia="Times New Roman" w:hAnsi="Times New Roman"/>
          <w:color w:val="000000"/>
          <w:sz w:val="28"/>
          <w:szCs w:val="28"/>
        </w:rPr>
        <w:t>пальной услуги, в проекте решения об отказе указываются все основания для о</w:t>
      </w:r>
      <w:r w:rsidRPr="00956693">
        <w:rPr>
          <w:rFonts w:ascii="Times New Roman" w:eastAsia="Times New Roman" w:hAnsi="Times New Roman"/>
          <w:color w:val="000000"/>
          <w:sz w:val="28"/>
          <w:szCs w:val="28"/>
        </w:rPr>
        <w:t>т</w:t>
      </w:r>
      <w:r w:rsidRPr="00956693">
        <w:rPr>
          <w:rFonts w:ascii="Times New Roman" w:eastAsia="Times New Roman" w:hAnsi="Times New Roman"/>
          <w:color w:val="000000"/>
          <w:sz w:val="28"/>
          <w:szCs w:val="28"/>
        </w:rPr>
        <w:t>каза.</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В случае если сведения, содержащиеся в документах, представленных за</w:t>
      </w:r>
      <w:r w:rsidRPr="00956693">
        <w:rPr>
          <w:rFonts w:ascii="Times New Roman" w:eastAsia="Times New Roman" w:hAnsi="Times New Roman"/>
          <w:color w:val="000000"/>
          <w:sz w:val="28"/>
          <w:szCs w:val="28"/>
        </w:rPr>
        <w:t>я</w:t>
      </w:r>
      <w:r w:rsidRPr="00956693">
        <w:rPr>
          <w:rFonts w:ascii="Times New Roman" w:eastAsia="Times New Roman" w:hAnsi="Times New Roman"/>
          <w:color w:val="000000"/>
          <w:sz w:val="28"/>
          <w:szCs w:val="28"/>
        </w:rPr>
        <w:t>вителем в электронной форме с нарушением требований к электронной подписи, позволяют ответственному исполнителю сделать вывод о том, что заявитель им</w:t>
      </w:r>
      <w:r w:rsidRPr="00956693">
        <w:rPr>
          <w:rFonts w:ascii="Times New Roman" w:eastAsia="Times New Roman" w:hAnsi="Times New Roman"/>
          <w:color w:val="000000"/>
          <w:sz w:val="28"/>
          <w:szCs w:val="28"/>
        </w:rPr>
        <w:t>е</w:t>
      </w:r>
      <w:r w:rsidRPr="00956693">
        <w:rPr>
          <w:rFonts w:ascii="Times New Roman" w:eastAsia="Times New Roman" w:hAnsi="Times New Roman"/>
          <w:color w:val="000000"/>
          <w:sz w:val="28"/>
          <w:szCs w:val="28"/>
        </w:rPr>
        <w:t>ет основание на предоставление земельного участка, ответственный исполнитель направляет в личный кабинет ЕПГУ (на электронную почту) заявителя сообщение о необходимости его личной явки с указанием даты и времени записи на прием. Подготовка проекта результата предоставления муниципальной услуги осущест</w:t>
      </w:r>
      <w:r w:rsidRPr="00956693">
        <w:rPr>
          <w:rFonts w:ascii="Times New Roman" w:eastAsia="Times New Roman" w:hAnsi="Times New Roman"/>
          <w:color w:val="000000"/>
          <w:sz w:val="28"/>
          <w:szCs w:val="28"/>
        </w:rPr>
        <w:t>в</w:t>
      </w:r>
      <w:r w:rsidRPr="00956693">
        <w:rPr>
          <w:rFonts w:ascii="Times New Roman" w:eastAsia="Times New Roman" w:hAnsi="Times New Roman"/>
          <w:color w:val="000000"/>
          <w:sz w:val="28"/>
          <w:szCs w:val="28"/>
        </w:rPr>
        <w:t>ляется после сличения представленных заявителем оригиналов документов с их электронными образами, представленными ранее.</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3.4.3. В случае если земельный участок предстоит образовать, в проекте р</w:t>
      </w:r>
      <w:r w:rsidRPr="00956693">
        <w:rPr>
          <w:rFonts w:ascii="Times New Roman" w:eastAsia="Times New Roman" w:hAnsi="Times New Roman"/>
          <w:color w:val="000000"/>
          <w:sz w:val="28"/>
          <w:szCs w:val="28"/>
        </w:rPr>
        <w:t>е</w:t>
      </w:r>
      <w:r w:rsidRPr="00956693">
        <w:rPr>
          <w:rFonts w:ascii="Times New Roman" w:eastAsia="Times New Roman" w:hAnsi="Times New Roman"/>
          <w:color w:val="000000"/>
          <w:sz w:val="28"/>
          <w:szCs w:val="28"/>
        </w:rPr>
        <w:t>шения о предварительном согласовании указываются:</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lastRenderedPageBreak/>
        <w:t>1) условный номер земельного участка, который предстоит образовать в с</w:t>
      </w:r>
      <w:r w:rsidRPr="00956693">
        <w:rPr>
          <w:rFonts w:ascii="Times New Roman" w:eastAsia="Times New Roman" w:hAnsi="Times New Roman"/>
          <w:color w:val="000000"/>
          <w:sz w:val="28"/>
          <w:szCs w:val="28"/>
        </w:rPr>
        <w:t>о</w:t>
      </w:r>
      <w:r w:rsidRPr="00956693">
        <w:rPr>
          <w:rFonts w:ascii="Times New Roman" w:eastAsia="Times New Roman" w:hAnsi="Times New Roman"/>
          <w:color w:val="000000"/>
          <w:sz w:val="28"/>
          <w:szCs w:val="28"/>
        </w:rPr>
        <w:t>ответствии с проектом межевания территории, со схемой расположения земельн</w:t>
      </w:r>
      <w:r w:rsidRPr="00956693">
        <w:rPr>
          <w:rFonts w:ascii="Times New Roman" w:eastAsia="Times New Roman" w:hAnsi="Times New Roman"/>
          <w:color w:val="000000"/>
          <w:sz w:val="28"/>
          <w:szCs w:val="28"/>
        </w:rPr>
        <w:t>о</w:t>
      </w:r>
      <w:r w:rsidRPr="00956693">
        <w:rPr>
          <w:rFonts w:ascii="Times New Roman" w:eastAsia="Times New Roman" w:hAnsi="Times New Roman"/>
          <w:color w:val="000000"/>
          <w:sz w:val="28"/>
          <w:szCs w:val="28"/>
        </w:rPr>
        <w:t>го участка или с проектной документацией лесных участков (при наличии данн</w:t>
      </w:r>
      <w:r w:rsidRPr="00956693">
        <w:rPr>
          <w:rFonts w:ascii="Times New Roman" w:eastAsia="Times New Roman" w:hAnsi="Times New Roman"/>
          <w:color w:val="000000"/>
          <w:sz w:val="28"/>
          <w:szCs w:val="28"/>
        </w:rPr>
        <w:t>о</w:t>
      </w:r>
      <w:r w:rsidRPr="00956693">
        <w:rPr>
          <w:rFonts w:ascii="Times New Roman" w:eastAsia="Times New Roman" w:hAnsi="Times New Roman"/>
          <w:color w:val="000000"/>
          <w:sz w:val="28"/>
          <w:szCs w:val="28"/>
        </w:rPr>
        <w:t>го номера);</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2) площадь земельного участка, который предстоит образовать в соответс</w:t>
      </w:r>
      <w:r w:rsidRPr="00956693">
        <w:rPr>
          <w:rFonts w:ascii="Times New Roman" w:eastAsia="Times New Roman" w:hAnsi="Times New Roman"/>
          <w:color w:val="000000"/>
          <w:sz w:val="28"/>
          <w:szCs w:val="28"/>
        </w:rPr>
        <w:t>т</w:t>
      </w:r>
      <w:r w:rsidRPr="00956693">
        <w:rPr>
          <w:rFonts w:ascii="Times New Roman" w:eastAsia="Times New Roman" w:hAnsi="Times New Roman"/>
          <w:color w:val="000000"/>
          <w:sz w:val="28"/>
          <w:szCs w:val="28"/>
        </w:rPr>
        <w:t>вии с проектом межевания территории, со схемой расположения земельного уч</w:t>
      </w:r>
      <w:r w:rsidRPr="00956693">
        <w:rPr>
          <w:rFonts w:ascii="Times New Roman" w:eastAsia="Times New Roman" w:hAnsi="Times New Roman"/>
          <w:color w:val="000000"/>
          <w:sz w:val="28"/>
          <w:szCs w:val="28"/>
        </w:rPr>
        <w:t>а</w:t>
      </w:r>
      <w:r w:rsidRPr="00956693">
        <w:rPr>
          <w:rFonts w:ascii="Times New Roman" w:eastAsia="Times New Roman" w:hAnsi="Times New Roman"/>
          <w:color w:val="000000"/>
          <w:sz w:val="28"/>
          <w:szCs w:val="28"/>
        </w:rPr>
        <w:t>стка или с проектной документацией лесных участков;</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3) адрес земельного участка или при отсутствии адреса иное описание м</w:t>
      </w:r>
      <w:r w:rsidRPr="00956693">
        <w:rPr>
          <w:rFonts w:ascii="Times New Roman" w:eastAsia="Times New Roman" w:hAnsi="Times New Roman"/>
          <w:color w:val="000000"/>
          <w:sz w:val="28"/>
          <w:szCs w:val="28"/>
        </w:rPr>
        <w:t>е</w:t>
      </w:r>
      <w:r w:rsidRPr="00956693">
        <w:rPr>
          <w:rFonts w:ascii="Times New Roman" w:eastAsia="Times New Roman" w:hAnsi="Times New Roman"/>
          <w:color w:val="000000"/>
          <w:sz w:val="28"/>
          <w:szCs w:val="28"/>
        </w:rPr>
        <w:t>стоположения такого земельного участка;</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4) кадастровый номер земельного участка или кадастровые номера земел</w:t>
      </w:r>
      <w:r w:rsidRPr="00956693">
        <w:rPr>
          <w:rFonts w:ascii="Times New Roman" w:eastAsia="Times New Roman" w:hAnsi="Times New Roman"/>
          <w:color w:val="000000"/>
          <w:sz w:val="28"/>
          <w:szCs w:val="28"/>
        </w:rPr>
        <w:t>ь</w:t>
      </w:r>
      <w:r w:rsidRPr="00956693">
        <w:rPr>
          <w:rFonts w:ascii="Times New Roman" w:eastAsia="Times New Roman" w:hAnsi="Times New Roman"/>
          <w:color w:val="000000"/>
          <w:sz w:val="28"/>
          <w:szCs w:val="28"/>
        </w:rPr>
        <w:t>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земельного участка, в случае, если сведения о таких земельных участках внесены в государственный кадастр недвижимости;</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5) фамилия, имя и отчество (последнее – при наличии), место жительства заявителя, реквизиты документа, удостоверяющего личность заявителя (для гра</w:t>
      </w:r>
      <w:r w:rsidRPr="00956693">
        <w:rPr>
          <w:rFonts w:ascii="Times New Roman" w:eastAsia="Times New Roman" w:hAnsi="Times New Roman"/>
          <w:color w:val="000000"/>
          <w:sz w:val="28"/>
          <w:szCs w:val="28"/>
        </w:rPr>
        <w:t>ж</w:t>
      </w:r>
      <w:r w:rsidRPr="00956693">
        <w:rPr>
          <w:rFonts w:ascii="Times New Roman" w:eastAsia="Times New Roman" w:hAnsi="Times New Roman"/>
          <w:color w:val="000000"/>
          <w:sz w:val="28"/>
          <w:szCs w:val="28"/>
        </w:rPr>
        <w:t>данина);</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6) наименование и место нахождения заявителя (для юридического лица), а также государственный регистрационный номер записи о государственной рег</w:t>
      </w:r>
      <w:r w:rsidRPr="00956693">
        <w:rPr>
          <w:rFonts w:ascii="Times New Roman" w:eastAsia="Times New Roman" w:hAnsi="Times New Roman"/>
          <w:color w:val="000000"/>
          <w:sz w:val="28"/>
          <w:szCs w:val="28"/>
        </w:rPr>
        <w:t>и</w:t>
      </w:r>
      <w:r w:rsidRPr="00956693">
        <w:rPr>
          <w:rFonts w:ascii="Times New Roman" w:eastAsia="Times New Roman" w:hAnsi="Times New Roman"/>
          <w:color w:val="000000"/>
          <w:sz w:val="28"/>
          <w:szCs w:val="28"/>
        </w:rPr>
        <w:t>страции юридического лица в едином государственном реестре юридических лиц, идентификационный номер налогоплательщика, за исключением случая, если заявителем является иностранное юридическое лицо;</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7) в качестве условия предоставления земельного участка проведение работ по его образованию в соответствии с проектом межевания территории, со схемой расположения земельного участка или с проектной документацией лесных учас</w:t>
      </w:r>
      <w:r w:rsidRPr="00956693">
        <w:rPr>
          <w:rFonts w:ascii="Times New Roman" w:eastAsia="Times New Roman" w:hAnsi="Times New Roman"/>
          <w:color w:val="000000"/>
          <w:sz w:val="28"/>
          <w:szCs w:val="28"/>
        </w:rPr>
        <w:t>т</w:t>
      </w:r>
      <w:r w:rsidRPr="00956693">
        <w:rPr>
          <w:rFonts w:ascii="Times New Roman" w:eastAsia="Times New Roman" w:hAnsi="Times New Roman"/>
          <w:color w:val="000000"/>
          <w:sz w:val="28"/>
          <w:szCs w:val="28"/>
        </w:rPr>
        <w:t>ков;</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8) территориальная зона, в границах которой будет образован земельный участок и на которую распространяется градостроительный регламент, или вид, виды разрешенного использования земельного участка;</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9) категория земель, к которой относится земельный участок;</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10) право заявителя обращаться без доверенности с заявлением об осущес</w:t>
      </w:r>
      <w:r w:rsidRPr="00956693">
        <w:rPr>
          <w:rFonts w:ascii="Times New Roman" w:eastAsia="Times New Roman" w:hAnsi="Times New Roman"/>
          <w:color w:val="000000"/>
          <w:sz w:val="28"/>
          <w:szCs w:val="28"/>
        </w:rPr>
        <w:t>т</w:t>
      </w:r>
      <w:r w:rsidRPr="00956693">
        <w:rPr>
          <w:rFonts w:ascii="Times New Roman" w:eastAsia="Times New Roman" w:hAnsi="Times New Roman"/>
          <w:color w:val="000000"/>
          <w:sz w:val="28"/>
          <w:szCs w:val="28"/>
        </w:rPr>
        <w:t>влении государственного кадастрового учета земельного участка, а также с зая</w:t>
      </w:r>
      <w:r w:rsidRPr="00956693">
        <w:rPr>
          <w:rFonts w:ascii="Times New Roman" w:eastAsia="Times New Roman" w:hAnsi="Times New Roman"/>
          <w:color w:val="000000"/>
          <w:sz w:val="28"/>
          <w:szCs w:val="28"/>
        </w:rPr>
        <w:t>в</w:t>
      </w:r>
      <w:r w:rsidRPr="00956693">
        <w:rPr>
          <w:rFonts w:ascii="Times New Roman" w:eastAsia="Times New Roman" w:hAnsi="Times New Roman"/>
          <w:color w:val="000000"/>
          <w:sz w:val="28"/>
          <w:szCs w:val="28"/>
        </w:rPr>
        <w:t>лением о государственной регистрации государственной или муниципальной со</w:t>
      </w:r>
      <w:r w:rsidRPr="00956693">
        <w:rPr>
          <w:rFonts w:ascii="Times New Roman" w:eastAsia="Times New Roman" w:hAnsi="Times New Roman"/>
          <w:color w:val="000000"/>
          <w:sz w:val="28"/>
          <w:szCs w:val="28"/>
        </w:rPr>
        <w:t>б</w:t>
      </w:r>
      <w:r w:rsidRPr="00956693">
        <w:rPr>
          <w:rFonts w:ascii="Times New Roman" w:eastAsia="Times New Roman" w:hAnsi="Times New Roman"/>
          <w:color w:val="000000"/>
          <w:sz w:val="28"/>
          <w:szCs w:val="28"/>
        </w:rPr>
        <w:t>ственности на земельный участок;</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11) реквизиты решения об утверждении проекта межевания территории, в соответствии с которым предусмотрено образование земельного участка (при н</w:t>
      </w:r>
      <w:r w:rsidRPr="00956693">
        <w:rPr>
          <w:rFonts w:ascii="Times New Roman" w:eastAsia="Times New Roman" w:hAnsi="Times New Roman"/>
          <w:color w:val="000000"/>
          <w:sz w:val="28"/>
          <w:szCs w:val="28"/>
        </w:rPr>
        <w:t>а</w:t>
      </w:r>
      <w:r w:rsidRPr="00956693">
        <w:rPr>
          <w:rFonts w:ascii="Times New Roman" w:eastAsia="Times New Roman" w:hAnsi="Times New Roman"/>
          <w:color w:val="000000"/>
          <w:sz w:val="28"/>
          <w:szCs w:val="28"/>
        </w:rPr>
        <w:t>личии этого проекта).</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3.4.4. Проект решения о предварительном согласовании, который предстоит образовать, также должно содержать указание на необходимость изменения вида разрешенного использования такого земельного участка и его перевода из одной категории в другую в качестве условия предоставления такого земельного участка в случае, если указанная в заявлении цель его использования:</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1) не соответствует видам разрешенного использования земельных учас</w:t>
      </w:r>
      <w:r w:rsidRPr="00956693">
        <w:rPr>
          <w:rFonts w:ascii="Times New Roman" w:eastAsia="Times New Roman" w:hAnsi="Times New Roman"/>
          <w:color w:val="000000"/>
          <w:sz w:val="28"/>
          <w:szCs w:val="28"/>
        </w:rPr>
        <w:t>т</w:t>
      </w:r>
      <w:r w:rsidRPr="00956693">
        <w:rPr>
          <w:rFonts w:ascii="Times New Roman" w:eastAsia="Times New Roman" w:hAnsi="Times New Roman"/>
          <w:color w:val="000000"/>
          <w:sz w:val="28"/>
          <w:szCs w:val="28"/>
        </w:rPr>
        <w:t>ков, установленным для соответствующей территориальной зоны;</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lastRenderedPageBreak/>
        <w:t>2) не соответствует категории земель, из которых такой земельный участок подлежит образованию;</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3) не соответствует разрешенному использованию земельного участка, из которого предстоит образовать земельный участок, указанный в заявлении о предварительном согласовании его предоставления.</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3.4.5. В случае если земельный участок предстоит образовать в соответс</w:t>
      </w:r>
      <w:r w:rsidRPr="00956693">
        <w:rPr>
          <w:rFonts w:ascii="Times New Roman" w:eastAsia="Times New Roman" w:hAnsi="Times New Roman"/>
          <w:color w:val="000000"/>
          <w:sz w:val="28"/>
          <w:szCs w:val="28"/>
        </w:rPr>
        <w:t>т</w:t>
      </w:r>
      <w:r w:rsidRPr="00956693">
        <w:rPr>
          <w:rFonts w:ascii="Times New Roman" w:eastAsia="Times New Roman" w:hAnsi="Times New Roman"/>
          <w:color w:val="000000"/>
          <w:sz w:val="28"/>
          <w:szCs w:val="28"/>
        </w:rPr>
        <w:t>вии со схемой расположения земельного участка, проект решения о предвар</w:t>
      </w:r>
      <w:r w:rsidRPr="00956693">
        <w:rPr>
          <w:rFonts w:ascii="Times New Roman" w:eastAsia="Times New Roman" w:hAnsi="Times New Roman"/>
          <w:color w:val="000000"/>
          <w:sz w:val="28"/>
          <w:szCs w:val="28"/>
        </w:rPr>
        <w:t>и</w:t>
      </w:r>
      <w:r w:rsidRPr="00956693">
        <w:rPr>
          <w:rFonts w:ascii="Times New Roman" w:eastAsia="Times New Roman" w:hAnsi="Times New Roman"/>
          <w:color w:val="000000"/>
          <w:sz w:val="28"/>
          <w:szCs w:val="28"/>
        </w:rPr>
        <w:t>тельном согласовании должно содержать указание на утверждение схемы его ра</w:t>
      </w:r>
      <w:r w:rsidRPr="00956693">
        <w:rPr>
          <w:rFonts w:ascii="Times New Roman" w:eastAsia="Times New Roman" w:hAnsi="Times New Roman"/>
          <w:color w:val="000000"/>
          <w:sz w:val="28"/>
          <w:szCs w:val="28"/>
        </w:rPr>
        <w:t>с</w:t>
      </w:r>
      <w:r w:rsidRPr="00956693">
        <w:rPr>
          <w:rFonts w:ascii="Times New Roman" w:eastAsia="Times New Roman" w:hAnsi="Times New Roman"/>
          <w:color w:val="000000"/>
          <w:sz w:val="28"/>
          <w:szCs w:val="28"/>
        </w:rPr>
        <w:t>положения. В этом случае обязательным приложением к решению о предвар</w:t>
      </w:r>
      <w:r w:rsidRPr="00956693">
        <w:rPr>
          <w:rFonts w:ascii="Times New Roman" w:eastAsia="Times New Roman" w:hAnsi="Times New Roman"/>
          <w:color w:val="000000"/>
          <w:sz w:val="28"/>
          <w:szCs w:val="28"/>
        </w:rPr>
        <w:t>и</w:t>
      </w:r>
      <w:r w:rsidRPr="00956693">
        <w:rPr>
          <w:rFonts w:ascii="Times New Roman" w:eastAsia="Times New Roman" w:hAnsi="Times New Roman"/>
          <w:color w:val="000000"/>
          <w:sz w:val="28"/>
          <w:szCs w:val="28"/>
        </w:rPr>
        <w:t>тельном согласовании, направленному заявителю, является схема расположения земельного участка.</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При наличии в письменной форме согласия лица, обратившегося с заявл</w:t>
      </w:r>
      <w:r w:rsidRPr="00956693">
        <w:rPr>
          <w:rFonts w:ascii="Times New Roman" w:eastAsia="Times New Roman" w:hAnsi="Times New Roman"/>
          <w:color w:val="000000"/>
          <w:sz w:val="28"/>
          <w:szCs w:val="28"/>
        </w:rPr>
        <w:t>е</w:t>
      </w:r>
      <w:r w:rsidRPr="00956693">
        <w:rPr>
          <w:rFonts w:ascii="Times New Roman" w:eastAsia="Times New Roman" w:hAnsi="Times New Roman"/>
          <w:color w:val="000000"/>
          <w:sz w:val="28"/>
          <w:szCs w:val="28"/>
        </w:rPr>
        <w:t>нием, который предстоит образовать в соответствии со схемой расположения з</w:t>
      </w:r>
      <w:r w:rsidRPr="00956693">
        <w:rPr>
          <w:rFonts w:ascii="Times New Roman" w:eastAsia="Times New Roman" w:hAnsi="Times New Roman"/>
          <w:color w:val="000000"/>
          <w:sz w:val="28"/>
          <w:szCs w:val="28"/>
        </w:rPr>
        <w:t>е</w:t>
      </w:r>
      <w:r w:rsidRPr="00956693">
        <w:rPr>
          <w:rFonts w:ascii="Times New Roman" w:eastAsia="Times New Roman" w:hAnsi="Times New Roman"/>
          <w:color w:val="000000"/>
          <w:sz w:val="28"/>
          <w:szCs w:val="28"/>
        </w:rPr>
        <w:t>мельного участка, администрация вправе утвердить иной вариант схемы расп</w:t>
      </w:r>
      <w:r w:rsidRPr="00956693">
        <w:rPr>
          <w:rFonts w:ascii="Times New Roman" w:eastAsia="Times New Roman" w:hAnsi="Times New Roman"/>
          <w:color w:val="000000"/>
          <w:sz w:val="28"/>
          <w:szCs w:val="28"/>
        </w:rPr>
        <w:t>о</w:t>
      </w:r>
      <w:r w:rsidRPr="00956693">
        <w:rPr>
          <w:rFonts w:ascii="Times New Roman" w:eastAsia="Times New Roman" w:hAnsi="Times New Roman"/>
          <w:color w:val="000000"/>
          <w:sz w:val="28"/>
          <w:szCs w:val="28"/>
        </w:rPr>
        <w:t>ложения земельного участка.</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3.4.6. В случае если границы земельного участка подлежат уточнению, в проекте решения о предварительном согласовании предоставления земельного участка указываются:</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1) фамилия, имя и отчество (последнее - при наличии), место жительства заявителя, реквизиты документа, удостоверяющего личность заявителя (для гра</w:t>
      </w:r>
      <w:r w:rsidRPr="00956693">
        <w:rPr>
          <w:rFonts w:ascii="Times New Roman" w:eastAsia="Times New Roman" w:hAnsi="Times New Roman"/>
          <w:color w:val="000000"/>
          <w:sz w:val="28"/>
          <w:szCs w:val="28"/>
        </w:rPr>
        <w:t>ж</w:t>
      </w:r>
      <w:r w:rsidRPr="00956693">
        <w:rPr>
          <w:rFonts w:ascii="Times New Roman" w:eastAsia="Times New Roman" w:hAnsi="Times New Roman"/>
          <w:color w:val="000000"/>
          <w:sz w:val="28"/>
          <w:szCs w:val="28"/>
        </w:rPr>
        <w:t>данина);</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2) наименование и место нахождения заявителя (для юридического лица), а также государственный регистрационный номер записи о государственной рег</w:t>
      </w:r>
      <w:r w:rsidRPr="00956693">
        <w:rPr>
          <w:rFonts w:ascii="Times New Roman" w:eastAsia="Times New Roman" w:hAnsi="Times New Roman"/>
          <w:color w:val="000000"/>
          <w:sz w:val="28"/>
          <w:szCs w:val="28"/>
        </w:rPr>
        <w:t>и</w:t>
      </w:r>
      <w:r w:rsidRPr="00956693">
        <w:rPr>
          <w:rFonts w:ascii="Times New Roman" w:eastAsia="Times New Roman" w:hAnsi="Times New Roman"/>
          <w:color w:val="000000"/>
          <w:sz w:val="28"/>
          <w:szCs w:val="28"/>
        </w:rPr>
        <w:t>страции юридического лица в едином государственном реестре юридических лиц, идентификационный номер налогоплательщика, за исключением случая, если заявителем является иностранное юридическое лицо;</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3) кадастровый номер и площадь земельного участка;</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4) в качестве условия предоставления заявителю земельного участка уто</w:t>
      </w:r>
      <w:r w:rsidRPr="00956693">
        <w:rPr>
          <w:rFonts w:ascii="Times New Roman" w:eastAsia="Times New Roman" w:hAnsi="Times New Roman"/>
          <w:color w:val="000000"/>
          <w:sz w:val="28"/>
          <w:szCs w:val="28"/>
        </w:rPr>
        <w:t>ч</w:t>
      </w:r>
      <w:r w:rsidRPr="00956693">
        <w:rPr>
          <w:rFonts w:ascii="Times New Roman" w:eastAsia="Times New Roman" w:hAnsi="Times New Roman"/>
          <w:color w:val="000000"/>
          <w:sz w:val="28"/>
          <w:szCs w:val="28"/>
        </w:rPr>
        <w:t>нение его границ;</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5) право заявителя обращаться без доверенности с заявлением об осущест</w:t>
      </w:r>
      <w:r w:rsidRPr="00956693">
        <w:rPr>
          <w:rFonts w:ascii="Times New Roman" w:eastAsia="Times New Roman" w:hAnsi="Times New Roman"/>
          <w:color w:val="000000"/>
          <w:sz w:val="28"/>
          <w:szCs w:val="28"/>
        </w:rPr>
        <w:t>в</w:t>
      </w:r>
      <w:r w:rsidRPr="00956693">
        <w:rPr>
          <w:rFonts w:ascii="Times New Roman" w:eastAsia="Times New Roman" w:hAnsi="Times New Roman"/>
          <w:color w:val="000000"/>
          <w:sz w:val="28"/>
          <w:szCs w:val="28"/>
        </w:rPr>
        <w:t>лении государственного кадастрового учета в связи с уточнением границ земел</w:t>
      </w:r>
      <w:r w:rsidRPr="00956693">
        <w:rPr>
          <w:rFonts w:ascii="Times New Roman" w:eastAsia="Times New Roman" w:hAnsi="Times New Roman"/>
          <w:color w:val="000000"/>
          <w:sz w:val="28"/>
          <w:szCs w:val="28"/>
        </w:rPr>
        <w:t>ь</w:t>
      </w:r>
      <w:r w:rsidRPr="00956693">
        <w:rPr>
          <w:rFonts w:ascii="Times New Roman" w:eastAsia="Times New Roman" w:hAnsi="Times New Roman"/>
          <w:color w:val="000000"/>
          <w:sz w:val="28"/>
          <w:szCs w:val="28"/>
        </w:rPr>
        <w:t>ного участка.</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3.5. Принятие решения и направление заявителю результата предоставления муниципальной услуги.</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3.5.1. Основанием для начала административной процедуры является п</w:t>
      </w:r>
      <w:r w:rsidRPr="00956693">
        <w:rPr>
          <w:rFonts w:ascii="Times New Roman" w:eastAsia="Times New Roman" w:hAnsi="Times New Roman"/>
          <w:color w:val="000000"/>
          <w:sz w:val="28"/>
          <w:szCs w:val="28"/>
        </w:rPr>
        <w:t>о</w:t>
      </w:r>
      <w:r w:rsidRPr="00956693">
        <w:rPr>
          <w:rFonts w:ascii="Times New Roman" w:eastAsia="Times New Roman" w:hAnsi="Times New Roman"/>
          <w:color w:val="000000"/>
          <w:sz w:val="28"/>
          <w:szCs w:val="28"/>
        </w:rPr>
        <w:t>ступление Главе на подпись согласованного в установленном порядке проекта решения о предварительном согласовании или проекта решения об отказе.</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Глава рассматривает представленные документы и подписывает проект р</w:t>
      </w:r>
      <w:r w:rsidRPr="00956693">
        <w:rPr>
          <w:rFonts w:ascii="Times New Roman" w:eastAsia="Times New Roman" w:hAnsi="Times New Roman"/>
          <w:color w:val="000000"/>
          <w:sz w:val="28"/>
          <w:szCs w:val="28"/>
        </w:rPr>
        <w:t>е</w:t>
      </w:r>
      <w:r w:rsidRPr="00956693">
        <w:rPr>
          <w:rFonts w:ascii="Times New Roman" w:eastAsia="Times New Roman" w:hAnsi="Times New Roman"/>
          <w:color w:val="000000"/>
          <w:sz w:val="28"/>
          <w:szCs w:val="28"/>
        </w:rPr>
        <w:t>шения о предварительном согласовании или проект решения об отказе.</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Сотрудник, ответственный за направление заявителю результата предоста</w:t>
      </w:r>
      <w:r w:rsidRPr="00956693">
        <w:rPr>
          <w:rFonts w:ascii="Times New Roman" w:eastAsia="Times New Roman" w:hAnsi="Times New Roman"/>
          <w:color w:val="000000"/>
          <w:sz w:val="28"/>
          <w:szCs w:val="28"/>
        </w:rPr>
        <w:t>в</w:t>
      </w:r>
      <w:r w:rsidRPr="00956693">
        <w:rPr>
          <w:rFonts w:ascii="Times New Roman" w:eastAsia="Times New Roman" w:hAnsi="Times New Roman"/>
          <w:color w:val="000000"/>
          <w:sz w:val="28"/>
          <w:szCs w:val="28"/>
        </w:rPr>
        <w:t>ления муниципальной услуги, регистрирует подписанный результат предоставл</w:t>
      </w:r>
      <w:r w:rsidRPr="00956693">
        <w:rPr>
          <w:rFonts w:ascii="Times New Roman" w:eastAsia="Times New Roman" w:hAnsi="Times New Roman"/>
          <w:color w:val="000000"/>
          <w:sz w:val="28"/>
          <w:szCs w:val="28"/>
        </w:rPr>
        <w:t>е</w:t>
      </w:r>
      <w:r w:rsidRPr="00956693">
        <w:rPr>
          <w:rFonts w:ascii="Times New Roman" w:eastAsia="Times New Roman" w:hAnsi="Times New Roman"/>
          <w:color w:val="000000"/>
          <w:sz w:val="28"/>
          <w:szCs w:val="28"/>
        </w:rPr>
        <w:t>ния муниципальной услуги в ведомственной системе.</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3.5.2. В случае предварительного согласования предоставления земельного участка решение о предварительном согласовании направляется заявителю ук</w:t>
      </w:r>
      <w:r w:rsidRPr="00956693">
        <w:rPr>
          <w:rFonts w:ascii="Times New Roman" w:eastAsia="Times New Roman" w:hAnsi="Times New Roman"/>
          <w:color w:val="000000"/>
          <w:sz w:val="28"/>
          <w:szCs w:val="28"/>
        </w:rPr>
        <w:t>а</w:t>
      </w:r>
      <w:r w:rsidRPr="00956693">
        <w:rPr>
          <w:rFonts w:ascii="Times New Roman" w:eastAsia="Times New Roman" w:hAnsi="Times New Roman"/>
          <w:color w:val="000000"/>
          <w:sz w:val="28"/>
          <w:szCs w:val="28"/>
        </w:rPr>
        <w:t>занным в заявлении способом.</w:t>
      </w:r>
    </w:p>
    <w:p w:rsidR="00DC26C4" w:rsidRPr="00956693" w:rsidRDefault="00DC26C4" w:rsidP="00DC26C4">
      <w:pPr>
        <w:tabs>
          <w:tab w:val="left" w:pos="709"/>
        </w:tabs>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lastRenderedPageBreak/>
        <w:t>В случае выдачи решения о предварительном согласовании заявителю в администрации сотрудник администрации, ответственный за направление результ</w:t>
      </w:r>
      <w:r w:rsidRPr="00956693">
        <w:rPr>
          <w:rFonts w:ascii="Times New Roman" w:eastAsia="Times New Roman" w:hAnsi="Times New Roman"/>
          <w:color w:val="000000"/>
          <w:sz w:val="28"/>
          <w:szCs w:val="28"/>
        </w:rPr>
        <w:t>а</w:t>
      </w:r>
      <w:r w:rsidRPr="00956693">
        <w:rPr>
          <w:rFonts w:ascii="Times New Roman" w:eastAsia="Times New Roman" w:hAnsi="Times New Roman"/>
          <w:color w:val="000000"/>
          <w:sz w:val="28"/>
          <w:szCs w:val="28"/>
        </w:rPr>
        <w:t>та предоставления муниципальной услуги, указанным в заявлении способом ув</w:t>
      </w:r>
      <w:r w:rsidRPr="00956693">
        <w:rPr>
          <w:rFonts w:ascii="Times New Roman" w:eastAsia="Times New Roman" w:hAnsi="Times New Roman"/>
          <w:color w:val="000000"/>
          <w:sz w:val="28"/>
          <w:szCs w:val="28"/>
        </w:rPr>
        <w:t>е</w:t>
      </w:r>
      <w:r w:rsidRPr="00956693">
        <w:rPr>
          <w:rFonts w:ascii="Times New Roman" w:eastAsia="Times New Roman" w:hAnsi="Times New Roman"/>
          <w:color w:val="000000"/>
          <w:sz w:val="28"/>
          <w:szCs w:val="28"/>
        </w:rPr>
        <w:t>домляет заявителя о готовности решения о предварительном согласовании, а та</w:t>
      </w:r>
      <w:r w:rsidRPr="00956693">
        <w:rPr>
          <w:rFonts w:ascii="Times New Roman" w:eastAsia="Times New Roman" w:hAnsi="Times New Roman"/>
          <w:color w:val="000000"/>
          <w:sz w:val="28"/>
          <w:szCs w:val="28"/>
        </w:rPr>
        <w:t>к</w:t>
      </w:r>
      <w:r w:rsidRPr="00956693">
        <w:rPr>
          <w:rFonts w:ascii="Times New Roman" w:eastAsia="Times New Roman" w:hAnsi="Times New Roman"/>
          <w:color w:val="000000"/>
          <w:sz w:val="28"/>
          <w:szCs w:val="28"/>
        </w:rPr>
        <w:t>же о времени и месте, где его необходимо получить.</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Срок действия решения о предварительном согласовании составляет 2 (два) года.</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3.5.3. В случае отказа в предварительном согласовании решение об отказе направляется заявителю почтовым сообщением, а в случае направления заявления и документов в электронной форме – в зависимости способа подачи заявления:</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в личный кабинет на ЕПГУ (при направлении заявления посредством Е</w:t>
      </w:r>
      <w:r w:rsidRPr="00956693">
        <w:rPr>
          <w:rFonts w:ascii="Times New Roman" w:eastAsia="Times New Roman" w:hAnsi="Times New Roman"/>
          <w:color w:val="000000"/>
          <w:sz w:val="28"/>
          <w:szCs w:val="28"/>
        </w:rPr>
        <w:t>П</w:t>
      </w:r>
      <w:r w:rsidRPr="00956693">
        <w:rPr>
          <w:rFonts w:ascii="Times New Roman" w:eastAsia="Times New Roman" w:hAnsi="Times New Roman"/>
          <w:color w:val="000000"/>
          <w:sz w:val="28"/>
          <w:szCs w:val="28"/>
        </w:rPr>
        <w:t>ГУ);</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на адрес электронной почты, указанный в заявлении (при направлении на официальную электронную почту или официальный сайт администрации).</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3.5.4. Срок выполнения административной процедуры по принятию реш</w:t>
      </w:r>
      <w:r w:rsidRPr="00956693">
        <w:rPr>
          <w:rFonts w:ascii="Times New Roman" w:eastAsia="Times New Roman" w:hAnsi="Times New Roman"/>
          <w:color w:val="000000"/>
          <w:sz w:val="28"/>
          <w:szCs w:val="28"/>
        </w:rPr>
        <w:t>е</w:t>
      </w:r>
      <w:r w:rsidRPr="00956693">
        <w:rPr>
          <w:rFonts w:ascii="Times New Roman" w:eastAsia="Times New Roman" w:hAnsi="Times New Roman"/>
          <w:color w:val="000000"/>
          <w:sz w:val="28"/>
          <w:szCs w:val="28"/>
        </w:rPr>
        <w:t>ния и направления заявителю результата предоставления муниципальной услуги составляет не более 3 (трех) рабочих дней.</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 </w:t>
      </w:r>
    </w:p>
    <w:p w:rsidR="00DC26C4" w:rsidRPr="00956693" w:rsidRDefault="00DC26C4" w:rsidP="00DC26C4">
      <w:pPr>
        <w:spacing w:after="0" w:line="240" w:lineRule="auto"/>
        <w:jc w:val="center"/>
        <w:rPr>
          <w:rFonts w:ascii="Times New Roman" w:eastAsia="Times New Roman" w:hAnsi="Times New Roman"/>
          <w:color w:val="000000"/>
          <w:sz w:val="28"/>
          <w:szCs w:val="28"/>
        </w:rPr>
      </w:pPr>
      <w:r w:rsidRPr="00956693">
        <w:rPr>
          <w:rFonts w:ascii="Times New Roman" w:eastAsia="Times New Roman" w:hAnsi="Times New Roman"/>
          <w:bCs/>
          <w:color w:val="000000"/>
          <w:sz w:val="28"/>
          <w:szCs w:val="28"/>
        </w:rPr>
        <w:t>IV. Формы контроля за исполнением административного регламента</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 4.1. Текущий контроль за соблюдением и исполнением сотрудниками а</w:t>
      </w:r>
      <w:r w:rsidRPr="00956693">
        <w:rPr>
          <w:rFonts w:ascii="Times New Roman" w:eastAsia="Times New Roman" w:hAnsi="Times New Roman"/>
          <w:color w:val="000000"/>
          <w:sz w:val="28"/>
          <w:szCs w:val="28"/>
        </w:rPr>
        <w:t>д</w:t>
      </w:r>
      <w:r w:rsidRPr="00956693">
        <w:rPr>
          <w:rFonts w:ascii="Times New Roman" w:eastAsia="Times New Roman" w:hAnsi="Times New Roman"/>
          <w:color w:val="000000"/>
          <w:sz w:val="28"/>
          <w:szCs w:val="28"/>
        </w:rPr>
        <w:t>министрации положений административного регламента, нормативных правовых актов, устанавливающих требования к предоставлению муниципальной услуги, а также за принятием решений осуществляет Глава.</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4.2. Контроль за полнотой и качеством предоставления муниципальной услуги включает в себя проведение проверок с целью выявления и устранения нарушений прав заявителей и принятия мер для устранения соответствующих нарушений. Проверки могут быть плановыми (осуществляются на основании год</w:t>
      </w:r>
      <w:r w:rsidRPr="00956693">
        <w:rPr>
          <w:rFonts w:ascii="Times New Roman" w:eastAsia="Times New Roman" w:hAnsi="Times New Roman"/>
          <w:color w:val="000000"/>
          <w:sz w:val="28"/>
          <w:szCs w:val="28"/>
        </w:rPr>
        <w:t>о</w:t>
      </w:r>
      <w:r w:rsidRPr="00956693">
        <w:rPr>
          <w:rFonts w:ascii="Times New Roman" w:eastAsia="Times New Roman" w:hAnsi="Times New Roman"/>
          <w:color w:val="000000"/>
          <w:sz w:val="28"/>
          <w:szCs w:val="28"/>
        </w:rPr>
        <w:t>вых планов) и внеплановыми (по конкретному обращению).</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Плановые и внеплановые проверки проводятся на основании распоряд</w:t>
      </w:r>
      <w:r w:rsidRPr="00956693">
        <w:rPr>
          <w:rFonts w:ascii="Times New Roman" w:eastAsia="Times New Roman" w:hAnsi="Times New Roman"/>
          <w:color w:val="000000"/>
          <w:sz w:val="28"/>
          <w:szCs w:val="28"/>
        </w:rPr>
        <w:t>и</w:t>
      </w:r>
      <w:r w:rsidRPr="00956693">
        <w:rPr>
          <w:rFonts w:ascii="Times New Roman" w:eastAsia="Times New Roman" w:hAnsi="Times New Roman"/>
          <w:color w:val="000000"/>
          <w:sz w:val="28"/>
          <w:szCs w:val="28"/>
        </w:rPr>
        <w:t>тельных документов Главы. Проверки осуществляются с целью выявления и ус</w:t>
      </w:r>
      <w:r w:rsidRPr="00956693">
        <w:rPr>
          <w:rFonts w:ascii="Times New Roman" w:eastAsia="Times New Roman" w:hAnsi="Times New Roman"/>
          <w:color w:val="000000"/>
          <w:sz w:val="28"/>
          <w:szCs w:val="28"/>
        </w:rPr>
        <w:t>т</w:t>
      </w:r>
      <w:r w:rsidRPr="00956693">
        <w:rPr>
          <w:rFonts w:ascii="Times New Roman" w:eastAsia="Times New Roman" w:hAnsi="Times New Roman"/>
          <w:color w:val="000000"/>
          <w:sz w:val="28"/>
          <w:szCs w:val="28"/>
        </w:rPr>
        <w:t>ранения нарушений при предоставлении муниципальной услуги.</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4.3. В случае выявления нарушений при принятии решений и совершении действий в ходе предоставления муниципальной услуги, виновные лица привл</w:t>
      </w:r>
      <w:r w:rsidRPr="00956693">
        <w:rPr>
          <w:rFonts w:ascii="Times New Roman" w:eastAsia="Times New Roman" w:hAnsi="Times New Roman"/>
          <w:color w:val="000000"/>
          <w:sz w:val="28"/>
          <w:szCs w:val="28"/>
        </w:rPr>
        <w:t>е</w:t>
      </w:r>
      <w:r w:rsidRPr="00956693">
        <w:rPr>
          <w:rFonts w:ascii="Times New Roman" w:eastAsia="Times New Roman" w:hAnsi="Times New Roman"/>
          <w:color w:val="000000"/>
          <w:sz w:val="28"/>
          <w:szCs w:val="28"/>
        </w:rPr>
        <w:t>каются к ответственности в соответствии с законодательством Российской Фед</w:t>
      </w:r>
      <w:r w:rsidRPr="00956693">
        <w:rPr>
          <w:rFonts w:ascii="Times New Roman" w:eastAsia="Times New Roman" w:hAnsi="Times New Roman"/>
          <w:color w:val="000000"/>
          <w:sz w:val="28"/>
          <w:szCs w:val="28"/>
        </w:rPr>
        <w:t>е</w:t>
      </w:r>
      <w:r w:rsidRPr="00956693">
        <w:rPr>
          <w:rFonts w:ascii="Times New Roman" w:eastAsia="Times New Roman" w:hAnsi="Times New Roman"/>
          <w:color w:val="000000"/>
          <w:sz w:val="28"/>
          <w:szCs w:val="28"/>
        </w:rPr>
        <w:t>рации.</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4.4. Граждане, их объединения и организации могут контролировать испо</w:t>
      </w:r>
      <w:r w:rsidRPr="00956693">
        <w:rPr>
          <w:rFonts w:ascii="Times New Roman" w:eastAsia="Times New Roman" w:hAnsi="Times New Roman"/>
          <w:color w:val="000000"/>
          <w:sz w:val="28"/>
          <w:szCs w:val="28"/>
        </w:rPr>
        <w:t>л</w:t>
      </w:r>
      <w:r w:rsidRPr="00956693">
        <w:rPr>
          <w:rFonts w:ascii="Times New Roman" w:eastAsia="Times New Roman" w:hAnsi="Times New Roman"/>
          <w:color w:val="000000"/>
          <w:sz w:val="28"/>
          <w:szCs w:val="28"/>
        </w:rPr>
        <w:t>нение муниципальной услуги посредством контроля размещения информации на официальном сайте администрации, письменного и устного обращения в адрес администрации с просьбой о проведении проверки соблюдения и исполнения нормативных правовых актов, положений административного регламента, уст</w:t>
      </w:r>
      <w:r w:rsidRPr="00956693">
        <w:rPr>
          <w:rFonts w:ascii="Times New Roman" w:eastAsia="Times New Roman" w:hAnsi="Times New Roman"/>
          <w:color w:val="000000"/>
          <w:sz w:val="28"/>
          <w:szCs w:val="28"/>
        </w:rPr>
        <w:t>а</w:t>
      </w:r>
      <w:r w:rsidRPr="00956693">
        <w:rPr>
          <w:rFonts w:ascii="Times New Roman" w:eastAsia="Times New Roman" w:hAnsi="Times New Roman"/>
          <w:color w:val="000000"/>
          <w:sz w:val="28"/>
          <w:szCs w:val="28"/>
        </w:rPr>
        <w:t>навливающих требования к предоставлению муниципальной услуги, полноты и качества предоставления муниципальной услуги в случае нарушения прав и з</w:t>
      </w:r>
      <w:r w:rsidRPr="00956693">
        <w:rPr>
          <w:rFonts w:ascii="Times New Roman" w:eastAsia="Times New Roman" w:hAnsi="Times New Roman"/>
          <w:color w:val="000000"/>
          <w:sz w:val="28"/>
          <w:szCs w:val="28"/>
        </w:rPr>
        <w:t>а</w:t>
      </w:r>
      <w:r w:rsidRPr="00956693">
        <w:rPr>
          <w:rFonts w:ascii="Times New Roman" w:eastAsia="Times New Roman" w:hAnsi="Times New Roman"/>
          <w:color w:val="000000"/>
          <w:sz w:val="28"/>
          <w:szCs w:val="28"/>
        </w:rPr>
        <w:t>конных интересов заявителей при предоставлении муниципальной услуги.</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 </w:t>
      </w:r>
    </w:p>
    <w:p w:rsidR="00DC26C4" w:rsidRPr="00956693" w:rsidRDefault="00DC26C4" w:rsidP="00DC26C4">
      <w:pPr>
        <w:shd w:val="clear" w:color="auto" w:fill="FFFFFF"/>
        <w:spacing w:after="0" w:line="240" w:lineRule="auto"/>
        <w:jc w:val="center"/>
        <w:rPr>
          <w:rFonts w:ascii="Times New Roman" w:eastAsia="Times New Roman" w:hAnsi="Times New Roman"/>
          <w:sz w:val="28"/>
          <w:szCs w:val="28"/>
          <w:shd w:val="clear" w:color="auto" w:fill="FFFFFF"/>
        </w:rPr>
      </w:pPr>
      <w:r>
        <w:rPr>
          <w:rFonts w:ascii="Times New Roman" w:eastAsia="Times New Roman" w:hAnsi="Times New Roman"/>
          <w:sz w:val="28"/>
          <w:szCs w:val="28"/>
          <w:shd w:val="clear" w:color="auto" w:fill="FFFFFF"/>
        </w:rPr>
        <w:lastRenderedPageBreak/>
        <w:tab/>
      </w:r>
      <w:r w:rsidRPr="00956693">
        <w:rPr>
          <w:rFonts w:ascii="Times New Roman" w:eastAsia="Times New Roman" w:hAnsi="Times New Roman"/>
          <w:sz w:val="28"/>
          <w:szCs w:val="28"/>
          <w:shd w:val="clear" w:color="auto" w:fill="FFFFFF"/>
        </w:rPr>
        <w:t>V.Досудебное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ГАУ «МФЦ», работника ГАУ «МФЦ», а также организаций, осущ</w:t>
      </w:r>
      <w:r w:rsidRPr="00956693">
        <w:rPr>
          <w:rFonts w:ascii="Times New Roman" w:eastAsia="Times New Roman" w:hAnsi="Times New Roman"/>
          <w:sz w:val="28"/>
          <w:szCs w:val="28"/>
          <w:shd w:val="clear" w:color="auto" w:fill="FFFFFF"/>
        </w:rPr>
        <w:t>е</w:t>
      </w:r>
      <w:r w:rsidRPr="00956693">
        <w:rPr>
          <w:rFonts w:ascii="Times New Roman" w:eastAsia="Times New Roman" w:hAnsi="Times New Roman"/>
          <w:sz w:val="28"/>
          <w:szCs w:val="28"/>
          <w:shd w:val="clear" w:color="auto" w:fill="FFFFFF"/>
        </w:rPr>
        <w:t>ствляющих функции по предоставлению муниципальных услуг, или их работн</w:t>
      </w:r>
      <w:r w:rsidRPr="00956693">
        <w:rPr>
          <w:rFonts w:ascii="Times New Roman" w:eastAsia="Times New Roman" w:hAnsi="Times New Roman"/>
          <w:sz w:val="28"/>
          <w:szCs w:val="28"/>
          <w:shd w:val="clear" w:color="auto" w:fill="FFFFFF"/>
        </w:rPr>
        <w:t>и</w:t>
      </w:r>
      <w:r w:rsidRPr="00956693">
        <w:rPr>
          <w:rFonts w:ascii="Times New Roman" w:eastAsia="Times New Roman" w:hAnsi="Times New Roman"/>
          <w:sz w:val="28"/>
          <w:szCs w:val="28"/>
          <w:shd w:val="clear" w:color="auto" w:fill="FFFFFF"/>
        </w:rPr>
        <w:t>ков</w:t>
      </w:r>
    </w:p>
    <w:p w:rsidR="00DC26C4" w:rsidRPr="00956693"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956693">
        <w:rPr>
          <w:rFonts w:ascii="Times New Roman" w:eastAsia="Times New Roman" w:hAnsi="Times New Roman"/>
          <w:sz w:val="28"/>
          <w:szCs w:val="28"/>
          <w:shd w:val="clear" w:color="auto" w:fill="FFFFFF"/>
        </w:rPr>
        <w:t>5.1.Заявитель может обратиться с жалобой в следующих случаях:</w:t>
      </w:r>
    </w:p>
    <w:p w:rsidR="00DC26C4" w:rsidRPr="00956693"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956693">
        <w:rPr>
          <w:rFonts w:ascii="Times New Roman" w:eastAsia="Times New Roman" w:hAnsi="Times New Roman"/>
          <w:sz w:val="28"/>
          <w:szCs w:val="28"/>
          <w:shd w:val="clear" w:color="auto" w:fill="FFFFFF"/>
        </w:rPr>
        <w:t>1) нарушение срока регистрации запроса о предоставлении муниципальной услуги, запроса, указанного в статье 15.1 Федерального закона от 27.07.2010 № 210-ФЗ «Об организации предоставления государственных и муниципальных у</w:t>
      </w:r>
      <w:r w:rsidRPr="00956693">
        <w:rPr>
          <w:rFonts w:ascii="Times New Roman" w:eastAsia="Times New Roman" w:hAnsi="Times New Roman"/>
          <w:sz w:val="28"/>
          <w:szCs w:val="28"/>
          <w:shd w:val="clear" w:color="auto" w:fill="FFFFFF"/>
        </w:rPr>
        <w:t>с</w:t>
      </w:r>
      <w:r w:rsidRPr="00956693">
        <w:rPr>
          <w:rFonts w:ascii="Times New Roman" w:eastAsia="Times New Roman" w:hAnsi="Times New Roman"/>
          <w:sz w:val="28"/>
          <w:szCs w:val="28"/>
          <w:shd w:val="clear" w:color="auto" w:fill="FFFFFF"/>
        </w:rPr>
        <w:t xml:space="preserve">луг»; </w:t>
      </w:r>
    </w:p>
    <w:p w:rsidR="00DC26C4" w:rsidRPr="00956693"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956693">
        <w:rPr>
          <w:rFonts w:ascii="Times New Roman" w:eastAsia="Times New Roman" w:hAnsi="Times New Roman"/>
          <w:sz w:val="28"/>
          <w:szCs w:val="28"/>
          <w:shd w:val="clear" w:color="auto" w:fill="FFFFFF"/>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ГАУ «МФЦ», работника ГАУ «МФЦ» возможно в случае, если на ГАУ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 «Об организации предоставления государственных и мун</w:t>
      </w:r>
      <w:r w:rsidRPr="00956693">
        <w:rPr>
          <w:rFonts w:ascii="Times New Roman" w:eastAsia="Times New Roman" w:hAnsi="Times New Roman"/>
          <w:sz w:val="28"/>
          <w:szCs w:val="28"/>
          <w:shd w:val="clear" w:color="auto" w:fill="FFFFFF"/>
        </w:rPr>
        <w:t>и</w:t>
      </w:r>
      <w:r w:rsidRPr="00956693">
        <w:rPr>
          <w:rFonts w:ascii="Times New Roman" w:eastAsia="Times New Roman" w:hAnsi="Times New Roman"/>
          <w:sz w:val="28"/>
          <w:szCs w:val="28"/>
          <w:shd w:val="clear" w:color="auto" w:fill="FFFFFF"/>
        </w:rPr>
        <w:t>ципальных услуг»;</w:t>
      </w:r>
    </w:p>
    <w:p w:rsidR="00DC26C4" w:rsidRPr="00956693"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956693">
        <w:rPr>
          <w:rFonts w:ascii="Times New Roman" w:eastAsia="Times New Roman" w:hAnsi="Times New Roman"/>
          <w:sz w:val="28"/>
          <w:szCs w:val="28"/>
          <w:shd w:val="clear" w:color="auto" w:fill="FFFFFF"/>
        </w:rPr>
        <w:t>3) требование у заявителя документов или информации либо осуществления действий, представление или осуществление которых не предусмотрено норм</w:t>
      </w:r>
      <w:r w:rsidRPr="00956693">
        <w:rPr>
          <w:rFonts w:ascii="Times New Roman" w:eastAsia="Times New Roman" w:hAnsi="Times New Roman"/>
          <w:sz w:val="28"/>
          <w:szCs w:val="28"/>
          <w:shd w:val="clear" w:color="auto" w:fill="FFFFFF"/>
        </w:rPr>
        <w:t>а</w:t>
      </w:r>
      <w:r w:rsidRPr="00956693">
        <w:rPr>
          <w:rFonts w:ascii="Times New Roman" w:eastAsia="Times New Roman" w:hAnsi="Times New Roman"/>
          <w:sz w:val="28"/>
          <w:szCs w:val="28"/>
          <w:shd w:val="clear" w:color="auto" w:fill="FFFFFF"/>
        </w:rPr>
        <w:t>тивными правовыми актами Российской Федерации, нормативными правовыми актами Новосибирской области, муниципальными правовыми актами для предо</w:t>
      </w:r>
      <w:r w:rsidRPr="00956693">
        <w:rPr>
          <w:rFonts w:ascii="Times New Roman" w:eastAsia="Times New Roman" w:hAnsi="Times New Roman"/>
          <w:sz w:val="28"/>
          <w:szCs w:val="28"/>
          <w:shd w:val="clear" w:color="auto" w:fill="FFFFFF"/>
        </w:rPr>
        <w:t>с</w:t>
      </w:r>
      <w:r w:rsidRPr="00956693">
        <w:rPr>
          <w:rFonts w:ascii="Times New Roman" w:eastAsia="Times New Roman" w:hAnsi="Times New Roman"/>
          <w:sz w:val="28"/>
          <w:szCs w:val="28"/>
          <w:shd w:val="clear" w:color="auto" w:fill="FFFFFF"/>
        </w:rPr>
        <w:t>тавления муниципальной услуги;</w:t>
      </w:r>
    </w:p>
    <w:p w:rsidR="00DC26C4" w:rsidRPr="00956693"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956693">
        <w:rPr>
          <w:rFonts w:ascii="Times New Roman" w:eastAsia="Times New Roman" w:hAnsi="Times New Roman"/>
          <w:sz w:val="28"/>
          <w:szCs w:val="28"/>
          <w:shd w:val="clear" w:color="auto" w:fill="FFFFFF"/>
        </w:rPr>
        <w:t>4) отказ в приеме документов, предоставление которых предусмотрено нормативными правовыми актами Российской Федерации, нормативными прав</w:t>
      </w:r>
      <w:r w:rsidRPr="00956693">
        <w:rPr>
          <w:rFonts w:ascii="Times New Roman" w:eastAsia="Times New Roman" w:hAnsi="Times New Roman"/>
          <w:sz w:val="28"/>
          <w:szCs w:val="28"/>
          <w:shd w:val="clear" w:color="auto" w:fill="FFFFFF"/>
        </w:rPr>
        <w:t>о</w:t>
      </w:r>
      <w:r w:rsidRPr="00956693">
        <w:rPr>
          <w:rFonts w:ascii="Times New Roman" w:eastAsia="Times New Roman" w:hAnsi="Times New Roman"/>
          <w:sz w:val="28"/>
          <w:szCs w:val="28"/>
          <w:shd w:val="clear" w:color="auto" w:fill="FFFFFF"/>
        </w:rPr>
        <w:t>выми актами Новосибирской области, муниципальными правовыми актами для предоставления муниципальной услуги, у заявителя;</w:t>
      </w:r>
    </w:p>
    <w:p w:rsidR="00DC26C4" w:rsidRPr="00956693"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956693">
        <w:rPr>
          <w:rFonts w:ascii="Times New Roman" w:eastAsia="Times New Roman" w:hAnsi="Times New Roman"/>
          <w:sz w:val="28"/>
          <w:szCs w:val="28"/>
          <w:shd w:val="clear" w:color="auto" w:fill="FFFFFF"/>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муниципал</w:t>
      </w:r>
      <w:r w:rsidRPr="00956693">
        <w:rPr>
          <w:rFonts w:ascii="Times New Roman" w:eastAsia="Times New Roman" w:hAnsi="Times New Roman"/>
          <w:sz w:val="28"/>
          <w:szCs w:val="28"/>
          <w:shd w:val="clear" w:color="auto" w:fill="FFFFFF"/>
        </w:rPr>
        <w:t>ь</w:t>
      </w:r>
      <w:r w:rsidRPr="00956693">
        <w:rPr>
          <w:rFonts w:ascii="Times New Roman" w:eastAsia="Times New Roman" w:hAnsi="Times New Roman"/>
          <w:sz w:val="28"/>
          <w:szCs w:val="28"/>
          <w:shd w:val="clear" w:color="auto" w:fill="FFFFFF"/>
        </w:rPr>
        <w:t>ными правовыми актами. В указанном случае досудебное (внесудебное) обжал</w:t>
      </w:r>
      <w:r w:rsidRPr="00956693">
        <w:rPr>
          <w:rFonts w:ascii="Times New Roman" w:eastAsia="Times New Roman" w:hAnsi="Times New Roman"/>
          <w:sz w:val="28"/>
          <w:szCs w:val="28"/>
          <w:shd w:val="clear" w:color="auto" w:fill="FFFFFF"/>
        </w:rPr>
        <w:t>о</w:t>
      </w:r>
      <w:r w:rsidRPr="00956693">
        <w:rPr>
          <w:rFonts w:ascii="Times New Roman" w:eastAsia="Times New Roman" w:hAnsi="Times New Roman"/>
          <w:sz w:val="28"/>
          <w:szCs w:val="28"/>
          <w:shd w:val="clear" w:color="auto" w:fill="FFFFFF"/>
        </w:rPr>
        <w:t>вание заявителем решений и действий (бездействия) ГАУ «МФЦ», работника ГАУ «МФЦ» возможно в случае, если на ГАУ «МФЦ», решения и действия (бе</w:t>
      </w:r>
      <w:r w:rsidRPr="00956693">
        <w:rPr>
          <w:rFonts w:ascii="Times New Roman" w:eastAsia="Times New Roman" w:hAnsi="Times New Roman"/>
          <w:sz w:val="28"/>
          <w:szCs w:val="28"/>
          <w:shd w:val="clear" w:color="auto" w:fill="FFFFFF"/>
        </w:rPr>
        <w:t>з</w:t>
      </w:r>
      <w:r w:rsidRPr="00956693">
        <w:rPr>
          <w:rFonts w:ascii="Times New Roman" w:eastAsia="Times New Roman" w:hAnsi="Times New Roman"/>
          <w:sz w:val="28"/>
          <w:szCs w:val="28"/>
          <w:shd w:val="clear" w:color="auto" w:fill="FFFFFF"/>
        </w:rPr>
        <w:t>действие) которого обжалуются, возложена функция по предоставлению соотве</w:t>
      </w:r>
      <w:r w:rsidRPr="00956693">
        <w:rPr>
          <w:rFonts w:ascii="Times New Roman" w:eastAsia="Times New Roman" w:hAnsi="Times New Roman"/>
          <w:sz w:val="28"/>
          <w:szCs w:val="28"/>
          <w:shd w:val="clear" w:color="auto" w:fill="FFFFFF"/>
        </w:rPr>
        <w:t>т</w:t>
      </w:r>
      <w:r w:rsidRPr="00956693">
        <w:rPr>
          <w:rFonts w:ascii="Times New Roman" w:eastAsia="Times New Roman" w:hAnsi="Times New Roman"/>
          <w:sz w:val="28"/>
          <w:szCs w:val="28"/>
          <w:shd w:val="clear" w:color="auto" w:fill="FFFFFF"/>
        </w:rPr>
        <w:t>ствующих муниципальных услуг в полном объеме в порядке, определе</w:t>
      </w:r>
      <w:r w:rsidRPr="00956693">
        <w:rPr>
          <w:rFonts w:ascii="Times New Roman" w:eastAsia="Times New Roman" w:hAnsi="Times New Roman"/>
          <w:sz w:val="28"/>
          <w:szCs w:val="28"/>
          <w:shd w:val="clear" w:color="auto" w:fill="FFFFFF"/>
        </w:rPr>
        <w:t>н</w:t>
      </w:r>
      <w:r w:rsidRPr="00956693">
        <w:rPr>
          <w:rFonts w:ascii="Times New Roman" w:eastAsia="Times New Roman" w:hAnsi="Times New Roman"/>
          <w:sz w:val="28"/>
          <w:szCs w:val="28"/>
          <w:shd w:val="clear" w:color="auto" w:fill="FFFFFF"/>
        </w:rPr>
        <w:t>ном </w:t>
      </w:r>
      <w:hyperlink r:id="rId64" w:anchor="/document/12177515/entry/160013" w:history="1">
        <w:r w:rsidRPr="00956693">
          <w:rPr>
            <w:rFonts w:ascii="Times New Roman" w:eastAsia="Times New Roman" w:hAnsi="Times New Roman"/>
            <w:sz w:val="28"/>
          </w:rPr>
          <w:t>частью 1.3 статьи 16</w:t>
        </w:r>
      </w:hyperlink>
      <w:r w:rsidRPr="00956693">
        <w:rPr>
          <w:rFonts w:ascii="Times New Roman" w:eastAsia="Times New Roman" w:hAnsi="Times New Roman"/>
          <w:sz w:val="28"/>
          <w:szCs w:val="28"/>
          <w:shd w:val="clear" w:color="auto" w:fill="FFFFFF"/>
        </w:rPr>
        <w:t>  Федерального закона от 27.07.2010 № 210-ФЗ «Об орг</w:t>
      </w:r>
      <w:r w:rsidRPr="00956693">
        <w:rPr>
          <w:rFonts w:ascii="Times New Roman" w:eastAsia="Times New Roman" w:hAnsi="Times New Roman"/>
          <w:sz w:val="28"/>
          <w:szCs w:val="28"/>
          <w:shd w:val="clear" w:color="auto" w:fill="FFFFFF"/>
        </w:rPr>
        <w:t>а</w:t>
      </w:r>
      <w:r w:rsidRPr="00956693">
        <w:rPr>
          <w:rFonts w:ascii="Times New Roman" w:eastAsia="Times New Roman" w:hAnsi="Times New Roman"/>
          <w:sz w:val="28"/>
          <w:szCs w:val="28"/>
          <w:shd w:val="clear" w:color="auto" w:fill="FFFFFF"/>
        </w:rPr>
        <w:t>низации предоставления государственных и муниципальных услуг»;</w:t>
      </w:r>
    </w:p>
    <w:p w:rsidR="00DC26C4" w:rsidRPr="00956693"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956693">
        <w:rPr>
          <w:rFonts w:ascii="Times New Roman" w:eastAsia="Times New Roman" w:hAnsi="Times New Roman"/>
          <w:sz w:val="28"/>
          <w:szCs w:val="28"/>
          <w:shd w:val="clear" w:color="auto" w:fill="FFFFFF"/>
        </w:rPr>
        <w:t>6) затребование с заявителя при предоставлении муниципальной услуги платы, не предусмотренной нормативными правовыми актами Российской Фед</w:t>
      </w:r>
      <w:r w:rsidRPr="00956693">
        <w:rPr>
          <w:rFonts w:ascii="Times New Roman" w:eastAsia="Times New Roman" w:hAnsi="Times New Roman"/>
          <w:sz w:val="28"/>
          <w:szCs w:val="28"/>
          <w:shd w:val="clear" w:color="auto" w:fill="FFFFFF"/>
        </w:rPr>
        <w:t>е</w:t>
      </w:r>
      <w:r w:rsidRPr="00956693">
        <w:rPr>
          <w:rFonts w:ascii="Times New Roman" w:eastAsia="Times New Roman" w:hAnsi="Times New Roman"/>
          <w:sz w:val="28"/>
          <w:szCs w:val="28"/>
          <w:shd w:val="clear" w:color="auto" w:fill="FFFFFF"/>
        </w:rPr>
        <w:t>рации, нормативными правовыми актами Новосибирской области, муниципал</w:t>
      </w:r>
      <w:r w:rsidRPr="00956693">
        <w:rPr>
          <w:rFonts w:ascii="Times New Roman" w:eastAsia="Times New Roman" w:hAnsi="Times New Roman"/>
          <w:sz w:val="28"/>
          <w:szCs w:val="28"/>
          <w:shd w:val="clear" w:color="auto" w:fill="FFFFFF"/>
        </w:rPr>
        <w:t>ь</w:t>
      </w:r>
      <w:r w:rsidRPr="00956693">
        <w:rPr>
          <w:rFonts w:ascii="Times New Roman" w:eastAsia="Times New Roman" w:hAnsi="Times New Roman"/>
          <w:sz w:val="28"/>
          <w:szCs w:val="28"/>
          <w:shd w:val="clear" w:color="auto" w:fill="FFFFFF"/>
        </w:rPr>
        <w:t>ными правовыми актами;</w:t>
      </w:r>
    </w:p>
    <w:p w:rsidR="00DC26C4" w:rsidRPr="00956693"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956693">
        <w:rPr>
          <w:rFonts w:ascii="Times New Roman" w:eastAsia="Times New Roman" w:hAnsi="Times New Roman"/>
          <w:sz w:val="28"/>
          <w:szCs w:val="28"/>
          <w:shd w:val="clear" w:color="auto" w:fill="FFFFFF"/>
        </w:rPr>
        <w:lastRenderedPageBreak/>
        <w:t>7) отказ органа, предоставляющего муниципальную услугу, должностного лица органа, предоставляющего муниципальную услугу, ГАУ «МФЦ», работника ГАУ «МФЦ», организаций, предусмотренных частью 1.1 статьи 16 Федерального закона от 27.07.2010 № 210-ФЗ «Об организации предоставления государстве</w:t>
      </w:r>
      <w:r w:rsidRPr="00956693">
        <w:rPr>
          <w:rFonts w:ascii="Times New Roman" w:eastAsia="Times New Roman" w:hAnsi="Times New Roman"/>
          <w:sz w:val="28"/>
          <w:szCs w:val="28"/>
          <w:shd w:val="clear" w:color="auto" w:fill="FFFFFF"/>
        </w:rPr>
        <w:t>н</w:t>
      </w:r>
      <w:r w:rsidRPr="00956693">
        <w:rPr>
          <w:rFonts w:ascii="Times New Roman" w:eastAsia="Times New Roman" w:hAnsi="Times New Roman"/>
          <w:sz w:val="28"/>
          <w:szCs w:val="28"/>
          <w:shd w:val="clear" w:color="auto" w:fill="FFFFFF"/>
        </w:rPr>
        <w:t>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ГАУ «МФЦ», работника ГАУ «МФЦ» возможно в случае, если на ГАУ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w:t>
      </w:r>
      <w:r w:rsidRPr="00956693">
        <w:rPr>
          <w:rFonts w:ascii="Times New Roman" w:eastAsia="Times New Roman" w:hAnsi="Times New Roman"/>
          <w:sz w:val="28"/>
          <w:szCs w:val="28"/>
          <w:shd w:val="clear" w:color="auto" w:fill="FFFFFF"/>
        </w:rPr>
        <w:t>о</w:t>
      </w:r>
      <w:r w:rsidRPr="00956693">
        <w:rPr>
          <w:rFonts w:ascii="Times New Roman" w:eastAsia="Times New Roman" w:hAnsi="Times New Roman"/>
          <w:sz w:val="28"/>
          <w:szCs w:val="28"/>
          <w:shd w:val="clear" w:color="auto" w:fill="FFFFFF"/>
        </w:rPr>
        <w:t>на от 27.07.2010 № 210-ФЗ «Об организации предоставления государственных и муниципальных услуг»;</w:t>
      </w:r>
    </w:p>
    <w:p w:rsidR="00DC26C4" w:rsidRPr="00956693"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956693">
        <w:rPr>
          <w:rFonts w:ascii="Times New Roman" w:eastAsia="Times New Roman" w:hAnsi="Times New Roman"/>
          <w:sz w:val="28"/>
          <w:szCs w:val="28"/>
          <w:shd w:val="clear" w:color="auto" w:fill="FFFFFF"/>
        </w:rPr>
        <w:t>8) нарушение срока или порядка выдачи документов по результатам пр</w:t>
      </w:r>
      <w:r w:rsidRPr="00956693">
        <w:rPr>
          <w:rFonts w:ascii="Times New Roman" w:eastAsia="Times New Roman" w:hAnsi="Times New Roman"/>
          <w:sz w:val="28"/>
          <w:szCs w:val="28"/>
          <w:shd w:val="clear" w:color="auto" w:fill="FFFFFF"/>
        </w:rPr>
        <w:t>е</w:t>
      </w:r>
      <w:r w:rsidRPr="00956693">
        <w:rPr>
          <w:rFonts w:ascii="Times New Roman" w:eastAsia="Times New Roman" w:hAnsi="Times New Roman"/>
          <w:sz w:val="28"/>
          <w:szCs w:val="28"/>
          <w:shd w:val="clear" w:color="auto" w:fill="FFFFFF"/>
        </w:rPr>
        <w:t>доставления муниципальной услуги;</w:t>
      </w:r>
    </w:p>
    <w:p w:rsidR="00DC26C4" w:rsidRPr="00956693"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956693">
        <w:rPr>
          <w:rFonts w:ascii="Times New Roman" w:eastAsia="Times New Roman" w:hAnsi="Times New Roman"/>
          <w:sz w:val="28"/>
          <w:szCs w:val="28"/>
          <w:shd w:val="clear" w:color="auto" w:fill="FFFFFF"/>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w:t>
      </w:r>
      <w:r w:rsidRPr="00956693">
        <w:rPr>
          <w:rFonts w:ascii="Times New Roman" w:eastAsia="Times New Roman" w:hAnsi="Times New Roman"/>
          <w:sz w:val="28"/>
          <w:szCs w:val="28"/>
          <w:shd w:val="clear" w:color="auto" w:fill="FFFFFF"/>
        </w:rPr>
        <w:t>а</w:t>
      </w:r>
      <w:r w:rsidRPr="00956693">
        <w:rPr>
          <w:rFonts w:ascii="Times New Roman" w:eastAsia="Times New Roman" w:hAnsi="Times New Roman"/>
          <w:sz w:val="28"/>
          <w:szCs w:val="28"/>
          <w:shd w:val="clear" w:color="auto" w:fill="FFFFFF"/>
        </w:rPr>
        <w:t>ции, законами и иными нормативными правовыми актами Новосибирской обла</w:t>
      </w:r>
      <w:r w:rsidRPr="00956693">
        <w:rPr>
          <w:rFonts w:ascii="Times New Roman" w:eastAsia="Times New Roman" w:hAnsi="Times New Roman"/>
          <w:sz w:val="28"/>
          <w:szCs w:val="28"/>
          <w:shd w:val="clear" w:color="auto" w:fill="FFFFFF"/>
        </w:rPr>
        <w:t>с</w:t>
      </w:r>
      <w:r w:rsidRPr="00956693">
        <w:rPr>
          <w:rFonts w:ascii="Times New Roman" w:eastAsia="Times New Roman" w:hAnsi="Times New Roman"/>
          <w:sz w:val="28"/>
          <w:szCs w:val="28"/>
          <w:shd w:val="clear" w:color="auto" w:fill="FFFFFF"/>
        </w:rPr>
        <w:t>ти, муниципальными правовыми актами. В указанном случае досудебное (внес</w:t>
      </w:r>
      <w:r w:rsidRPr="00956693">
        <w:rPr>
          <w:rFonts w:ascii="Times New Roman" w:eastAsia="Times New Roman" w:hAnsi="Times New Roman"/>
          <w:sz w:val="28"/>
          <w:szCs w:val="28"/>
          <w:shd w:val="clear" w:color="auto" w:fill="FFFFFF"/>
        </w:rPr>
        <w:t>у</w:t>
      </w:r>
      <w:r w:rsidRPr="00956693">
        <w:rPr>
          <w:rFonts w:ascii="Times New Roman" w:eastAsia="Times New Roman" w:hAnsi="Times New Roman"/>
          <w:sz w:val="28"/>
          <w:szCs w:val="28"/>
          <w:shd w:val="clear" w:color="auto" w:fill="FFFFFF"/>
        </w:rPr>
        <w:t>дебное) обжалование заявителем решений и действий (бездействия) ГАУ «МФЦ», работника ГАУ «МФЦ» возможно в случае, если на ГАУ «МФЦ», решения и де</w:t>
      </w:r>
      <w:r w:rsidRPr="00956693">
        <w:rPr>
          <w:rFonts w:ascii="Times New Roman" w:eastAsia="Times New Roman" w:hAnsi="Times New Roman"/>
          <w:sz w:val="28"/>
          <w:szCs w:val="28"/>
          <w:shd w:val="clear" w:color="auto" w:fill="FFFFFF"/>
        </w:rPr>
        <w:t>й</w:t>
      </w:r>
      <w:r w:rsidRPr="00956693">
        <w:rPr>
          <w:rFonts w:ascii="Times New Roman" w:eastAsia="Times New Roman" w:hAnsi="Times New Roman"/>
          <w:sz w:val="28"/>
          <w:szCs w:val="28"/>
          <w:shd w:val="clear" w:color="auto" w:fill="FFFFFF"/>
        </w:rPr>
        <w:t>ствия (бездействие) которого обжалуются, возложена функция по предоставл</w:t>
      </w:r>
      <w:r w:rsidRPr="00956693">
        <w:rPr>
          <w:rFonts w:ascii="Times New Roman" w:eastAsia="Times New Roman" w:hAnsi="Times New Roman"/>
          <w:sz w:val="28"/>
          <w:szCs w:val="28"/>
          <w:shd w:val="clear" w:color="auto" w:fill="FFFFFF"/>
        </w:rPr>
        <w:t>е</w:t>
      </w:r>
      <w:r w:rsidRPr="00956693">
        <w:rPr>
          <w:rFonts w:ascii="Times New Roman" w:eastAsia="Times New Roman" w:hAnsi="Times New Roman"/>
          <w:sz w:val="28"/>
          <w:szCs w:val="28"/>
          <w:shd w:val="clear" w:color="auto" w:fill="FFFFFF"/>
        </w:rPr>
        <w:t>нию соответствующих муниципальных услуг в полном объеме в порядке, опред</w:t>
      </w:r>
      <w:r w:rsidRPr="00956693">
        <w:rPr>
          <w:rFonts w:ascii="Times New Roman" w:eastAsia="Times New Roman" w:hAnsi="Times New Roman"/>
          <w:sz w:val="28"/>
          <w:szCs w:val="28"/>
          <w:shd w:val="clear" w:color="auto" w:fill="FFFFFF"/>
        </w:rPr>
        <w:t>е</w:t>
      </w:r>
      <w:r w:rsidRPr="00956693">
        <w:rPr>
          <w:rFonts w:ascii="Times New Roman" w:eastAsia="Times New Roman" w:hAnsi="Times New Roman"/>
          <w:sz w:val="28"/>
          <w:szCs w:val="28"/>
          <w:shd w:val="clear" w:color="auto" w:fill="FFFFFF"/>
        </w:rPr>
        <w:t>ленном </w:t>
      </w:r>
      <w:hyperlink r:id="rId65" w:anchor="/document/12177515/entry/160013" w:history="1">
        <w:r w:rsidRPr="00956693">
          <w:rPr>
            <w:rFonts w:ascii="Times New Roman" w:eastAsia="Times New Roman" w:hAnsi="Times New Roman"/>
            <w:sz w:val="28"/>
          </w:rPr>
          <w:t>частью 1.3 статьи 16</w:t>
        </w:r>
      </w:hyperlink>
      <w:r w:rsidRPr="00956693">
        <w:rPr>
          <w:rFonts w:ascii="Times New Roman" w:eastAsia="Times New Roman" w:hAnsi="Times New Roman"/>
          <w:sz w:val="28"/>
          <w:szCs w:val="28"/>
          <w:shd w:val="clear" w:color="auto" w:fill="FFFFFF"/>
        </w:rPr>
        <w:t>  Федерального закона от 27.07.2010 № 210-ФЗ «Об организации предоставления государственных и муниципальных услуг»;</w:t>
      </w:r>
    </w:p>
    <w:p w:rsidR="00DC26C4" w:rsidRPr="00956693"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956693">
        <w:rPr>
          <w:rFonts w:ascii="Times New Roman" w:eastAsia="Times New Roman" w:hAnsi="Times New Roman"/>
          <w:sz w:val="28"/>
          <w:szCs w:val="28"/>
          <w:shd w:val="clear" w:color="auto" w:fill="FFFFFF"/>
        </w:rPr>
        <w:t>10) требование у заявителя при предоставлении муниципальной услуги документов или информации, отсутствие и (или) недостоверность которых не ук</w:t>
      </w:r>
      <w:r w:rsidRPr="00956693">
        <w:rPr>
          <w:rFonts w:ascii="Times New Roman" w:eastAsia="Times New Roman" w:hAnsi="Times New Roman"/>
          <w:sz w:val="28"/>
          <w:szCs w:val="28"/>
          <w:shd w:val="clear" w:color="auto" w:fill="FFFFFF"/>
        </w:rPr>
        <w:t>а</w:t>
      </w:r>
      <w:r w:rsidRPr="00956693">
        <w:rPr>
          <w:rFonts w:ascii="Times New Roman" w:eastAsia="Times New Roman" w:hAnsi="Times New Roman"/>
          <w:sz w:val="28"/>
          <w:szCs w:val="28"/>
          <w:shd w:val="clear" w:color="auto" w:fill="FFFFFF"/>
        </w:rPr>
        <w:t>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66" w:anchor="/document/12177515/entry/7014" w:history="1">
        <w:r w:rsidRPr="00956693">
          <w:rPr>
            <w:rFonts w:ascii="Times New Roman" w:eastAsia="Times New Roman" w:hAnsi="Times New Roman"/>
            <w:sz w:val="28"/>
          </w:rPr>
          <w:t>пунктом 4 части 1 статьи 7</w:t>
        </w:r>
      </w:hyperlink>
      <w:r w:rsidRPr="00956693">
        <w:rPr>
          <w:rFonts w:ascii="Times New Roman" w:eastAsia="Times New Roman" w:hAnsi="Times New Roman"/>
          <w:sz w:val="28"/>
          <w:szCs w:val="28"/>
          <w:shd w:val="clear" w:color="auto" w:fill="FFFFFF"/>
        </w:rPr>
        <w:t>  Федерального закона от 27.07.2010 № 210-ФЗ «Об организации предоставления государственных и муниципальных услуг». В указанном случае досудебное (вн</w:t>
      </w:r>
      <w:r w:rsidRPr="00956693">
        <w:rPr>
          <w:rFonts w:ascii="Times New Roman" w:eastAsia="Times New Roman" w:hAnsi="Times New Roman"/>
          <w:sz w:val="28"/>
          <w:szCs w:val="28"/>
          <w:shd w:val="clear" w:color="auto" w:fill="FFFFFF"/>
        </w:rPr>
        <w:t>е</w:t>
      </w:r>
      <w:r w:rsidRPr="00956693">
        <w:rPr>
          <w:rFonts w:ascii="Times New Roman" w:eastAsia="Times New Roman" w:hAnsi="Times New Roman"/>
          <w:sz w:val="28"/>
          <w:szCs w:val="28"/>
          <w:shd w:val="clear" w:color="auto" w:fill="FFFFFF"/>
        </w:rPr>
        <w:t>судебное) обжалование заявителем решений и действий (бездействия) ГАУ «МФЦ», работника ГАУ «МФЦ» возможно в случае, если на ГАУ «МФЦ», реш</w:t>
      </w:r>
      <w:r w:rsidRPr="00956693">
        <w:rPr>
          <w:rFonts w:ascii="Times New Roman" w:eastAsia="Times New Roman" w:hAnsi="Times New Roman"/>
          <w:sz w:val="28"/>
          <w:szCs w:val="28"/>
          <w:shd w:val="clear" w:color="auto" w:fill="FFFFFF"/>
        </w:rPr>
        <w:t>е</w:t>
      </w:r>
      <w:r w:rsidRPr="00956693">
        <w:rPr>
          <w:rFonts w:ascii="Times New Roman" w:eastAsia="Times New Roman" w:hAnsi="Times New Roman"/>
          <w:sz w:val="28"/>
          <w:szCs w:val="28"/>
          <w:shd w:val="clear" w:color="auto" w:fill="FFFFFF"/>
        </w:rPr>
        <w:t>ния и действия (бездействие) которого обжалуются, возложена функция по пр</w:t>
      </w:r>
      <w:r w:rsidRPr="00956693">
        <w:rPr>
          <w:rFonts w:ascii="Times New Roman" w:eastAsia="Times New Roman" w:hAnsi="Times New Roman"/>
          <w:sz w:val="28"/>
          <w:szCs w:val="28"/>
          <w:shd w:val="clear" w:color="auto" w:fill="FFFFFF"/>
        </w:rPr>
        <w:t>е</w:t>
      </w:r>
      <w:r w:rsidRPr="00956693">
        <w:rPr>
          <w:rFonts w:ascii="Times New Roman" w:eastAsia="Times New Roman" w:hAnsi="Times New Roman"/>
          <w:sz w:val="28"/>
          <w:szCs w:val="28"/>
          <w:shd w:val="clear" w:color="auto" w:fill="FFFFFF"/>
        </w:rPr>
        <w:t>доставлению соответствующих муниципальных услуг в полном объеме в порядке, определенном </w:t>
      </w:r>
      <w:hyperlink r:id="rId67" w:anchor="/document/12177515/entry/160013" w:history="1">
        <w:r w:rsidRPr="00956693">
          <w:rPr>
            <w:rFonts w:ascii="Times New Roman" w:eastAsia="Times New Roman" w:hAnsi="Times New Roman"/>
            <w:sz w:val="28"/>
          </w:rPr>
          <w:t>частью 1.3 статьи 16</w:t>
        </w:r>
      </w:hyperlink>
      <w:r w:rsidRPr="00956693">
        <w:rPr>
          <w:rFonts w:ascii="Times New Roman" w:eastAsia="Times New Roman" w:hAnsi="Times New Roman"/>
          <w:sz w:val="28"/>
          <w:szCs w:val="28"/>
          <w:shd w:val="clear" w:color="auto" w:fill="FFFFFF"/>
        </w:rPr>
        <w:t>  Федерального закона от 27.07.2010 № 210-ФЗ «Об организации предоставления государственных и муниципальных услуг».</w:t>
      </w:r>
    </w:p>
    <w:p w:rsidR="00DC26C4" w:rsidRPr="00956693"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956693">
        <w:rPr>
          <w:rFonts w:ascii="Times New Roman" w:eastAsia="Times New Roman" w:hAnsi="Times New Roman"/>
          <w:sz w:val="28"/>
          <w:szCs w:val="28"/>
          <w:shd w:val="clear" w:color="auto" w:fill="FFFFFF"/>
        </w:rPr>
        <w:t>5.2.Заявители вправе обратиться с жалобой в письменной форме на бума</w:t>
      </w:r>
      <w:r w:rsidRPr="00956693">
        <w:rPr>
          <w:rFonts w:ascii="Times New Roman" w:eastAsia="Times New Roman" w:hAnsi="Times New Roman"/>
          <w:sz w:val="28"/>
          <w:szCs w:val="28"/>
          <w:shd w:val="clear" w:color="auto" w:fill="FFFFFF"/>
        </w:rPr>
        <w:t>ж</w:t>
      </w:r>
      <w:r w:rsidRPr="00956693">
        <w:rPr>
          <w:rFonts w:ascii="Times New Roman" w:eastAsia="Times New Roman" w:hAnsi="Times New Roman"/>
          <w:sz w:val="28"/>
          <w:szCs w:val="28"/>
          <w:shd w:val="clear" w:color="auto" w:fill="FFFFFF"/>
        </w:rPr>
        <w:t xml:space="preserve">ном носителе, в электронной форме в орган, предоставляющий муниципальную услугу, ГАУ «МФЦ» либо в соответствующий орган местного </w:t>
      </w:r>
      <w:r w:rsidRPr="00956693">
        <w:rPr>
          <w:rFonts w:ascii="Times New Roman" w:eastAsia="Times New Roman" w:hAnsi="Times New Roman"/>
          <w:sz w:val="28"/>
          <w:szCs w:val="28"/>
          <w:shd w:val="clear" w:color="auto" w:fill="FFFFFF"/>
        </w:rPr>
        <w:lastRenderedPageBreak/>
        <w:t>самоуправления публично-правового образования, являющийся учредителем ГАУ «МФЦ», а та</w:t>
      </w:r>
      <w:r w:rsidRPr="00956693">
        <w:rPr>
          <w:rFonts w:ascii="Times New Roman" w:eastAsia="Times New Roman" w:hAnsi="Times New Roman"/>
          <w:sz w:val="28"/>
          <w:szCs w:val="28"/>
          <w:shd w:val="clear" w:color="auto" w:fill="FFFFFF"/>
        </w:rPr>
        <w:t>к</w:t>
      </w:r>
      <w:r w:rsidRPr="00956693">
        <w:rPr>
          <w:rFonts w:ascii="Times New Roman" w:eastAsia="Times New Roman" w:hAnsi="Times New Roman"/>
          <w:sz w:val="28"/>
          <w:szCs w:val="28"/>
          <w:shd w:val="clear" w:color="auto" w:fill="FFFFFF"/>
        </w:rPr>
        <w:t>же в организации, предусмотренные частью 1.1 статьи 16 Федерального закона от 27.07.2010 № 210-ФЗ «Об организации предоставления государственных и мун</w:t>
      </w:r>
      <w:r w:rsidRPr="00956693">
        <w:rPr>
          <w:rFonts w:ascii="Times New Roman" w:eastAsia="Times New Roman" w:hAnsi="Times New Roman"/>
          <w:sz w:val="28"/>
          <w:szCs w:val="28"/>
          <w:shd w:val="clear" w:color="auto" w:fill="FFFFFF"/>
        </w:rPr>
        <w:t>и</w:t>
      </w:r>
      <w:r w:rsidRPr="00956693">
        <w:rPr>
          <w:rFonts w:ascii="Times New Roman" w:eastAsia="Times New Roman" w:hAnsi="Times New Roman"/>
          <w:sz w:val="28"/>
          <w:szCs w:val="28"/>
          <w:shd w:val="clear" w:color="auto" w:fill="FFFFFF"/>
        </w:rPr>
        <w:t>ципальных услуг». Жалобы на решения и действия (бездействие) органа, предо</w:t>
      </w:r>
      <w:r w:rsidRPr="00956693">
        <w:rPr>
          <w:rFonts w:ascii="Times New Roman" w:eastAsia="Times New Roman" w:hAnsi="Times New Roman"/>
          <w:sz w:val="28"/>
          <w:szCs w:val="28"/>
          <w:shd w:val="clear" w:color="auto" w:fill="FFFFFF"/>
        </w:rPr>
        <w:t>с</w:t>
      </w:r>
      <w:r w:rsidRPr="00956693">
        <w:rPr>
          <w:rFonts w:ascii="Times New Roman" w:eastAsia="Times New Roman" w:hAnsi="Times New Roman"/>
          <w:sz w:val="28"/>
          <w:szCs w:val="28"/>
          <w:shd w:val="clear" w:color="auto" w:fill="FFFFFF"/>
        </w:rPr>
        <w:t>тавляющего муниципальную услугу, должностного лица рассматриваются неп</w:t>
      </w:r>
      <w:r w:rsidRPr="00956693">
        <w:rPr>
          <w:rFonts w:ascii="Times New Roman" w:eastAsia="Times New Roman" w:hAnsi="Times New Roman"/>
          <w:sz w:val="28"/>
          <w:szCs w:val="28"/>
          <w:shd w:val="clear" w:color="auto" w:fill="FFFFFF"/>
        </w:rPr>
        <w:t>о</w:t>
      </w:r>
      <w:r w:rsidRPr="00956693">
        <w:rPr>
          <w:rFonts w:ascii="Times New Roman" w:eastAsia="Times New Roman" w:hAnsi="Times New Roman"/>
          <w:sz w:val="28"/>
          <w:szCs w:val="28"/>
          <w:shd w:val="clear" w:color="auto" w:fill="FFFFFF"/>
        </w:rPr>
        <w:t>средственно Главой. Жалобы на решения и действия (бездействие) работника ГАУ «МФЦ» подаются руководителю этого ГАУ «МФЦ». Жалобы на решения и действия (бездействие) ГАУ «МФЦ» подаются учредителю ГАУ «МФЦ» или должностному лицу, уполномоченному нормативным правовым актом Новос</w:t>
      </w:r>
      <w:r w:rsidRPr="00956693">
        <w:rPr>
          <w:rFonts w:ascii="Times New Roman" w:eastAsia="Times New Roman" w:hAnsi="Times New Roman"/>
          <w:sz w:val="28"/>
          <w:szCs w:val="28"/>
          <w:shd w:val="clear" w:color="auto" w:fill="FFFFFF"/>
        </w:rPr>
        <w:t>и</w:t>
      </w:r>
      <w:r w:rsidRPr="00956693">
        <w:rPr>
          <w:rFonts w:ascii="Times New Roman" w:eastAsia="Times New Roman" w:hAnsi="Times New Roman"/>
          <w:sz w:val="28"/>
          <w:szCs w:val="28"/>
          <w:shd w:val="clear" w:color="auto" w:fill="FFFFFF"/>
        </w:rPr>
        <w:t>бирской области. Жалобы на решения и действия (бездействие) работников орг</w:t>
      </w:r>
      <w:r w:rsidRPr="00956693">
        <w:rPr>
          <w:rFonts w:ascii="Times New Roman" w:eastAsia="Times New Roman" w:hAnsi="Times New Roman"/>
          <w:sz w:val="28"/>
          <w:szCs w:val="28"/>
          <w:shd w:val="clear" w:color="auto" w:fill="FFFFFF"/>
        </w:rPr>
        <w:t>а</w:t>
      </w:r>
      <w:r w:rsidRPr="00956693">
        <w:rPr>
          <w:rFonts w:ascii="Times New Roman" w:eastAsia="Times New Roman" w:hAnsi="Times New Roman"/>
          <w:sz w:val="28"/>
          <w:szCs w:val="28"/>
          <w:shd w:val="clear" w:color="auto" w:fill="FFFFFF"/>
        </w:rPr>
        <w:t>низаций, предусмотренных частью 1.1 статьи 16 Федерального закона от 27.07.2010 № 210-ФЗ «Об организации предоставления государственных и мун</w:t>
      </w:r>
      <w:r w:rsidRPr="00956693">
        <w:rPr>
          <w:rFonts w:ascii="Times New Roman" w:eastAsia="Times New Roman" w:hAnsi="Times New Roman"/>
          <w:sz w:val="28"/>
          <w:szCs w:val="28"/>
          <w:shd w:val="clear" w:color="auto" w:fill="FFFFFF"/>
        </w:rPr>
        <w:t>и</w:t>
      </w:r>
      <w:r w:rsidRPr="00956693">
        <w:rPr>
          <w:rFonts w:ascii="Times New Roman" w:eastAsia="Times New Roman" w:hAnsi="Times New Roman"/>
          <w:sz w:val="28"/>
          <w:szCs w:val="28"/>
          <w:shd w:val="clear" w:color="auto" w:fill="FFFFFF"/>
        </w:rPr>
        <w:t>ципальных услуг», подаются руководителям этих организаций.</w:t>
      </w:r>
    </w:p>
    <w:p w:rsidR="00DC26C4" w:rsidRPr="00956693"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956693">
        <w:rPr>
          <w:rFonts w:ascii="Times New Roman" w:eastAsia="Times New Roman" w:hAnsi="Times New Roman"/>
          <w:sz w:val="28"/>
          <w:szCs w:val="28"/>
          <w:shd w:val="clear" w:color="auto" w:fill="FFFFFF"/>
        </w:rPr>
        <w:t>5.2.1.Жалоба может быть направлена по почте, через ГАУ «МФЦ», с использованием информационно-телекоммуникационной сети «Интернет», офиц</w:t>
      </w:r>
      <w:r w:rsidRPr="00956693">
        <w:rPr>
          <w:rFonts w:ascii="Times New Roman" w:eastAsia="Times New Roman" w:hAnsi="Times New Roman"/>
          <w:sz w:val="28"/>
          <w:szCs w:val="28"/>
          <w:shd w:val="clear" w:color="auto" w:fill="FFFFFF"/>
        </w:rPr>
        <w:t>и</w:t>
      </w:r>
      <w:r w:rsidRPr="00956693">
        <w:rPr>
          <w:rFonts w:ascii="Times New Roman" w:eastAsia="Times New Roman" w:hAnsi="Times New Roman"/>
          <w:sz w:val="28"/>
          <w:szCs w:val="28"/>
          <w:shd w:val="clear" w:color="auto" w:fill="FFFFFF"/>
        </w:rPr>
        <w:t>ального сайта органа, предоставляющего муниципальную услугу, единого порт</w:t>
      </w:r>
      <w:r w:rsidRPr="00956693">
        <w:rPr>
          <w:rFonts w:ascii="Times New Roman" w:eastAsia="Times New Roman" w:hAnsi="Times New Roman"/>
          <w:sz w:val="28"/>
          <w:szCs w:val="28"/>
          <w:shd w:val="clear" w:color="auto" w:fill="FFFFFF"/>
        </w:rPr>
        <w:t>а</w:t>
      </w:r>
      <w:r w:rsidRPr="00956693">
        <w:rPr>
          <w:rFonts w:ascii="Times New Roman" w:eastAsia="Times New Roman" w:hAnsi="Times New Roman"/>
          <w:sz w:val="28"/>
          <w:szCs w:val="28"/>
          <w:shd w:val="clear" w:color="auto" w:fill="FFFFFF"/>
        </w:rPr>
        <w:t>ла государственных и муниципальных услуг либо регионального портала гос</w:t>
      </w:r>
      <w:r w:rsidRPr="00956693">
        <w:rPr>
          <w:rFonts w:ascii="Times New Roman" w:eastAsia="Times New Roman" w:hAnsi="Times New Roman"/>
          <w:sz w:val="28"/>
          <w:szCs w:val="28"/>
          <w:shd w:val="clear" w:color="auto" w:fill="FFFFFF"/>
        </w:rPr>
        <w:t>у</w:t>
      </w:r>
      <w:r w:rsidRPr="00956693">
        <w:rPr>
          <w:rFonts w:ascii="Times New Roman" w:eastAsia="Times New Roman" w:hAnsi="Times New Roman"/>
          <w:sz w:val="28"/>
          <w:szCs w:val="28"/>
          <w:shd w:val="clear" w:color="auto" w:fill="FFFFFF"/>
        </w:rPr>
        <w:t>дарственных и муниципальных услуг, а также может быть принята при личном приеме заявителя. Жалоба на решения и действия (бездействие) ГАУ «МФЦ», р</w:t>
      </w:r>
      <w:r w:rsidRPr="00956693">
        <w:rPr>
          <w:rFonts w:ascii="Times New Roman" w:eastAsia="Times New Roman" w:hAnsi="Times New Roman"/>
          <w:sz w:val="28"/>
          <w:szCs w:val="28"/>
          <w:shd w:val="clear" w:color="auto" w:fill="FFFFFF"/>
        </w:rPr>
        <w:t>а</w:t>
      </w:r>
      <w:r w:rsidRPr="00956693">
        <w:rPr>
          <w:rFonts w:ascii="Times New Roman" w:eastAsia="Times New Roman" w:hAnsi="Times New Roman"/>
          <w:sz w:val="28"/>
          <w:szCs w:val="28"/>
          <w:shd w:val="clear" w:color="auto" w:fill="FFFFFF"/>
        </w:rPr>
        <w:t>ботника ГАУ «МФЦ» может быть направлена по почте, с использованием инфо</w:t>
      </w:r>
      <w:r w:rsidRPr="00956693">
        <w:rPr>
          <w:rFonts w:ascii="Times New Roman" w:eastAsia="Times New Roman" w:hAnsi="Times New Roman"/>
          <w:sz w:val="28"/>
          <w:szCs w:val="28"/>
          <w:shd w:val="clear" w:color="auto" w:fill="FFFFFF"/>
        </w:rPr>
        <w:t>р</w:t>
      </w:r>
      <w:r w:rsidRPr="00956693">
        <w:rPr>
          <w:rFonts w:ascii="Times New Roman" w:eastAsia="Times New Roman" w:hAnsi="Times New Roman"/>
          <w:sz w:val="28"/>
          <w:szCs w:val="28"/>
          <w:shd w:val="clear" w:color="auto" w:fill="FFFFFF"/>
        </w:rPr>
        <w:t>мационно-телекоммуникационной сети «Интернет», официального сайта ГАУ «МФЦ», единого портала государственных и муниципальных услуг либо реги</w:t>
      </w:r>
      <w:r w:rsidRPr="00956693">
        <w:rPr>
          <w:rFonts w:ascii="Times New Roman" w:eastAsia="Times New Roman" w:hAnsi="Times New Roman"/>
          <w:sz w:val="28"/>
          <w:szCs w:val="28"/>
          <w:shd w:val="clear" w:color="auto" w:fill="FFFFFF"/>
        </w:rPr>
        <w:t>о</w:t>
      </w:r>
      <w:r w:rsidRPr="00956693">
        <w:rPr>
          <w:rFonts w:ascii="Times New Roman" w:eastAsia="Times New Roman" w:hAnsi="Times New Roman"/>
          <w:sz w:val="28"/>
          <w:szCs w:val="28"/>
          <w:shd w:val="clear" w:color="auto" w:fill="FFFFFF"/>
        </w:rPr>
        <w:t>нального портала государственных и муниципальных услуг, а также может быть принята при личном приеме заявителя. Жалоба на решения и действия (бездейс</w:t>
      </w:r>
      <w:r w:rsidRPr="00956693">
        <w:rPr>
          <w:rFonts w:ascii="Times New Roman" w:eastAsia="Times New Roman" w:hAnsi="Times New Roman"/>
          <w:sz w:val="28"/>
          <w:szCs w:val="28"/>
          <w:shd w:val="clear" w:color="auto" w:fill="FFFFFF"/>
        </w:rPr>
        <w:t>т</w:t>
      </w:r>
      <w:r w:rsidRPr="00956693">
        <w:rPr>
          <w:rFonts w:ascii="Times New Roman" w:eastAsia="Times New Roman" w:hAnsi="Times New Roman"/>
          <w:sz w:val="28"/>
          <w:szCs w:val="28"/>
          <w:shd w:val="clear" w:color="auto" w:fill="FFFFFF"/>
        </w:rPr>
        <w:t>вие) организаций, предусмотренных частью 1.1 статьи 16 Федерального закона от 27.07.2010 № 210-ФЗ «Об организации предоставления государственных и мун</w:t>
      </w:r>
      <w:r w:rsidRPr="00956693">
        <w:rPr>
          <w:rFonts w:ascii="Times New Roman" w:eastAsia="Times New Roman" w:hAnsi="Times New Roman"/>
          <w:sz w:val="28"/>
          <w:szCs w:val="28"/>
          <w:shd w:val="clear" w:color="auto" w:fill="FFFFFF"/>
        </w:rPr>
        <w:t>и</w:t>
      </w:r>
      <w:r w:rsidRPr="00956693">
        <w:rPr>
          <w:rFonts w:ascii="Times New Roman" w:eastAsia="Times New Roman" w:hAnsi="Times New Roman"/>
          <w:sz w:val="28"/>
          <w:szCs w:val="28"/>
          <w:shd w:val="clear" w:color="auto" w:fill="FFFFFF"/>
        </w:rPr>
        <w:t>ципальных услуг», а также их работников может быть направлена по почте, с и</w:t>
      </w:r>
      <w:r w:rsidRPr="00956693">
        <w:rPr>
          <w:rFonts w:ascii="Times New Roman" w:eastAsia="Times New Roman" w:hAnsi="Times New Roman"/>
          <w:sz w:val="28"/>
          <w:szCs w:val="28"/>
          <w:shd w:val="clear" w:color="auto" w:fill="FFFFFF"/>
        </w:rPr>
        <w:t>с</w:t>
      </w:r>
      <w:r w:rsidRPr="00956693">
        <w:rPr>
          <w:rFonts w:ascii="Times New Roman" w:eastAsia="Times New Roman" w:hAnsi="Times New Roman"/>
          <w:sz w:val="28"/>
          <w:szCs w:val="28"/>
          <w:shd w:val="clear" w:color="auto" w:fill="FFFFFF"/>
        </w:rPr>
        <w:t>пользованием информационно-телекоммуникационной сети «Интернет», офиц</w:t>
      </w:r>
      <w:r w:rsidRPr="00956693">
        <w:rPr>
          <w:rFonts w:ascii="Times New Roman" w:eastAsia="Times New Roman" w:hAnsi="Times New Roman"/>
          <w:sz w:val="28"/>
          <w:szCs w:val="28"/>
          <w:shd w:val="clear" w:color="auto" w:fill="FFFFFF"/>
        </w:rPr>
        <w:t>и</w:t>
      </w:r>
      <w:r w:rsidRPr="00956693">
        <w:rPr>
          <w:rFonts w:ascii="Times New Roman" w:eastAsia="Times New Roman" w:hAnsi="Times New Roman"/>
          <w:sz w:val="28"/>
          <w:szCs w:val="28"/>
          <w:shd w:val="clear" w:color="auto" w:fill="FFFFFF"/>
        </w:rPr>
        <w:t>альных сайтов этих организаций, единого портала государственных и муниц</w:t>
      </w:r>
      <w:r w:rsidRPr="00956693">
        <w:rPr>
          <w:rFonts w:ascii="Times New Roman" w:eastAsia="Times New Roman" w:hAnsi="Times New Roman"/>
          <w:sz w:val="28"/>
          <w:szCs w:val="28"/>
          <w:shd w:val="clear" w:color="auto" w:fill="FFFFFF"/>
        </w:rPr>
        <w:t>и</w:t>
      </w:r>
      <w:r w:rsidRPr="00956693">
        <w:rPr>
          <w:rFonts w:ascii="Times New Roman" w:eastAsia="Times New Roman" w:hAnsi="Times New Roman"/>
          <w:sz w:val="28"/>
          <w:szCs w:val="28"/>
          <w:shd w:val="clear" w:color="auto" w:fill="FFFFFF"/>
        </w:rPr>
        <w:t>пальных услуг либо регионального портала государственных и муниципальных услуг, а также может быть принята при личном приеме заявителя.</w:t>
      </w:r>
    </w:p>
    <w:p w:rsidR="00DC26C4" w:rsidRPr="00956693"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956693">
        <w:rPr>
          <w:rFonts w:ascii="Times New Roman" w:eastAsia="Times New Roman" w:hAnsi="Times New Roman"/>
          <w:sz w:val="28"/>
          <w:szCs w:val="28"/>
          <w:shd w:val="clear" w:color="auto" w:fill="FFFFFF"/>
        </w:rPr>
        <w:t>5.3.Жалоба должна содержать:</w:t>
      </w:r>
    </w:p>
    <w:p w:rsidR="00DC26C4" w:rsidRPr="00956693"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956693">
        <w:rPr>
          <w:rFonts w:ascii="Times New Roman" w:eastAsia="Times New Roman" w:hAnsi="Times New Roman"/>
          <w:sz w:val="28"/>
          <w:szCs w:val="28"/>
          <w:shd w:val="clear" w:color="auto" w:fill="FFFFFF"/>
        </w:rPr>
        <w:t>1) наименование органа, предоставляющего муниципальную услугу, дол</w:t>
      </w:r>
      <w:r w:rsidRPr="00956693">
        <w:rPr>
          <w:rFonts w:ascii="Times New Roman" w:eastAsia="Times New Roman" w:hAnsi="Times New Roman"/>
          <w:sz w:val="28"/>
          <w:szCs w:val="28"/>
          <w:shd w:val="clear" w:color="auto" w:fill="FFFFFF"/>
        </w:rPr>
        <w:t>ж</w:t>
      </w:r>
      <w:r w:rsidRPr="00956693">
        <w:rPr>
          <w:rFonts w:ascii="Times New Roman" w:eastAsia="Times New Roman" w:hAnsi="Times New Roman"/>
          <w:sz w:val="28"/>
          <w:szCs w:val="28"/>
          <w:shd w:val="clear" w:color="auto" w:fill="FFFFFF"/>
        </w:rPr>
        <w:t>ностного лица органа, предоставляющего муниципальную услугу, либо муниц</w:t>
      </w:r>
      <w:r w:rsidRPr="00956693">
        <w:rPr>
          <w:rFonts w:ascii="Times New Roman" w:eastAsia="Times New Roman" w:hAnsi="Times New Roman"/>
          <w:sz w:val="28"/>
          <w:szCs w:val="28"/>
          <w:shd w:val="clear" w:color="auto" w:fill="FFFFFF"/>
        </w:rPr>
        <w:t>и</w:t>
      </w:r>
      <w:r w:rsidRPr="00956693">
        <w:rPr>
          <w:rFonts w:ascii="Times New Roman" w:eastAsia="Times New Roman" w:hAnsi="Times New Roman"/>
          <w:sz w:val="28"/>
          <w:szCs w:val="28"/>
          <w:shd w:val="clear" w:color="auto" w:fill="FFFFFF"/>
        </w:rPr>
        <w:t>пального служащего, ГАУ «МФЦ», его руководителя и (или) работника, орган</w:t>
      </w:r>
      <w:r w:rsidRPr="00956693">
        <w:rPr>
          <w:rFonts w:ascii="Times New Roman" w:eastAsia="Times New Roman" w:hAnsi="Times New Roman"/>
          <w:sz w:val="28"/>
          <w:szCs w:val="28"/>
          <w:shd w:val="clear" w:color="auto" w:fill="FFFFFF"/>
        </w:rPr>
        <w:t>и</w:t>
      </w:r>
      <w:r w:rsidRPr="00956693">
        <w:rPr>
          <w:rFonts w:ascii="Times New Roman" w:eastAsia="Times New Roman" w:hAnsi="Times New Roman"/>
          <w:sz w:val="28"/>
          <w:szCs w:val="28"/>
          <w:shd w:val="clear" w:color="auto" w:fill="FFFFFF"/>
        </w:rPr>
        <w:t>заций, предусмотренных частью 1.1 статьи 16 Федерального закона от 27.07.2010 №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rsidR="00DC26C4" w:rsidRPr="00956693"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956693">
        <w:rPr>
          <w:rFonts w:ascii="Times New Roman" w:eastAsia="Times New Roman" w:hAnsi="Times New Roman"/>
          <w:sz w:val="28"/>
          <w:szCs w:val="28"/>
          <w:shd w:val="clear" w:color="auto" w:fill="FFFFFF"/>
        </w:rPr>
        <w:t>2) фамилию, имя, отчество (последнее - при наличии), сведения о месте жительства заявителя - физического лица либо наименование, сведения о месте н</w:t>
      </w:r>
      <w:r w:rsidRPr="00956693">
        <w:rPr>
          <w:rFonts w:ascii="Times New Roman" w:eastAsia="Times New Roman" w:hAnsi="Times New Roman"/>
          <w:sz w:val="28"/>
          <w:szCs w:val="28"/>
          <w:shd w:val="clear" w:color="auto" w:fill="FFFFFF"/>
        </w:rPr>
        <w:t>а</w:t>
      </w:r>
      <w:r w:rsidRPr="00956693">
        <w:rPr>
          <w:rFonts w:ascii="Times New Roman" w:eastAsia="Times New Roman" w:hAnsi="Times New Roman"/>
          <w:sz w:val="28"/>
          <w:szCs w:val="28"/>
          <w:shd w:val="clear" w:color="auto" w:fill="FFFFFF"/>
        </w:rPr>
        <w:t xml:space="preserve">хождения заявителя - юридического лица, а также номер (номера) контактного </w:t>
      </w:r>
      <w:r w:rsidRPr="00956693">
        <w:rPr>
          <w:rFonts w:ascii="Times New Roman" w:eastAsia="Times New Roman" w:hAnsi="Times New Roman"/>
          <w:sz w:val="28"/>
          <w:szCs w:val="28"/>
          <w:shd w:val="clear" w:color="auto" w:fill="FFFFFF"/>
        </w:rPr>
        <w:lastRenderedPageBreak/>
        <w:t>телефона, адрес (адреса) электронной почты (при наличии) и почтовый адрес, по которым должен быть направлен ответ заявителю;</w:t>
      </w:r>
    </w:p>
    <w:p w:rsidR="00DC26C4" w:rsidRPr="00956693"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956693">
        <w:rPr>
          <w:rFonts w:ascii="Times New Roman" w:eastAsia="Times New Roman" w:hAnsi="Times New Roman"/>
          <w:sz w:val="28"/>
          <w:szCs w:val="28"/>
          <w:shd w:val="clear" w:color="auto" w:fill="FFFFFF"/>
        </w:rPr>
        <w:t>3) сведения об обжалуемых решениях и действиях (бездействии) органа, предоставляющего муниципальную услугу, должностного лица органа, предо</w:t>
      </w:r>
      <w:r w:rsidRPr="00956693">
        <w:rPr>
          <w:rFonts w:ascii="Times New Roman" w:eastAsia="Times New Roman" w:hAnsi="Times New Roman"/>
          <w:sz w:val="28"/>
          <w:szCs w:val="28"/>
          <w:shd w:val="clear" w:color="auto" w:fill="FFFFFF"/>
        </w:rPr>
        <w:t>с</w:t>
      </w:r>
      <w:r w:rsidRPr="00956693">
        <w:rPr>
          <w:rFonts w:ascii="Times New Roman" w:eastAsia="Times New Roman" w:hAnsi="Times New Roman"/>
          <w:sz w:val="28"/>
          <w:szCs w:val="28"/>
          <w:shd w:val="clear" w:color="auto" w:fill="FFFFFF"/>
        </w:rPr>
        <w:t>тавляющего муниципальную услугу, либо муниципального служащего, ГАУ «МФЦ», работника ГАУ «МФЦ», организаций, предусмотренных частью 1.1 ст</w:t>
      </w:r>
      <w:r w:rsidRPr="00956693">
        <w:rPr>
          <w:rFonts w:ascii="Times New Roman" w:eastAsia="Times New Roman" w:hAnsi="Times New Roman"/>
          <w:sz w:val="28"/>
          <w:szCs w:val="28"/>
          <w:shd w:val="clear" w:color="auto" w:fill="FFFFFF"/>
        </w:rPr>
        <w:t>а</w:t>
      </w:r>
      <w:r w:rsidRPr="00956693">
        <w:rPr>
          <w:rFonts w:ascii="Times New Roman" w:eastAsia="Times New Roman" w:hAnsi="Times New Roman"/>
          <w:sz w:val="28"/>
          <w:szCs w:val="28"/>
          <w:shd w:val="clear" w:color="auto" w:fill="FFFFFF"/>
        </w:rPr>
        <w:t>тьи 16 Федерального закона от 27.07.2010 № 210-ФЗ «Об организации предоста</w:t>
      </w:r>
      <w:r w:rsidRPr="00956693">
        <w:rPr>
          <w:rFonts w:ascii="Times New Roman" w:eastAsia="Times New Roman" w:hAnsi="Times New Roman"/>
          <w:sz w:val="28"/>
          <w:szCs w:val="28"/>
          <w:shd w:val="clear" w:color="auto" w:fill="FFFFFF"/>
        </w:rPr>
        <w:t>в</w:t>
      </w:r>
      <w:r w:rsidRPr="00956693">
        <w:rPr>
          <w:rFonts w:ascii="Times New Roman" w:eastAsia="Times New Roman" w:hAnsi="Times New Roman"/>
          <w:sz w:val="28"/>
          <w:szCs w:val="28"/>
          <w:shd w:val="clear" w:color="auto" w:fill="FFFFFF"/>
        </w:rPr>
        <w:t>ления государственных и муниципальных услуг», их работников;</w:t>
      </w:r>
    </w:p>
    <w:p w:rsidR="00DC26C4" w:rsidRPr="00956693"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956693">
        <w:rPr>
          <w:rFonts w:ascii="Times New Roman" w:eastAsia="Times New Roman" w:hAnsi="Times New Roman"/>
          <w:sz w:val="28"/>
          <w:szCs w:val="28"/>
          <w:shd w:val="clear" w:color="auto" w:fill="FFFFFF"/>
        </w:rPr>
        <w:t>4) доводы, на основании которых заявитель не согласен с решением и действием (бездействием) органа, предоставляющего муниципальную услугу, дол</w:t>
      </w:r>
      <w:r w:rsidRPr="00956693">
        <w:rPr>
          <w:rFonts w:ascii="Times New Roman" w:eastAsia="Times New Roman" w:hAnsi="Times New Roman"/>
          <w:sz w:val="28"/>
          <w:szCs w:val="28"/>
          <w:shd w:val="clear" w:color="auto" w:fill="FFFFFF"/>
        </w:rPr>
        <w:t>ж</w:t>
      </w:r>
      <w:r w:rsidRPr="00956693">
        <w:rPr>
          <w:rFonts w:ascii="Times New Roman" w:eastAsia="Times New Roman" w:hAnsi="Times New Roman"/>
          <w:sz w:val="28"/>
          <w:szCs w:val="28"/>
          <w:shd w:val="clear" w:color="auto" w:fill="FFFFFF"/>
        </w:rPr>
        <w:t>ностного лица органа, предоставляющего муниципальную услугу, либо муниц</w:t>
      </w:r>
      <w:r w:rsidRPr="00956693">
        <w:rPr>
          <w:rFonts w:ascii="Times New Roman" w:eastAsia="Times New Roman" w:hAnsi="Times New Roman"/>
          <w:sz w:val="28"/>
          <w:szCs w:val="28"/>
          <w:shd w:val="clear" w:color="auto" w:fill="FFFFFF"/>
        </w:rPr>
        <w:t>и</w:t>
      </w:r>
      <w:r w:rsidRPr="00956693">
        <w:rPr>
          <w:rFonts w:ascii="Times New Roman" w:eastAsia="Times New Roman" w:hAnsi="Times New Roman"/>
          <w:sz w:val="28"/>
          <w:szCs w:val="28"/>
          <w:shd w:val="clear" w:color="auto" w:fill="FFFFFF"/>
        </w:rPr>
        <w:t>пального служащего, ГАУ «МФЦ», работника ГАУ «МФЦ», организаций, пред</w:t>
      </w:r>
      <w:r w:rsidRPr="00956693">
        <w:rPr>
          <w:rFonts w:ascii="Times New Roman" w:eastAsia="Times New Roman" w:hAnsi="Times New Roman"/>
          <w:sz w:val="28"/>
          <w:szCs w:val="28"/>
          <w:shd w:val="clear" w:color="auto" w:fill="FFFFFF"/>
        </w:rPr>
        <w:t>у</w:t>
      </w:r>
      <w:r w:rsidRPr="00956693">
        <w:rPr>
          <w:rFonts w:ascii="Times New Roman" w:eastAsia="Times New Roman" w:hAnsi="Times New Roman"/>
          <w:sz w:val="28"/>
          <w:szCs w:val="28"/>
          <w:shd w:val="clear" w:color="auto" w:fill="FFFFFF"/>
        </w:rPr>
        <w:t>смотренных частью 1.1 статьи 16 Федерального закона от 27.07.2010 № 210-ФЗ «Об организации предоставления государственных и муниципальных услуг», их работников. Заявителем могут быть представлены документы (при наличии), по</w:t>
      </w:r>
      <w:r w:rsidRPr="00956693">
        <w:rPr>
          <w:rFonts w:ascii="Times New Roman" w:eastAsia="Times New Roman" w:hAnsi="Times New Roman"/>
          <w:sz w:val="28"/>
          <w:szCs w:val="28"/>
          <w:shd w:val="clear" w:color="auto" w:fill="FFFFFF"/>
        </w:rPr>
        <w:t>д</w:t>
      </w:r>
      <w:r w:rsidRPr="00956693">
        <w:rPr>
          <w:rFonts w:ascii="Times New Roman" w:eastAsia="Times New Roman" w:hAnsi="Times New Roman"/>
          <w:sz w:val="28"/>
          <w:szCs w:val="28"/>
          <w:shd w:val="clear" w:color="auto" w:fill="FFFFFF"/>
        </w:rPr>
        <w:t>тверждающие доводы заявителя, либо их копии.</w:t>
      </w:r>
    </w:p>
    <w:p w:rsidR="00DC26C4" w:rsidRPr="00956693"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956693">
        <w:rPr>
          <w:rFonts w:ascii="Times New Roman" w:eastAsia="Times New Roman" w:hAnsi="Times New Roman"/>
          <w:sz w:val="28"/>
          <w:szCs w:val="28"/>
          <w:shd w:val="clear" w:color="auto" w:fill="FFFFFF"/>
        </w:rPr>
        <w:t>5.4.Жалоба, поступившая в орган, предоставляющий муниципальную усл</w:t>
      </w:r>
      <w:r w:rsidRPr="00956693">
        <w:rPr>
          <w:rFonts w:ascii="Times New Roman" w:eastAsia="Times New Roman" w:hAnsi="Times New Roman"/>
          <w:sz w:val="28"/>
          <w:szCs w:val="28"/>
          <w:shd w:val="clear" w:color="auto" w:fill="FFFFFF"/>
        </w:rPr>
        <w:t>у</w:t>
      </w:r>
      <w:r w:rsidRPr="00956693">
        <w:rPr>
          <w:rFonts w:ascii="Times New Roman" w:eastAsia="Times New Roman" w:hAnsi="Times New Roman"/>
          <w:sz w:val="28"/>
          <w:szCs w:val="28"/>
          <w:shd w:val="clear" w:color="auto" w:fill="FFFFFF"/>
        </w:rPr>
        <w:t>гу, ГАУ «МФЦ», учредителю ГАУ «МФЦ», в организации, предусмотренные ч</w:t>
      </w:r>
      <w:r w:rsidRPr="00956693">
        <w:rPr>
          <w:rFonts w:ascii="Times New Roman" w:eastAsia="Times New Roman" w:hAnsi="Times New Roman"/>
          <w:sz w:val="28"/>
          <w:szCs w:val="28"/>
          <w:shd w:val="clear" w:color="auto" w:fill="FFFFFF"/>
        </w:rPr>
        <w:t>а</w:t>
      </w:r>
      <w:r w:rsidRPr="00956693">
        <w:rPr>
          <w:rFonts w:ascii="Times New Roman" w:eastAsia="Times New Roman" w:hAnsi="Times New Roman"/>
          <w:sz w:val="28"/>
          <w:szCs w:val="28"/>
          <w:shd w:val="clear" w:color="auto" w:fill="FFFFFF"/>
        </w:rPr>
        <w:t>стью 1.1 статьи 16 Федерального закона от 27.07.2010 № 210-ФЗ «Об организации предоставления государственных и муниципальных услуг», подлежит рассмотр</w:t>
      </w:r>
      <w:r w:rsidRPr="00956693">
        <w:rPr>
          <w:rFonts w:ascii="Times New Roman" w:eastAsia="Times New Roman" w:hAnsi="Times New Roman"/>
          <w:sz w:val="28"/>
          <w:szCs w:val="28"/>
          <w:shd w:val="clear" w:color="auto" w:fill="FFFFFF"/>
        </w:rPr>
        <w:t>е</w:t>
      </w:r>
      <w:r w:rsidRPr="00956693">
        <w:rPr>
          <w:rFonts w:ascii="Times New Roman" w:eastAsia="Times New Roman" w:hAnsi="Times New Roman"/>
          <w:sz w:val="28"/>
          <w:szCs w:val="28"/>
          <w:shd w:val="clear" w:color="auto" w:fill="FFFFFF"/>
        </w:rPr>
        <w:t>нию в течение пятнадцати рабочих дней со дня ее регистрации, а в случае обж</w:t>
      </w:r>
      <w:r w:rsidRPr="00956693">
        <w:rPr>
          <w:rFonts w:ascii="Times New Roman" w:eastAsia="Times New Roman" w:hAnsi="Times New Roman"/>
          <w:sz w:val="28"/>
          <w:szCs w:val="28"/>
          <w:shd w:val="clear" w:color="auto" w:fill="FFFFFF"/>
        </w:rPr>
        <w:t>а</w:t>
      </w:r>
      <w:r w:rsidRPr="00956693">
        <w:rPr>
          <w:rFonts w:ascii="Times New Roman" w:eastAsia="Times New Roman" w:hAnsi="Times New Roman"/>
          <w:sz w:val="28"/>
          <w:szCs w:val="28"/>
          <w:shd w:val="clear" w:color="auto" w:fill="FFFFFF"/>
        </w:rPr>
        <w:t>лования отказа  органа, предоставляющего муниципальную услугу, ГАУ «МФЦ», организаций, предусмотренных частью 1.1 статьи 16 Федерального закона от 27.07.2010 № 210-ФЗ «Об организации предоставления государственных и мун</w:t>
      </w:r>
      <w:r w:rsidRPr="00956693">
        <w:rPr>
          <w:rFonts w:ascii="Times New Roman" w:eastAsia="Times New Roman" w:hAnsi="Times New Roman"/>
          <w:sz w:val="28"/>
          <w:szCs w:val="28"/>
          <w:shd w:val="clear" w:color="auto" w:fill="FFFFFF"/>
        </w:rPr>
        <w:t>и</w:t>
      </w:r>
      <w:r w:rsidRPr="00956693">
        <w:rPr>
          <w:rFonts w:ascii="Times New Roman" w:eastAsia="Times New Roman" w:hAnsi="Times New Roman"/>
          <w:sz w:val="28"/>
          <w:szCs w:val="28"/>
          <w:shd w:val="clear" w:color="auto" w:fill="FFFFFF"/>
        </w:rPr>
        <w:t>ципальных услуг», в приеме документов у заявителя либо в исправлении доп</w:t>
      </w:r>
      <w:r w:rsidRPr="00956693">
        <w:rPr>
          <w:rFonts w:ascii="Times New Roman" w:eastAsia="Times New Roman" w:hAnsi="Times New Roman"/>
          <w:sz w:val="28"/>
          <w:szCs w:val="28"/>
          <w:shd w:val="clear" w:color="auto" w:fill="FFFFFF"/>
        </w:rPr>
        <w:t>у</w:t>
      </w:r>
      <w:r w:rsidRPr="00956693">
        <w:rPr>
          <w:rFonts w:ascii="Times New Roman" w:eastAsia="Times New Roman" w:hAnsi="Times New Roman"/>
          <w:sz w:val="28"/>
          <w:szCs w:val="28"/>
          <w:shd w:val="clear" w:color="auto" w:fill="FFFFFF"/>
        </w:rPr>
        <w:t>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DC26C4" w:rsidRPr="00956693"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956693">
        <w:rPr>
          <w:rFonts w:ascii="Times New Roman" w:eastAsia="Times New Roman" w:hAnsi="Times New Roman"/>
          <w:sz w:val="28"/>
          <w:szCs w:val="28"/>
          <w:shd w:val="clear" w:color="auto" w:fill="FFFFFF"/>
        </w:rPr>
        <w:t>5.5.По результатам рассмотрения жалобы принимается одно из следующих решений:</w:t>
      </w:r>
    </w:p>
    <w:p w:rsidR="00DC26C4" w:rsidRPr="00956693"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956693">
        <w:rPr>
          <w:rFonts w:ascii="Times New Roman" w:eastAsia="Times New Roman" w:hAnsi="Times New Roman"/>
          <w:sz w:val="28"/>
          <w:szCs w:val="28"/>
          <w:shd w:val="clear" w:color="auto" w:fill="FFFFFF"/>
        </w:rPr>
        <w:t>1) жалоба удовлетворяется, в том числе в форме отмены принятого реш</w:t>
      </w:r>
      <w:r w:rsidRPr="00956693">
        <w:rPr>
          <w:rFonts w:ascii="Times New Roman" w:eastAsia="Times New Roman" w:hAnsi="Times New Roman"/>
          <w:sz w:val="28"/>
          <w:szCs w:val="28"/>
          <w:shd w:val="clear" w:color="auto" w:fill="FFFFFF"/>
        </w:rPr>
        <w:t>е</w:t>
      </w:r>
      <w:r w:rsidRPr="00956693">
        <w:rPr>
          <w:rFonts w:ascii="Times New Roman" w:eastAsia="Times New Roman" w:hAnsi="Times New Roman"/>
          <w:sz w:val="28"/>
          <w:szCs w:val="28"/>
          <w:shd w:val="clear" w:color="auto" w:fill="FFFFFF"/>
        </w:rPr>
        <w:t>ния, исправления допущенных опечаток и ошибок в выданных в результате пр</w:t>
      </w:r>
      <w:r w:rsidRPr="00956693">
        <w:rPr>
          <w:rFonts w:ascii="Times New Roman" w:eastAsia="Times New Roman" w:hAnsi="Times New Roman"/>
          <w:sz w:val="28"/>
          <w:szCs w:val="28"/>
          <w:shd w:val="clear" w:color="auto" w:fill="FFFFFF"/>
        </w:rPr>
        <w:t>е</w:t>
      </w:r>
      <w:r w:rsidRPr="00956693">
        <w:rPr>
          <w:rFonts w:ascii="Times New Roman" w:eastAsia="Times New Roman" w:hAnsi="Times New Roman"/>
          <w:sz w:val="28"/>
          <w:szCs w:val="28"/>
          <w:shd w:val="clear" w:color="auto" w:fill="FFFFFF"/>
        </w:rPr>
        <w:t>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Новосибирской обла</w:t>
      </w:r>
      <w:r w:rsidRPr="00956693">
        <w:rPr>
          <w:rFonts w:ascii="Times New Roman" w:eastAsia="Times New Roman" w:hAnsi="Times New Roman"/>
          <w:sz w:val="28"/>
          <w:szCs w:val="28"/>
          <w:shd w:val="clear" w:color="auto" w:fill="FFFFFF"/>
        </w:rPr>
        <w:t>с</w:t>
      </w:r>
      <w:r w:rsidRPr="00956693">
        <w:rPr>
          <w:rFonts w:ascii="Times New Roman" w:eastAsia="Times New Roman" w:hAnsi="Times New Roman"/>
          <w:sz w:val="28"/>
          <w:szCs w:val="28"/>
          <w:shd w:val="clear" w:color="auto" w:fill="FFFFFF"/>
        </w:rPr>
        <w:t>ти, муниципальными правовыми актами;</w:t>
      </w:r>
    </w:p>
    <w:p w:rsidR="00DC26C4" w:rsidRPr="00956693"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956693">
        <w:rPr>
          <w:rFonts w:ascii="Times New Roman" w:eastAsia="Times New Roman" w:hAnsi="Times New Roman"/>
          <w:sz w:val="28"/>
          <w:szCs w:val="28"/>
          <w:shd w:val="clear" w:color="auto" w:fill="FFFFFF"/>
        </w:rPr>
        <w:t>2) в удовлетворении жалобы отказывается.</w:t>
      </w:r>
    </w:p>
    <w:p w:rsidR="00DC26C4" w:rsidRPr="00956693"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956693">
        <w:rPr>
          <w:rFonts w:ascii="Times New Roman" w:eastAsia="Times New Roman" w:hAnsi="Times New Roman"/>
          <w:sz w:val="28"/>
          <w:szCs w:val="28"/>
          <w:shd w:val="clear" w:color="auto" w:fill="FFFFFF"/>
        </w:rPr>
        <w:t>5.6.Не позднее дня, следующего за днем принятия решения, указанного в п.5.5 административного регламента, заявителю в письменной форме и по желанию заявителя в электронной форме направляется мотивированный ответ о р</w:t>
      </w:r>
      <w:r w:rsidRPr="00956693">
        <w:rPr>
          <w:rFonts w:ascii="Times New Roman" w:eastAsia="Times New Roman" w:hAnsi="Times New Roman"/>
          <w:sz w:val="28"/>
          <w:szCs w:val="28"/>
          <w:shd w:val="clear" w:color="auto" w:fill="FFFFFF"/>
        </w:rPr>
        <w:t>е</w:t>
      </w:r>
      <w:r w:rsidRPr="00956693">
        <w:rPr>
          <w:rFonts w:ascii="Times New Roman" w:eastAsia="Times New Roman" w:hAnsi="Times New Roman"/>
          <w:sz w:val="28"/>
          <w:szCs w:val="28"/>
          <w:shd w:val="clear" w:color="auto" w:fill="FFFFFF"/>
        </w:rPr>
        <w:t>зультатах рассмотрения жалобы.</w:t>
      </w:r>
    </w:p>
    <w:p w:rsidR="00DC26C4" w:rsidRPr="00956693"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956693">
        <w:rPr>
          <w:rFonts w:ascii="Times New Roman" w:eastAsia="Times New Roman" w:hAnsi="Times New Roman"/>
          <w:sz w:val="28"/>
          <w:szCs w:val="28"/>
          <w:shd w:val="clear" w:color="auto" w:fill="FFFFFF"/>
        </w:rPr>
        <w:t>5.6.1. В случае признания жалобы подлежащей удовлетворению в ответе заявителю, указанном в п.5.6 административного регламента, дается информация о действиях, осуществляемых органом, предоставляющим муниципальную услугу, ГАУ «МФЦ» либо организацией, предусмотренной </w:t>
      </w:r>
      <w:hyperlink r:id="rId68" w:anchor="/document/12177515/entry/16011" w:history="1">
        <w:r w:rsidRPr="00956693">
          <w:rPr>
            <w:rFonts w:ascii="Times New Roman" w:eastAsia="Times New Roman" w:hAnsi="Times New Roman"/>
            <w:sz w:val="28"/>
          </w:rPr>
          <w:t>частью 1.1 статьи 16</w:t>
        </w:r>
      </w:hyperlink>
      <w:r w:rsidRPr="00956693">
        <w:rPr>
          <w:rFonts w:ascii="Times New Roman" w:eastAsia="Times New Roman" w:hAnsi="Times New Roman"/>
          <w:sz w:val="28"/>
          <w:szCs w:val="28"/>
          <w:shd w:val="clear" w:color="auto" w:fill="FFFFFF"/>
        </w:rPr>
        <w:t xml:space="preserve">  </w:t>
      </w:r>
      <w:r w:rsidRPr="00956693">
        <w:rPr>
          <w:rFonts w:ascii="Times New Roman" w:eastAsia="Times New Roman" w:hAnsi="Times New Roman"/>
          <w:sz w:val="28"/>
          <w:szCs w:val="28"/>
          <w:shd w:val="clear" w:color="auto" w:fill="FFFFFF"/>
        </w:rPr>
        <w:lastRenderedPageBreak/>
        <w:t>Федерального закона от 27.07.2010 № 210-ФЗ «Об организации предоставления г</w:t>
      </w:r>
      <w:r w:rsidRPr="00956693">
        <w:rPr>
          <w:rFonts w:ascii="Times New Roman" w:eastAsia="Times New Roman" w:hAnsi="Times New Roman"/>
          <w:sz w:val="28"/>
          <w:szCs w:val="28"/>
          <w:shd w:val="clear" w:color="auto" w:fill="FFFFFF"/>
        </w:rPr>
        <w:t>о</w:t>
      </w:r>
      <w:r w:rsidRPr="00956693">
        <w:rPr>
          <w:rFonts w:ascii="Times New Roman" w:eastAsia="Times New Roman" w:hAnsi="Times New Roman"/>
          <w:sz w:val="28"/>
          <w:szCs w:val="28"/>
          <w:shd w:val="clear" w:color="auto" w:fill="FFFFFF"/>
        </w:rPr>
        <w:t>сударственных и муниципальных услуг»,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w:t>
      </w:r>
      <w:r w:rsidRPr="00956693">
        <w:rPr>
          <w:rFonts w:ascii="Times New Roman" w:eastAsia="Times New Roman" w:hAnsi="Times New Roman"/>
          <w:sz w:val="28"/>
          <w:szCs w:val="28"/>
          <w:shd w:val="clear" w:color="auto" w:fill="FFFFFF"/>
        </w:rPr>
        <w:t>и</w:t>
      </w:r>
      <w:r w:rsidRPr="00956693">
        <w:rPr>
          <w:rFonts w:ascii="Times New Roman" w:eastAsia="Times New Roman" w:hAnsi="Times New Roman"/>
          <w:sz w:val="28"/>
          <w:szCs w:val="28"/>
          <w:shd w:val="clear" w:color="auto" w:fill="FFFFFF"/>
        </w:rPr>
        <w:t>ципальной услуги.</w:t>
      </w:r>
    </w:p>
    <w:p w:rsidR="00DC26C4" w:rsidRPr="00956693"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956693">
        <w:rPr>
          <w:rFonts w:ascii="Times New Roman" w:eastAsia="Times New Roman" w:hAnsi="Times New Roman"/>
          <w:sz w:val="28"/>
          <w:szCs w:val="28"/>
          <w:shd w:val="clear" w:color="auto" w:fill="FFFFFF"/>
        </w:rPr>
        <w:t>5.6.2. В случае признания жалобы не подлежащей удовлетворению в ответе заявителю, указанном в п.5.6 административного регламента, даются аргумент</w:t>
      </w:r>
      <w:r w:rsidRPr="00956693">
        <w:rPr>
          <w:rFonts w:ascii="Times New Roman" w:eastAsia="Times New Roman" w:hAnsi="Times New Roman"/>
          <w:sz w:val="28"/>
          <w:szCs w:val="28"/>
          <w:shd w:val="clear" w:color="auto" w:fill="FFFFFF"/>
        </w:rPr>
        <w:t>и</w:t>
      </w:r>
      <w:r w:rsidRPr="00956693">
        <w:rPr>
          <w:rFonts w:ascii="Times New Roman" w:eastAsia="Times New Roman" w:hAnsi="Times New Roman"/>
          <w:sz w:val="28"/>
          <w:szCs w:val="28"/>
          <w:shd w:val="clear" w:color="auto" w:fill="FFFFFF"/>
        </w:rPr>
        <w:t>рованные разъяснения о причинах принятого решения, а также информация о п</w:t>
      </w:r>
      <w:r w:rsidRPr="00956693">
        <w:rPr>
          <w:rFonts w:ascii="Times New Roman" w:eastAsia="Times New Roman" w:hAnsi="Times New Roman"/>
          <w:sz w:val="28"/>
          <w:szCs w:val="28"/>
          <w:shd w:val="clear" w:color="auto" w:fill="FFFFFF"/>
        </w:rPr>
        <w:t>о</w:t>
      </w:r>
      <w:r w:rsidRPr="00956693">
        <w:rPr>
          <w:rFonts w:ascii="Times New Roman" w:eastAsia="Times New Roman" w:hAnsi="Times New Roman"/>
          <w:sz w:val="28"/>
          <w:szCs w:val="28"/>
          <w:shd w:val="clear" w:color="auto" w:fill="FFFFFF"/>
        </w:rPr>
        <w:t>рядке обжалования принятого решения.</w:t>
      </w:r>
    </w:p>
    <w:p w:rsidR="00DC26C4" w:rsidRPr="00956693"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956693">
        <w:rPr>
          <w:rFonts w:ascii="Times New Roman" w:eastAsia="Times New Roman" w:hAnsi="Times New Roman"/>
          <w:sz w:val="28"/>
          <w:szCs w:val="28"/>
          <w:shd w:val="clear" w:color="auto" w:fill="FFFFFF"/>
        </w:rPr>
        <w:t>5.7.В случае установления в ходе или по результатам рассмотрения жалобы признаков состава административного правонарушения или преступления дол</w:t>
      </w:r>
      <w:r w:rsidRPr="00956693">
        <w:rPr>
          <w:rFonts w:ascii="Times New Roman" w:eastAsia="Times New Roman" w:hAnsi="Times New Roman"/>
          <w:sz w:val="28"/>
          <w:szCs w:val="28"/>
          <w:shd w:val="clear" w:color="auto" w:fill="FFFFFF"/>
        </w:rPr>
        <w:t>ж</w:t>
      </w:r>
      <w:r w:rsidRPr="00956693">
        <w:rPr>
          <w:rFonts w:ascii="Times New Roman" w:eastAsia="Times New Roman" w:hAnsi="Times New Roman"/>
          <w:sz w:val="28"/>
          <w:szCs w:val="28"/>
          <w:shd w:val="clear" w:color="auto" w:fill="FFFFFF"/>
        </w:rPr>
        <w:t>ностное лицо, работник, наделенные полномочиями по рассмотрению жалоб, н</w:t>
      </w:r>
      <w:r w:rsidRPr="00956693">
        <w:rPr>
          <w:rFonts w:ascii="Times New Roman" w:eastAsia="Times New Roman" w:hAnsi="Times New Roman"/>
          <w:sz w:val="28"/>
          <w:szCs w:val="28"/>
          <w:shd w:val="clear" w:color="auto" w:fill="FFFFFF"/>
        </w:rPr>
        <w:t>е</w:t>
      </w:r>
      <w:r w:rsidRPr="00956693">
        <w:rPr>
          <w:rFonts w:ascii="Times New Roman" w:eastAsia="Times New Roman" w:hAnsi="Times New Roman"/>
          <w:sz w:val="28"/>
          <w:szCs w:val="28"/>
          <w:shd w:val="clear" w:color="auto" w:fill="FFFFFF"/>
        </w:rPr>
        <w:t>замедлительно направляют имеющиеся материалы в органы прокуратуры.</w:t>
      </w: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p>
    <w:p w:rsidR="00DC26C4" w:rsidRPr="00956693" w:rsidRDefault="00DC26C4" w:rsidP="00DC26C4">
      <w:pPr>
        <w:spacing w:after="0" w:line="240" w:lineRule="auto"/>
        <w:ind w:firstLine="709"/>
        <w:jc w:val="both"/>
        <w:rPr>
          <w:rFonts w:ascii="Times New Roman" w:eastAsia="Times New Roman" w:hAnsi="Times New Roman"/>
          <w:color w:val="000000"/>
          <w:sz w:val="28"/>
          <w:szCs w:val="28"/>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DC26C4" w:rsidRPr="00956693" w:rsidTr="0041513B">
        <w:tc>
          <w:tcPr>
            <w:tcW w:w="4785" w:type="dxa"/>
          </w:tcPr>
          <w:p w:rsidR="00DC26C4" w:rsidRPr="00956693" w:rsidRDefault="00DC26C4" w:rsidP="0041513B">
            <w:pPr>
              <w:rPr>
                <w:rFonts w:ascii="Times New Roman" w:eastAsia="Times New Roman" w:hAnsi="Times New Roman"/>
                <w:color w:val="000000"/>
                <w:sz w:val="28"/>
                <w:szCs w:val="28"/>
              </w:rPr>
            </w:pPr>
          </w:p>
        </w:tc>
        <w:tc>
          <w:tcPr>
            <w:tcW w:w="4786" w:type="dxa"/>
          </w:tcPr>
          <w:p w:rsidR="00DC26C4" w:rsidRPr="00956693" w:rsidRDefault="00DC26C4" w:rsidP="0041513B">
            <w:pPr>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ПРИЛОЖЕНИЕ  № 1</w:t>
            </w:r>
          </w:p>
          <w:p w:rsidR="00DC26C4" w:rsidRPr="00956693" w:rsidRDefault="00DC26C4" w:rsidP="0041513B">
            <w:pPr>
              <w:rPr>
                <w:rFonts w:ascii="Times New Roman" w:eastAsia="Times New Roman" w:hAnsi="Times New Roman"/>
                <w:color w:val="000000"/>
                <w:sz w:val="28"/>
                <w:szCs w:val="28"/>
              </w:rPr>
            </w:pPr>
            <w:r w:rsidRPr="00956693">
              <w:rPr>
                <w:rFonts w:ascii="Times New Roman" w:eastAsia="Times New Roman" w:hAnsi="Times New Roman"/>
                <w:color w:val="000000"/>
                <w:sz w:val="28"/>
                <w:szCs w:val="28"/>
              </w:rPr>
              <w:t>к административному регламенту</w:t>
            </w:r>
            <w:r w:rsidRPr="00956693">
              <w:rPr>
                <w:rFonts w:ascii="Times New Roman" w:eastAsia="Times New Roman" w:hAnsi="Times New Roman"/>
                <w:color w:val="000000"/>
                <w:sz w:val="28"/>
                <w:szCs w:val="28"/>
              </w:rPr>
              <w:br/>
              <w:t>предоставления муниципальной у</w:t>
            </w:r>
            <w:r w:rsidRPr="00956693">
              <w:rPr>
                <w:rFonts w:ascii="Times New Roman" w:eastAsia="Times New Roman" w:hAnsi="Times New Roman"/>
                <w:color w:val="000000"/>
                <w:sz w:val="28"/>
                <w:szCs w:val="28"/>
              </w:rPr>
              <w:t>с</w:t>
            </w:r>
            <w:r w:rsidRPr="00956693">
              <w:rPr>
                <w:rFonts w:ascii="Times New Roman" w:eastAsia="Times New Roman" w:hAnsi="Times New Roman"/>
                <w:color w:val="000000"/>
                <w:sz w:val="28"/>
                <w:szCs w:val="28"/>
              </w:rPr>
              <w:t>луги</w:t>
            </w:r>
            <w:r w:rsidRPr="00956693">
              <w:rPr>
                <w:rFonts w:ascii="Times New Roman" w:eastAsia="Times New Roman" w:hAnsi="Times New Roman"/>
                <w:color w:val="000000"/>
                <w:sz w:val="28"/>
                <w:szCs w:val="28"/>
              </w:rPr>
              <w:br/>
              <w:t>по предварительному согласованию</w:t>
            </w:r>
            <w:r w:rsidRPr="00956693">
              <w:rPr>
                <w:rFonts w:ascii="Times New Roman" w:eastAsia="Times New Roman" w:hAnsi="Times New Roman"/>
                <w:color w:val="000000"/>
                <w:sz w:val="28"/>
                <w:szCs w:val="28"/>
              </w:rPr>
              <w:br/>
              <w:t>предоставления земельного участка</w:t>
            </w:r>
          </w:p>
          <w:p w:rsidR="00DC26C4" w:rsidRPr="00956693" w:rsidRDefault="00DC26C4" w:rsidP="0041513B">
            <w:pPr>
              <w:rPr>
                <w:rFonts w:ascii="Times New Roman" w:eastAsia="Times New Roman" w:hAnsi="Times New Roman"/>
                <w:color w:val="000000"/>
                <w:sz w:val="28"/>
                <w:szCs w:val="28"/>
              </w:rPr>
            </w:pPr>
          </w:p>
        </w:tc>
      </w:tr>
    </w:tbl>
    <w:p w:rsidR="00DC26C4" w:rsidRPr="00956693" w:rsidRDefault="00DC26C4" w:rsidP="00DC26C4">
      <w:pPr>
        <w:spacing w:after="0" w:line="240" w:lineRule="auto"/>
        <w:ind w:firstLine="567"/>
        <w:jc w:val="right"/>
        <w:rPr>
          <w:rFonts w:ascii="Times New Roman" w:eastAsia="Times New Roman" w:hAnsi="Times New Roman"/>
          <w:color w:val="000000"/>
          <w:sz w:val="24"/>
          <w:szCs w:val="24"/>
        </w:rPr>
      </w:pPr>
      <w:r w:rsidRPr="00956693">
        <w:rPr>
          <w:rFonts w:ascii="Times New Roman" w:eastAsia="Times New Roman" w:hAnsi="Times New Roman"/>
          <w:color w:val="000000"/>
          <w:sz w:val="24"/>
          <w:szCs w:val="24"/>
        </w:rPr>
        <w:t>ПРИМЕРНАЯ ФОРМА</w:t>
      </w:r>
    </w:p>
    <w:p w:rsidR="00DC26C4" w:rsidRPr="00956693" w:rsidRDefault="00DC26C4" w:rsidP="00DC26C4">
      <w:pPr>
        <w:spacing w:after="0" w:line="240" w:lineRule="auto"/>
        <w:ind w:firstLine="567"/>
        <w:jc w:val="right"/>
        <w:rPr>
          <w:rFonts w:ascii="Times New Roman" w:eastAsia="Times New Roman" w:hAnsi="Times New Roman"/>
          <w:color w:val="000000"/>
          <w:sz w:val="24"/>
          <w:szCs w:val="24"/>
        </w:rPr>
      </w:pPr>
      <w:r w:rsidRPr="00956693">
        <w:rPr>
          <w:rFonts w:ascii="Times New Roman" w:eastAsia="Times New Roman" w:hAnsi="Times New Roman"/>
          <w:color w:val="000000"/>
          <w:sz w:val="24"/>
          <w:szCs w:val="24"/>
        </w:rPr>
        <w:t>                                     ____________________________________________________</w:t>
      </w:r>
    </w:p>
    <w:p w:rsidR="00DC26C4" w:rsidRPr="00956693" w:rsidRDefault="00DC26C4" w:rsidP="00DC26C4">
      <w:pPr>
        <w:spacing w:after="0" w:line="240" w:lineRule="auto"/>
        <w:ind w:firstLine="567"/>
        <w:jc w:val="right"/>
        <w:rPr>
          <w:rFonts w:ascii="Times New Roman" w:eastAsia="Times New Roman" w:hAnsi="Times New Roman"/>
          <w:color w:val="000000"/>
          <w:sz w:val="24"/>
          <w:szCs w:val="24"/>
        </w:rPr>
      </w:pPr>
      <w:r w:rsidRPr="00956693">
        <w:rPr>
          <w:rFonts w:ascii="Times New Roman" w:eastAsia="Times New Roman" w:hAnsi="Times New Roman"/>
          <w:color w:val="000000"/>
          <w:sz w:val="24"/>
          <w:szCs w:val="24"/>
        </w:rPr>
        <w:t>                                                             (указывается наименование должности главы админ</w:t>
      </w:r>
      <w:r w:rsidRPr="00956693">
        <w:rPr>
          <w:rFonts w:ascii="Times New Roman" w:eastAsia="Times New Roman" w:hAnsi="Times New Roman"/>
          <w:color w:val="000000"/>
          <w:sz w:val="24"/>
          <w:szCs w:val="24"/>
        </w:rPr>
        <w:t>и</w:t>
      </w:r>
      <w:r w:rsidRPr="00956693">
        <w:rPr>
          <w:rFonts w:ascii="Times New Roman" w:eastAsia="Times New Roman" w:hAnsi="Times New Roman"/>
          <w:color w:val="000000"/>
          <w:sz w:val="24"/>
          <w:szCs w:val="24"/>
        </w:rPr>
        <w:t>страции)</w:t>
      </w:r>
    </w:p>
    <w:p w:rsidR="00DC26C4" w:rsidRPr="00956693" w:rsidRDefault="00DC26C4" w:rsidP="00DC26C4">
      <w:pPr>
        <w:spacing w:after="0" w:line="240" w:lineRule="auto"/>
        <w:ind w:firstLine="567"/>
        <w:jc w:val="right"/>
        <w:rPr>
          <w:rFonts w:ascii="Times New Roman" w:eastAsia="Times New Roman" w:hAnsi="Times New Roman"/>
          <w:color w:val="000000"/>
          <w:sz w:val="24"/>
          <w:szCs w:val="24"/>
        </w:rPr>
      </w:pPr>
      <w:r w:rsidRPr="00956693">
        <w:rPr>
          <w:rFonts w:ascii="Times New Roman" w:eastAsia="Times New Roman" w:hAnsi="Times New Roman"/>
          <w:color w:val="000000"/>
          <w:sz w:val="24"/>
          <w:szCs w:val="24"/>
        </w:rPr>
        <w:t>                                     ____________________________________________________</w:t>
      </w:r>
    </w:p>
    <w:p w:rsidR="00DC26C4" w:rsidRPr="00956693" w:rsidRDefault="00DC26C4" w:rsidP="00DC26C4">
      <w:pPr>
        <w:spacing w:after="0" w:line="240" w:lineRule="auto"/>
        <w:ind w:firstLine="567"/>
        <w:jc w:val="right"/>
        <w:rPr>
          <w:rFonts w:ascii="Times New Roman" w:eastAsia="Times New Roman" w:hAnsi="Times New Roman"/>
          <w:color w:val="000000"/>
          <w:sz w:val="24"/>
          <w:szCs w:val="24"/>
        </w:rPr>
      </w:pPr>
      <w:r w:rsidRPr="00956693">
        <w:rPr>
          <w:rFonts w:ascii="Times New Roman" w:eastAsia="Times New Roman" w:hAnsi="Times New Roman"/>
          <w:color w:val="000000"/>
          <w:sz w:val="24"/>
          <w:szCs w:val="24"/>
        </w:rPr>
        <w:t>                                     ____________________________________________________</w:t>
      </w:r>
    </w:p>
    <w:p w:rsidR="00DC26C4" w:rsidRPr="00956693" w:rsidRDefault="00DC26C4" w:rsidP="00DC26C4">
      <w:pPr>
        <w:spacing w:after="0" w:line="240" w:lineRule="auto"/>
        <w:ind w:firstLine="567"/>
        <w:jc w:val="right"/>
        <w:rPr>
          <w:rFonts w:ascii="Times New Roman" w:eastAsia="Times New Roman" w:hAnsi="Times New Roman"/>
          <w:color w:val="000000"/>
          <w:sz w:val="24"/>
          <w:szCs w:val="24"/>
        </w:rPr>
      </w:pPr>
      <w:r w:rsidRPr="00956693">
        <w:rPr>
          <w:rFonts w:ascii="Times New Roman" w:eastAsia="Times New Roman" w:hAnsi="Times New Roman"/>
          <w:color w:val="000000"/>
          <w:sz w:val="24"/>
          <w:szCs w:val="24"/>
        </w:rPr>
        <w:t>                                           (фамилия, имя, отчество (последнее – при наличии) гражданина</w:t>
      </w:r>
      <w:r w:rsidRPr="00956693">
        <w:rPr>
          <w:rFonts w:ascii="Times New Roman" w:eastAsia="Times New Roman" w:hAnsi="Times New Roman"/>
          <w:color w:val="000000"/>
          <w:sz w:val="24"/>
          <w:szCs w:val="24"/>
        </w:rPr>
        <w:br/>
        <w:t>                                                                               или наименование юридического лица)</w:t>
      </w:r>
    </w:p>
    <w:p w:rsidR="00DC26C4" w:rsidRPr="00956693" w:rsidRDefault="00DC26C4" w:rsidP="00DC26C4">
      <w:pPr>
        <w:spacing w:after="0" w:line="240" w:lineRule="auto"/>
        <w:ind w:firstLine="567"/>
        <w:jc w:val="right"/>
        <w:rPr>
          <w:rFonts w:ascii="Times New Roman" w:eastAsia="Times New Roman" w:hAnsi="Times New Roman"/>
          <w:color w:val="000000"/>
          <w:sz w:val="24"/>
          <w:szCs w:val="24"/>
        </w:rPr>
      </w:pPr>
      <w:r w:rsidRPr="00956693">
        <w:rPr>
          <w:rFonts w:ascii="Times New Roman" w:eastAsia="Times New Roman" w:hAnsi="Times New Roman"/>
          <w:color w:val="000000"/>
          <w:sz w:val="24"/>
          <w:szCs w:val="24"/>
        </w:rPr>
        <w:t>                                       ___________________________________________________</w:t>
      </w:r>
    </w:p>
    <w:p w:rsidR="00DC26C4" w:rsidRPr="00956693" w:rsidRDefault="00DC26C4" w:rsidP="00DC26C4">
      <w:pPr>
        <w:spacing w:after="0" w:line="240" w:lineRule="auto"/>
        <w:ind w:firstLine="567"/>
        <w:jc w:val="right"/>
        <w:rPr>
          <w:rFonts w:ascii="Times New Roman" w:eastAsia="Times New Roman" w:hAnsi="Times New Roman"/>
          <w:color w:val="000000"/>
          <w:sz w:val="24"/>
          <w:szCs w:val="24"/>
        </w:rPr>
      </w:pPr>
      <w:r w:rsidRPr="00956693">
        <w:rPr>
          <w:rFonts w:ascii="Times New Roman" w:eastAsia="Times New Roman" w:hAnsi="Times New Roman"/>
          <w:color w:val="000000"/>
          <w:sz w:val="24"/>
          <w:szCs w:val="24"/>
        </w:rPr>
        <w:t>                                       ___________________________________________________</w:t>
      </w:r>
    </w:p>
    <w:p w:rsidR="00DC26C4" w:rsidRPr="00956693" w:rsidRDefault="00DC26C4" w:rsidP="00DC26C4">
      <w:pPr>
        <w:spacing w:after="0" w:line="240" w:lineRule="auto"/>
        <w:ind w:firstLine="567"/>
        <w:jc w:val="right"/>
        <w:rPr>
          <w:rFonts w:ascii="Times New Roman" w:eastAsia="Times New Roman" w:hAnsi="Times New Roman"/>
          <w:color w:val="000000"/>
          <w:sz w:val="24"/>
          <w:szCs w:val="24"/>
        </w:rPr>
      </w:pPr>
      <w:r w:rsidRPr="00956693">
        <w:rPr>
          <w:rFonts w:ascii="Times New Roman" w:eastAsia="Times New Roman" w:hAnsi="Times New Roman"/>
          <w:color w:val="000000"/>
          <w:sz w:val="24"/>
          <w:szCs w:val="24"/>
        </w:rPr>
        <w:t>                                                           (место жительства гражданина</w:t>
      </w:r>
      <w:r w:rsidRPr="00956693">
        <w:rPr>
          <w:rFonts w:ascii="Times New Roman" w:eastAsia="Times New Roman" w:hAnsi="Times New Roman"/>
          <w:color w:val="000000"/>
          <w:sz w:val="24"/>
          <w:szCs w:val="24"/>
        </w:rPr>
        <w:br/>
        <w:t>                                                                 или место нахождения юридического лица)</w:t>
      </w:r>
    </w:p>
    <w:p w:rsidR="00DC26C4" w:rsidRPr="00956693" w:rsidRDefault="00DC26C4" w:rsidP="00DC26C4">
      <w:pPr>
        <w:spacing w:after="0" w:line="240" w:lineRule="auto"/>
        <w:ind w:firstLine="567"/>
        <w:jc w:val="right"/>
        <w:rPr>
          <w:rFonts w:ascii="Times New Roman" w:eastAsia="Times New Roman" w:hAnsi="Times New Roman"/>
          <w:color w:val="000000"/>
          <w:sz w:val="24"/>
          <w:szCs w:val="24"/>
        </w:rPr>
      </w:pPr>
      <w:r w:rsidRPr="00956693">
        <w:rPr>
          <w:rFonts w:ascii="Times New Roman" w:eastAsia="Times New Roman" w:hAnsi="Times New Roman"/>
          <w:color w:val="000000"/>
          <w:sz w:val="24"/>
          <w:szCs w:val="24"/>
        </w:rPr>
        <w:t>                                       ___________________________________________________</w:t>
      </w:r>
    </w:p>
    <w:p w:rsidR="00DC26C4" w:rsidRPr="00956693" w:rsidRDefault="00DC26C4" w:rsidP="00DC26C4">
      <w:pPr>
        <w:spacing w:after="0" w:line="240" w:lineRule="auto"/>
        <w:ind w:firstLine="567"/>
        <w:jc w:val="right"/>
        <w:rPr>
          <w:rFonts w:ascii="Times New Roman" w:eastAsia="Times New Roman" w:hAnsi="Times New Roman"/>
          <w:color w:val="000000"/>
          <w:sz w:val="24"/>
          <w:szCs w:val="24"/>
        </w:rPr>
      </w:pPr>
      <w:r w:rsidRPr="00956693">
        <w:rPr>
          <w:rFonts w:ascii="Times New Roman" w:eastAsia="Times New Roman" w:hAnsi="Times New Roman"/>
          <w:color w:val="000000"/>
          <w:sz w:val="24"/>
          <w:szCs w:val="24"/>
        </w:rPr>
        <w:t>                                       ___________________________________________________</w:t>
      </w:r>
    </w:p>
    <w:p w:rsidR="00DC26C4" w:rsidRPr="00956693" w:rsidRDefault="00DC26C4" w:rsidP="00DC26C4">
      <w:pPr>
        <w:spacing w:after="0" w:line="240" w:lineRule="auto"/>
        <w:ind w:firstLine="567"/>
        <w:jc w:val="right"/>
        <w:rPr>
          <w:rFonts w:ascii="Times New Roman" w:eastAsia="Times New Roman" w:hAnsi="Times New Roman"/>
          <w:color w:val="000000"/>
          <w:sz w:val="24"/>
          <w:szCs w:val="24"/>
        </w:rPr>
      </w:pPr>
      <w:r w:rsidRPr="00956693">
        <w:rPr>
          <w:rFonts w:ascii="Times New Roman" w:eastAsia="Times New Roman" w:hAnsi="Times New Roman"/>
          <w:color w:val="000000"/>
          <w:sz w:val="24"/>
          <w:szCs w:val="24"/>
        </w:rPr>
        <w:t>                                                   (реквизиты документа, удостоверяющего личность гражд</w:t>
      </w:r>
      <w:r w:rsidRPr="00956693">
        <w:rPr>
          <w:rFonts w:ascii="Times New Roman" w:eastAsia="Times New Roman" w:hAnsi="Times New Roman"/>
          <w:color w:val="000000"/>
          <w:sz w:val="24"/>
          <w:szCs w:val="24"/>
        </w:rPr>
        <w:t>а</w:t>
      </w:r>
      <w:r w:rsidRPr="00956693">
        <w:rPr>
          <w:rFonts w:ascii="Times New Roman" w:eastAsia="Times New Roman" w:hAnsi="Times New Roman"/>
          <w:color w:val="000000"/>
          <w:sz w:val="24"/>
          <w:szCs w:val="24"/>
        </w:rPr>
        <w:t>нина</w:t>
      </w:r>
    </w:p>
    <w:p w:rsidR="00DC26C4" w:rsidRPr="00956693" w:rsidRDefault="00DC26C4" w:rsidP="00DC26C4">
      <w:pPr>
        <w:spacing w:after="0" w:line="240" w:lineRule="auto"/>
        <w:ind w:firstLine="567"/>
        <w:jc w:val="right"/>
        <w:rPr>
          <w:rFonts w:ascii="Times New Roman" w:eastAsia="Times New Roman" w:hAnsi="Times New Roman"/>
          <w:color w:val="000000"/>
          <w:sz w:val="24"/>
          <w:szCs w:val="24"/>
        </w:rPr>
      </w:pPr>
      <w:r w:rsidRPr="00956693">
        <w:rPr>
          <w:rFonts w:ascii="Times New Roman" w:eastAsia="Times New Roman" w:hAnsi="Times New Roman"/>
          <w:color w:val="000000"/>
          <w:sz w:val="24"/>
          <w:szCs w:val="24"/>
        </w:rPr>
        <w:lastRenderedPageBreak/>
        <w:t>                                                            или государственный регистрационный номер записи</w:t>
      </w:r>
      <w:r w:rsidRPr="00956693">
        <w:rPr>
          <w:rFonts w:ascii="Times New Roman" w:eastAsia="Times New Roman" w:hAnsi="Times New Roman"/>
          <w:color w:val="000000"/>
          <w:sz w:val="24"/>
          <w:szCs w:val="24"/>
        </w:rPr>
        <w:br/>
        <w:t>                                                    о государственной регистрации юридического лица в едином</w:t>
      </w:r>
      <w:r w:rsidRPr="00956693">
        <w:rPr>
          <w:rFonts w:ascii="Times New Roman" w:eastAsia="Times New Roman" w:hAnsi="Times New Roman"/>
          <w:color w:val="000000"/>
          <w:sz w:val="24"/>
          <w:szCs w:val="24"/>
        </w:rPr>
        <w:br/>
        <w:t>                                                   государственном реестре юридических лиц, идентификационный</w:t>
      </w:r>
    </w:p>
    <w:p w:rsidR="00DC26C4" w:rsidRPr="00956693" w:rsidRDefault="00DC26C4" w:rsidP="00DC26C4">
      <w:pPr>
        <w:spacing w:after="0" w:line="240" w:lineRule="auto"/>
        <w:ind w:firstLine="567"/>
        <w:jc w:val="right"/>
        <w:rPr>
          <w:rFonts w:ascii="Times New Roman" w:eastAsia="Times New Roman" w:hAnsi="Times New Roman"/>
          <w:color w:val="000000"/>
          <w:sz w:val="24"/>
          <w:szCs w:val="24"/>
        </w:rPr>
      </w:pPr>
      <w:r w:rsidRPr="00956693">
        <w:rPr>
          <w:rFonts w:ascii="Times New Roman" w:eastAsia="Times New Roman" w:hAnsi="Times New Roman"/>
          <w:color w:val="000000"/>
          <w:sz w:val="24"/>
          <w:szCs w:val="24"/>
        </w:rPr>
        <w:t>                                                                 номер налогоплательщика, за исключением случаев,</w:t>
      </w:r>
    </w:p>
    <w:p w:rsidR="00DC26C4" w:rsidRPr="00956693" w:rsidRDefault="00DC26C4" w:rsidP="00DC26C4">
      <w:pPr>
        <w:spacing w:after="0" w:line="240" w:lineRule="auto"/>
        <w:ind w:firstLine="567"/>
        <w:jc w:val="right"/>
        <w:rPr>
          <w:rFonts w:ascii="Times New Roman" w:eastAsia="Times New Roman" w:hAnsi="Times New Roman"/>
          <w:color w:val="000000"/>
          <w:sz w:val="24"/>
          <w:szCs w:val="24"/>
        </w:rPr>
      </w:pPr>
      <w:r w:rsidRPr="00956693">
        <w:rPr>
          <w:rFonts w:ascii="Times New Roman" w:eastAsia="Times New Roman" w:hAnsi="Times New Roman"/>
          <w:color w:val="000000"/>
          <w:sz w:val="24"/>
          <w:szCs w:val="24"/>
        </w:rPr>
        <w:t>                                                            если заявителем является иностранное юридическое лицо)</w:t>
      </w:r>
    </w:p>
    <w:p w:rsidR="00DC26C4" w:rsidRPr="00956693" w:rsidRDefault="00DC26C4" w:rsidP="00DC26C4">
      <w:pPr>
        <w:spacing w:after="0" w:line="240" w:lineRule="auto"/>
        <w:ind w:firstLine="567"/>
        <w:jc w:val="right"/>
        <w:rPr>
          <w:rFonts w:ascii="Times New Roman" w:eastAsia="Times New Roman" w:hAnsi="Times New Roman"/>
          <w:color w:val="000000"/>
          <w:sz w:val="24"/>
          <w:szCs w:val="24"/>
        </w:rPr>
      </w:pPr>
      <w:r w:rsidRPr="00956693">
        <w:rPr>
          <w:rFonts w:ascii="Times New Roman" w:eastAsia="Times New Roman" w:hAnsi="Times New Roman"/>
          <w:color w:val="000000"/>
          <w:sz w:val="24"/>
          <w:szCs w:val="24"/>
        </w:rPr>
        <w:t>                                       ___________________________________________________</w:t>
      </w:r>
    </w:p>
    <w:p w:rsidR="00DC26C4" w:rsidRPr="00956693" w:rsidRDefault="00DC26C4" w:rsidP="00DC26C4">
      <w:pPr>
        <w:spacing w:after="0" w:line="240" w:lineRule="auto"/>
        <w:ind w:firstLine="567"/>
        <w:jc w:val="right"/>
        <w:rPr>
          <w:rFonts w:ascii="Times New Roman" w:eastAsia="Times New Roman" w:hAnsi="Times New Roman"/>
          <w:color w:val="000000"/>
          <w:sz w:val="24"/>
          <w:szCs w:val="24"/>
        </w:rPr>
      </w:pPr>
      <w:r w:rsidRPr="00956693">
        <w:rPr>
          <w:rFonts w:ascii="Times New Roman" w:eastAsia="Times New Roman" w:hAnsi="Times New Roman"/>
          <w:color w:val="000000"/>
          <w:sz w:val="24"/>
          <w:szCs w:val="24"/>
        </w:rPr>
        <w:t>                                       ___________________________________________________</w:t>
      </w:r>
    </w:p>
    <w:p w:rsidR="00DC26C4" w:rsidRPr="00956693" w:rsidRDefault="00DC26C4" w:rsidP="00DC26C4">
      <w:pPr>
        <w:spacing w:after="0" w:line="240" w:lineRule="auto"/>
        <w:ind w:firstLine="567"/>
        <w:jc w:val="right"/>
        <w:rPr>
          <w:rFonts w:ascii="Times New Roman" w:eastAsia="Times New Roman" w:hAnsi="Times New Roman"/>
          <w:color w:val="000000"/>
          <w:sz w:val="24"/>
          <w:szCs w:val="24"/>
        </w:rPr>
      </w:pPr>
      <w:r w:rsidRPr="00956693">
        <w:rPr>
          <w:rFonts w:ascii="Times New Roman" w:eastAsia="Times New Roman" w:hAnsi="Times New Roman"/>
          <w:color w:val="000000"/>
          <w:sz w:val="24"/>
          <w:szCs w:val="24"/>
        </w:rPr>
        <w:t>                                               (указать в интересах кого действует уполномоченный предст</w:t>
      </w:r>
      <w:r w:rsidRPr="00956693">
        <w:rPr>
          <w:rFonts w:ascii="Times New Roman" w:eastAsia="Times New Roman" w:hAnsi="Times New Roman"/>
          <w:color w:val="000000"/>
          <w:sz w:val="24"/>
          <w:szCs w:val="24"/>
        </w:rPr>
        <w:t>а</w:t>
      </w:r>
      <w:r w:rsidRPr="00956693">
        <w:rPr>
          <w:rFonts w:ascii="Times New Roman" w:eastAsia="Times New Roman" w:hAnsi="Times New Roman"/>
          <w:color w:val="000000"/>
          <w:sz w:val="24"/>
          <w:szCs w:val="24"/>
        </w:rPr>
        <w:t>витель</w:t>
      </w:r>
      <w:r w:rsidRPr="00956693">
        <w:rPr>
          <w:rFonts w:ascii="Times New Roman" w:eastAsia="Times New Roman" w:hAnsi="Times New Roman"/>
          <w:color w:val="000000"/>
          <w:sz w:val="24"/>
          <w:szCs w:val="24"/>
        </w:rPr>
        <w:br/>
        <w:t>                                                      в случае подачи заявления уполномоченным представителем)</w:t>
      </w:r>
    </w:p>
    <w:p w:rsidR="00DC26C4" w:rsidRPr="00956693" w:rsidRDefault="00DC26C4" w:rsidP="00DC26C4">
      <w:pPr>
        <w:spacing w:after="0" w:line="240" w:lineRule="auto"/>
        <w:ind w:firstLine="567"/>
        <w:jc w:val="right"/>
        <w:rPr>
          <w:rFonts w:ascii="Times New Roman" w:eastAsia="Times New Roman" w:hAnsi="Times New Roman"/>
          <w:color w:val="000000"/>
          <w:sz w:val="24"/>
          <w:szCs w:val="24"/>
        </w:rPr>
      </w:pPr>
      <w:r w:rsidRPr="00956693">
        <w:rPr>
          <w:rFonts w:ascii="Times New Roman" w:eastAsia="Times New Roman" w:hAnsi="Times New Roman"/>
          <w:color w:val="000000"/>
          <w:sz w:val="24"/>
          <w:szCs w:val="24"/>
        </w:rPr>
        <w:t>                                       ___________________________________________________</w:t>
      </w:r>
    </w:p>
    <w:p w:rsidR="00DC26C4" w:rsidRPr="003D0E70" w:rsidRDefault="00DC26C4" w:rsidP="00DC26C4">
      <w:pPr>
        <w:spacing w:after="0" w:line="240" w:lineRule="auto"/>
        <w:ind w:firstLine="567"/>
        <w:jc w:val="right"/>
        <w:rPr>
          <w:rFonts w:ascii="Times New Roman" w:eastAsia="Times New Roman" w:hAnsi="Times New Roman"/>
          <w:color w:val="000000"/>
          <w:sz w:val="24"/>
          <w:szCs w:val="24"/>
        </w:rPr>
      </w:pPr>
      <w:r w:rsidRPr="003D0E70">
        <w:rPr>
          <w:rFonts w:ascii="Times New Roman" w:eastAsia="Times New Roman" w:hAnsi="Times New Roman"/>
          <w:color w:val="000000"/>
          <w:sz w:val="24"/>
          <w:szCs w:val="24"/>
        </w:rPr>
        <w:t>                                       ___________________________________________________</w:t>
      </w:r>
    </w:p>
    <w:p w:rsidR="00DC26C4" w:rsidRPr="003D0E70" w:rsidRDefault="00DC26C4" w:rsidP="00DC26C4">
      <w:pPr>
        <w:spacing w:after="0" w:line="240" w:lineRule="auto"/>
        <w:ind w:firstLine="567"/>
        <w:jc w:val="right"/>
        <w:rPr>
          <w:rFonts w:ascii="Times New Roman" w:eastAsia="Times New Roman" w:hAnsi="Times New Roman"/>
          <w:color w:val="000000"/>
          <w:sz w:val="24"/>
          <w:szCs w:val="24"/>
        </w:rPr>
      </w:pPr>
      <w:r w:rsidRPr="003D0E70">
        <w:rPr>
          <w:rFonts w:ascii="Times New Roman" w:eastAsia="Times New Roman" w:hAnsi="Times New Roman"/>
          <w:color w:val="000000"/>
          <w:sz w:val="24"/>
          <w:szCs w:val="24"/>
        </w:rPr>
        <w:t>                                                               (почтовый адрес и (или) адрес электронной почты</w:t>
      </w:r>
      <w:r w:rsidRPr="003D0E70">
        <w:rPr>
          <w:rFonts w:ascii="Times New Roman" w:eastAsia="Times New Roman" w:hAnsi="Times New Roman"/>
          <w:color w:val="000000"/>
          <w:sz w:val="24"/>
          <w:szCs w:val="24"/>
        </w:rPr>
        <w:br/>
        <w:t>                                                                                      для связи с заявителем)</w:t>
      </w:r>
    </w:p>
    <w:p w:rsidR="00DC26C4" w:rsidRPr="003D0E70" w:rsidRDefault="00DC26C4" w:rsidP="00DC26C4">
      <w:pPr>
        <w:spacing w:after="0" w:line="240" w:lineRule="auto"/>
        <w:ind w:firstLine="567"/>
        <w:jc w:val="right"/>
        <w:rPr>
          <w:rFonts w:ascii="Times New Roman" w:eastAsia="Times New Roman" w:hAnsi="Times New Roman"/>
          <w:color w:val="000000"/>
          <w:sz w:val="24"/>
          <w:szCs w:val="24"/>
        </w:rPr>
      </w:pPr>
      <w:r w:rsidRPr="003D0E70">
        <w:rPr>
          <w:rFonts w:ascii="Times New Roman" w:eastAsia="Times New Roman" w:hAnsi="Times New Roman"/>
          <w:color w:val="000000"/>
          <w:sz w:val="24"/>
          <w:szCs w:val="24"/>
        </w:rPr>
        <w:t>                                          телефон:________________, факс (при наличии)__________</w:t>
      </w:r>
    </w:p>
    <w:p w:rsidR="00DC26C4" w:rsidRPr="003D0E70" w:rsidRDefault="00DC26C4" w:rsidP="00DC26C4">
      <w:pPr>
        <w:spacing w:after="0" w:line="240" w:lineRule="auto"/>
        <w:ind w:firstLine="567"/>
        <w:jc w:val="right"/>
        <w:rPr>
          <w:rFonts w:ascii="Times New Roman" w:eastAsia="Times New Roman" w:hAnsi="Times New Roman"/>
          <w:color w:val="000000"/>
          <w:sz w:val="24"/>
          <w:szCs w:val="24"/>
        </w:rPr>
      </w:pPr>
      <w:r w:rsidRPr="003D0E70">
        <w:rPr>
          <w:rFonts w:ascii="Times New Roman" w:eastAsia="Times New Roman" w:hAnsi="Times New Roman"/>
          <w:color w:val="000000"/>
          <w:sz w:val="24"/>
          <w:szCs w:val="24"/>
        </w:rPr>
        <w:t> </w:t>
      </w:r>
    </w:p>
    <w:p w:rsidR="00DC26C4" w:rsidRPr="0075673B" w:rsidRDefault="00DC26C4" w:rsidP="00DC26C4">
      <w:pPr>
        <w:spacing w:after="0" w:line="240" w:lineRule="auto"/>
        <w:ind w:firstLine="567"/>
        <w:jc w:val="center"/>
        <w:rPr>
          <w:rFonts w:ascii="Times New Roman" w:eastAsia="Times New Roman" w:hAnsi="Times New Roman"/>
          <w:color w:val="000000"/>
          <w:sz w:val="28"/>
          <w:szCs w:val="28"/>
        </w:rPr>
      </w:pPr>
      <w:r w:rsidRPr="0075673B">
        <w:rPr>
          <w:rFonts w:ascii="Times New Roman" w:eastAsia="Times New Roman" w:hAnsi="Times New Roman"/>
          <w:color w:val="000000"/>
          <w:sz w:val="28"/>
          <w:szCs w:val="28"/>
        </w:rPr>
        <w:t>ЗАЯВЛЕНИЕ</w:t>
      </w:r>
    </w:p>
    <w:p w:rsidR="00DC26C4" w:rsidRPr="0075673B" w:rsidRDefault="00DC26C4" w:rsidP="00DC26C4">
      <w:pPr>
        <w:spacing w:after="0" w:line="240" w:lineRule="auto"/>
        <w:ind w:firstLine="567"/>
        <w:jc w:val="center"/>
        <w:rPr>
          <w:rFonts w:ascii="Times New Roman" w:eastAsia="Times New Roman" w:hAnsi="Times New Roman"/>
          <w:color w:val="000000"/>
          <w:sz w:val="28"/>
          <w:szCs w:val="28"/>
        </w:rPr>
      </w:pPr>
      <w:r w:rsidRPr="0075673B">
        <w:rPr>
          <w:rFonts w:ascii="Times New Roman" w:eastAsia="Times New Roman" w:hAnsi="Times New Roman"/>
          <w:color w:val="000000"/>
          <w:sz w:val="28"/>
          <w:szCs w:val="28"/>
        </w:rPr>
        <w:t> </w:t>
      </w:r>
    </w:p>
    <w:p w:rsidR="00DC26C4" w:rsidRPr="00D32B99" w:rsidRDefault="00DC26C4" w:rsidP="00DC26C4">
      <w:pPr>
        <w:spacing w:after="0" w:line="240" w:lineRule="auto"/>
        <w:ind w:firstLine="709"/>
        <w:jc w:val="both"/>
        <w:rPr>
          <w:rFonts w:ascii="Times New Roman" w:eastAsia="Times New Roman" w:hAnsi="Times New Roman"/>
          <w:sz w:val="28"/>
          <w:szCs w:val="28"/>
        </w:rPr>
      </w:pPr>
      <w:r w:rsidRPr="0075673B">
        <w:rPr>
          <w:rFonts w:ascii="Times New Roman" w:eastAsia="Times New Roman" w:hAnsi="Times New Roman"/>
          <w:color w:val="000000"/>
          <w:sz w:val="28"/>
          <w:szCs w:val="28"/>
        </w:rPr>
        <w:t xml:space="preserve">В соответствии со статьей 39.15 </w:t>
      </w:r>
      <w:r w:rsidRPr="00D32B99">
        <w:rPr>
          <w:rFonts w:ascii="Times New Roman" w:eastAsia="Times New Roman" w:hAnsi="Times New Roman"/>
          <w:sz w:val="28"/>
          <w:szCs w:val="28"/>
        </w:rPr>
        <w:t>Земельного </w:t>
      </w:r>
      <w:hyperlink r:id="rId69" w:tgtFrame="_blank" w:history="1">
        <w:r w:rsidRPr="00D32B99">
          <w:rPr>
            <w:rFonts w:ascii="Times New Roman" w:eastAsia="Times New Roman" w:hAnsi="Times New Roman"/>
            <w:sz w:val="28"/>
            <w:szCs w:val="28"/>
          </w:rPr>
          <w:t>кодекса</w:t>
        </w:r>
      </w:hyperlink>
      <w:r w:rsidRPr="00D32B99">
        <w:rPr>
          <w:rFonts w:ascii="Times New Roman" w:eastAsia="Times New Roman" w:hAnsi="Times New Roman"/>
          <w:sz w:val="28"/>
          <w:szCs w:val="28"/>
        </w:rPr>
        <w:t> Российской Федерации прошу предварительно согласовать предоставление земельного участка:</w:t>
      </w:r>
    </w:p>
    <w:p w:rsidR="00DC26C4" w:rsidRPr="003D0E70" w:rsidRDefault="00DC26C4" w:rsidP="00DC26C4">
      <w:pPr>
        <w:spacing w:after="0" w:line="240" w:lineRule="auto"/>
        <w:ind w:left="709" w:firstLine="567"/>
        <w:jc w:val="both"/>
        <w:rPr>
          <w:rFonts w:ascii="Times New Roman" w:eastAsia="Times New Roman" w:hAnsi="Times New Roman"/>
          <w:color w:val="000000"/>
          <w:sz w:val="28"/>
          <w:szCs w:val="28"/>
        </w:rPr>
      </w:pPr>
      <w:r w:rsidRPr="00D32B99">
        <w:rPr>
          <w:rFonts w:ascii="Times New Roman" w:eastAsia="Times New Roman" w:hAnsi="Times New Roman"/>
          <w:sz w:val="28"/>
          <w:szCs w:val="28"/>
        </w:rPr>
        <w:t>- кадастровый номер земельного участка в случае, если границы</w:t>
      </w:r>
      <w:r w:rsidRPr="0075673B">
        <w:rPr>
          <w:rFonts w:ascii="Times New Roman" w:eastAsia="Times New Roman" w:hAnsi="Times New Roman"/>
          <w:color w:val="000000"/>
          <w:sz w:val="28"/>
          <w:szCs w:val="28"/>
        </w:rPr>
        <w:t xml:space="preserve"> такого земельного участка подлежат уточнению _______________________________</w:t>
      </w:r>
      <w:r>
        <w:rPr>
          <w:rFonts w:ascii="Times New Roman" w:eastAsia="Times New Roman" w:hAnsi="Times New Roman"/>
          <w:color w:val="000000"/>
          <w:sz w:val="28"/>
          <w:szCs w:val="28"/>
        </w:rPr>
        <w:t>___________</w:t>
      </w:r>
      <w:r w:rsidRPr="003D0E70">
        <w:rPr>
          <w:rFonts w:ascii="Times New Roman" w:eastAsia="Times New Roman" w:hAnsi="Times New Roman"/>
          <w:color w:val="000000"/>
          <w:sz w:val="28"/>
          <w:szCs w:val="28"/>
        </w:rPr>
        <w:t>___________________</w:t>
      </w:r>
    </w:p>
    <w:p w:rsidR="00DC26C4" w:rsidRPr="0075673B" w:rsidRDefault="00DC26C4" w:rsidP="00DC26C4">
      <w:pPr>
        <w:spacing w:after="0" w:line="240" w:lineRule="auto"/>
        <w:ind w:firstLine="709"/>
        <w:jc w:val="both"/>
        <w:rPr>
          <w:rFonts w:ascii="Times New Roman" w:eastAsia="Times New Roman" w:hAnsi="Times New Roman"/>
          <w:color w:val="000000"/>
          <w:sz w:val="28"/>
          <w:szCs w:val="28"/>
        </w:rPr>
      </w:pPr>
      <w:r w:rsidRPr="0075673B">
        <w:rPr>
          <w:rFonts w:ascii="Times New Roman" w:eastAsia="Times New Roman" w:hAnsi="Times New Roman"/>
          <w:color w:val="000000"/>
          <w:sz w:val="28"/>
          <w:szCs w:val="28"/>
        </w:rPr>
        <w:t>- реквизиты решения об утверждении проекта межевания территории, если образование земельного участка предусмотрено указанным прое</w:t>
      </w:r>
      <w:r w:rsidRPr="0075673B">
        <w:rPr>
          <w:rFonts w:ascii="Times New Roman" w:eastAsia="Times New Roman" w:hAnsi="Times New Roman"/>
          <w:color w:val="000000"/>
          <w:sz w:val="28"/>
          <w:szCs w:val="28"/>
        </w:rPr>
        <w:t>к</w:t>
      </w:r>
      <w:r w:rsidRPr="0075673B">
        <w:rPr>
          <w:rFonts w:ascii="Times New Roman" w:eastAsia="Times New Roman" w:hAnsi="Times New Roman"/>
          <w:color w:val="000000"/>
          <w:sz w:val="28"/>
          <w:szCs w:val="28"/>
        </w:rPr>
        <w:t>том______________________________________________________</w:t>
      </w:r>
      <w:r w:rsidRPr="003D0E70">
        <w:rPr>
          <w:rFonts w:ascii="Times New Roman" w:eastAsia="Times New Roman" w:hAnsi="Times New Roman"/>
          <w:color w:val="000000"/>
          <w:sz w:val="28"/>
          <w:szCs w:val="28"/>
        </w:rPr>
        <w:t>____</w:t>
      </w:r>
      <w:r w:rsidRPr="0075673B">
        <w:rPr>
          <w:rFonts w:ascii="Times New Roman" w:eastAsia="Times New Roman" w:hAnsi="Times New Roman"/>
          <w:color w:val="000000"/>
          <w:sz w:val="28"/>
          <w:szCs w:val="28"/>
        </w:rPr>
        <w:t>;</w:t>
      </w:r>
    </w:p>
    <w:p w:rsidR="00DC26C4" w:rsidRPr="0075673B" w:rsidRDefault="00DC26C4" w:rsidP="00DC26C4">
      <w:pPr>
        <w:spacing w:after="0" w:line="240" w:lineRule="auto"/>
        <w:ind w:firstLine="709"/>
        <w:jc w:val="both"/>
        <w:rPr>
          <w:rFonts w:ascii="Times New Roman" w:eastAsia="Times New Roman" w:hAnsi="Times New Roman"/>
          <w:color w:val="000000"/>
          <w:sz w:val="28"/>
          <w:szCs w:val="28"/>
        </w:rPr>
      </w:pPr>
      <w:r w:rsidRPr="0075673B">
        <w:rPr>
          <w:rFonts w:ascii="Times New Roman" w:eastAsia="Times New Roman" w:hAnsi="Times New Roman"/>
          <w:color w:val="000000"/>
          <w:sz w:val="28"/>
          <w:szCs w:val="28"/>
        </w:rPr>
        <w:t>- кадастровый номер земельного участка или кадастровые номера земел</w:t>
      </w:r>
      <w:r w:rsidRPr="0075673B">
        <w:rPr>
          <w:rFonts w:ascii="Times New Roman" w:eastAsia="Times New Roman" w:hAnsi="Times New Roman"/>
          <w:color w:val="000000"/>
          <w:sz w:val="28"/>
          <w:szCs w:val="28"/>
        </w:rPr>
        <w:t>ь</w:t>
      </w:r>
      <w:r w:rsidRPr="0075673B">
        <w:rPr>
          <w:rFonts w:ascii="Times New Roman" w:eastAsia="Times New Roman" w:hAnsi="Times New Roman"/>
          <w:color w:val="000000"/>
          <w:sz w:val="28"/>
          <w:szCs w:val="28"/>
        </w:rPr>
        <w:t>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земельного участка, в случае, если сведения о таких земельных уча</w:t>
      </w:r>
      <w:r>
        <w:rPr>
          <w:rFonts w:ascii="Times New Roman" w:eastAsia="Times New Roman" w:hAnsi="Times New Roman"/>
          <w:color w:val="000000"/>
          <w:sz w:val="28"/>
          <w:szCs w:val="28"/>
        </w:rPr>
        <w:t>стках внесены в государственный</w:t>
      </w:r>
      <w:r w:rsidRPr="003D0E70">
        <w:rPr>
          <w:rFonts w:ascii="Times New Roman" w:eastAsia="Times New Roman" w:hAnsi="Times New Roman"/>
          <w:color w:val="000000"/>
          <w:sz w:val="28"/>
          <w:szCs w:val="28"/>
        </w:rPr>
        <w:t xml:space="preserve"> </w:t>
      </w:r>
      <w:r w:rsidRPr="0075673B">
        <w:rPr>
          <w:rFonts w:ascii="Times New Roman" w:eastAsia="Times New Roman" w:hAnsi="Times New Roman"/>
          <w:color w:val="000000"/>
          <w:sz w:val="28"/>
          <w:szCs w:val="28"/>
        </w:rPr>
        <w:t>кад</w:t>
      </w:r>
      <w:r>
        <w:rPr>
          <w:rFonts w:ascii="Times New Roman" w:eastAsia="Times New Roman" w:hAnsi="Times New Roman"/>
          <w:color w:val="000000"/>
          <w:sz w:val="28"/>
          <w:szCs w:val="28"/>
        </w:rPr>
        <w:t>астр</w:t>
      </w:r>
      <w:r w:rsidRPr="003D0E70">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rPr>
        <w:t>недвижим</w:t>
      </w:r>
      <w:r>
        <w:rPr>
          <w:rFonts w:ascii="Times New Roman" w:eastAsia="Times New Roman" w:hAnsi="Times New Roman"/>
          <w:color w:val="000000"/>
          <w:sz w:val="28"/>
          <w:szCs w:val="28"/>
        </w:rPr>
        <w:t>о</w:t>
      </w:r>
      <w:r>
        <w:rPr>
          <w:rFonts w:ascii="Times New Roman" w:eastAsia="Times New Roman" w:hAnsi="Times New Roman"/>
          <w:color w:val="000000"/>
          <w:sz w:val="28"/>
          <w:szCs w:val="28"/>
        </w:rPr>
        <w:t>сти</w:t>
      </w:r>
      <w:r w:rsidRPr="003D0E70">
        <w:rPr>
          <w:rFonts w:ascii="Times New Roman" w:eastAsia="Times New Roman" w:hAnsi="Times New Roman"/>
          <w:color w:val="000000"/>
          <w:sz w:val="28"/>
          <w:szCs w:val="28"/>
        </w:rPr>
        <w:t>_______________________________</w:t>
      </w:r>
      <w:r w:rsidRPr="0075673B">
        <w:rPr>
          <w:rFonts w:ascii="Times New Roman" w:eastAsia="Times New Roman" w:hAnsi="Times New Roman"/>
          <w:color w:val="000000"/>
          <w:sz w:val="28"/>
          <w:szCs w:val="28"/>
        </w:rPr>
        <w:t>;</w:t>
      </w:r>
    </w:p>
    <w:p w:rsidR="00DC26C4" w:rsidRPr="0075673B" w:rsidRDefault="00DC26C4" w:rsidP="00DC26C4">
      <w:pPr>
        <w:spacing w:after="0" w:line="240" w:lineRule="auto"/>
        <w:ind w:firstLine="709"/>
        <w:jc w:val="both"/>
        <w:rPr>
          <w:rFonts w:ascii="Times New Roman" w:eastAsia="Times New Roman" w:hAnsi="Times New Roman"/>
          <w:color w:val="000000"/>
          <w:sz w:val="28"/>
          <w:szCs w:val="28"/>
        </w:rPr>
      </w:pPr>
      <w:r w:rsidRPr="0075673B">
        <w:rPr>
          <w:rFonts w:ascii="Times New Roman" w:eastAsia="Times New Roman" w:hAnsi="Times New Roman"/>
          <w:color w:val="000000"/>
          <w:sz w:val="28"/>
          <w:szCs w:val="28"/>
        </w:rPr>
        <w:t>- основание предоставления земельного участка без проведения</w:t>
      </w:r>
      <w:r w:rsidRPr="0075673B">
        <w:rPr>
          <w:rFonts w:ascii="Times New Roman" w:eastAsia="Times New Roman" w:hAnsi="Times New Roman"/>
          <w:color w:val="000000"/>
          <w:sz w:val="28"/>
          <w:szCs w:val="28"/>
        </w:rPr>
        <w:br/>
        <w:t>торгов___________________________________________________________;</w:t>
      </w:r>
    </w:p>
    <w:p w:rsidR="00DC26C4" w:rsidRPr="0075673B" w:rsidRDefault="00DC26C4" w:rsidP="00DC26C4">
      <w:pPr>
        <w:spacing w:after="0" w:line="240" w:lineRule="auto"/>
        <w:ind w:firstLine="709"/>
        <w:jc w:val="both"/>
        <w:rPr>
          <w:rFonts w:ascii="Times New Roman" w:eastAsia="Times New Roman" w:hAnsi="Times New Roman"/>
          <w:color w:val="000000"/>
          <w:sz w:val="28"/>
          <w:szCs w:val="28"/>
        </w:rPr>
      </w:pPr>
      <w:r w:rsidRPr="0075673B">
        <w:rPr>
          <w:rFonts w:ascii="Times New Roman" w:eastAsia="Times New Roman" w:hAnsi="Times New Roman"/>
          <w:color w:val="000000"/>
          <w:sz w:val="28"/>
          <w:szCs w:val="28"/>
        </w:rPr>
        <w:t>- вид права, на котором заявитель желает приобрести земельный участок, если предоставление земельного участка возможно на нескольких</w:t>
      </w:r>
      <w:r w:rsidRPr="0075673B">
        <w:rPr>
          <w:rFonts w:ascii="Times New Roman" w:eastAsia="Times New Roman" w:hAnsi="Times New Roman"/>
          <w:color w:val="000000"/>
          <w:sz w:val="28"/>
          <w:szCs w:val="28"/>
        </w:rPr>
        <w:br/>
        <w:t>видах прав_______________________________________________________;</w:t>
      </w:r>
    </w:p>
    <w:p w:rsidR="00DC26C4" w:rsidRPr="0075673B" w:rsidRDefault="00DC26C4" w:rsidP="00DC26C4">
      <w:pPr>
        <w:spacing w:after="0" w:line="240" w:lineRule="auto"/>
        <w:ind w:firstLine="709"/>
        <w:jc w:val="both"/>
        <w:rPr>
          <w:rFonts w:ascii="Times New Roman" w:eastAsia="Times New Roman" w:hAnsi="Times New Roman"/>
          <w:color w:val="000000"/>
          <w:sz w:val="28"/>
          <w:szCs w:val="28"/>
        </w:rPr>
      </w:pPr>
      <w:r w:rsidRPr="0075673B">
        <w:rPr>
          <w:rFonts w:ascii="Times New Roman" w:eastAsia="Times New Roman" w:hAnsi="Times New Roman"/>
          <w:color w:val="000000"/>
          <w:sz w:val="28"/>
          <w:szCs w:val="28"/>
        </w:rPr>
        <w:t>- цель использования земельного учас</w:t>
      </w:r>
      <w:r>
        <w:rPr>
          <w:rFonts w:ascii="Times New Roman" w:eastAsia="Times New Roman" w:hAnsi="Times New Roman"/>
          <w:color w:val="000000"/>
          <w:sz w:val="28"/>
          <w:szCs w:val="28"/>
        </w:rPr>
        <w:t>тка___________________</w:t>
      </w:r>
      <w:r w:rsidRPr="00956693">
        <w:rPr>
          <w:rFonts w:ascii="Times New Roman" w:eastAsia="Times New Roman" w:hAnsi="Times New Roman"/>
          <w:color w:val="000000"/>
          <w:sz w:val="28"/>
          <w:szCs w:val="28"/>
        </w:rPr>
        <w:t>______</w:t>
      </w:r>
      <w:r w:rsidRPr="0075673B">
        <w:rPr>
          <w:rFonts w:ascii="Times New Roman" w:eastAsia="Times New Roman" w:hAnsi="Times New Roman"/>
          <w:color w:val="000000"/>
          <w:sz w:val="28"/>
          <w:szCs w:val="28"/>
        </w:rPr>
        <w:t>;</w:t>
      </w:r>
    </w:p>
    <w:p w:rsidR="00DC26C4" w:rsidRPr="0075673B" w:rsidRDefault="00DC26C4" w:rsidP="00DC26C4">
      <w:pPr>
        <w:spacing w:after="0" w:line="240" w:lineRule="auto"/>
        <w:ind w:firstLine="709"/>
        <w:jc w:val="both"/>
        <w:rPr>
          <w:rFonts w:ascii="Times New Roman" w:eastAsia="Times New Roman" w:hAnsi="Times New Roman"/>
          <w:color w:val="000000"/>
          <w:sz w:val="28"/>
          <w:szCs w:val="28"/>
        </w:rPr>
      </w:pPr>
      <w:r w:rsidRPr="0075673B">
        <w:rPr>
          <w:rFonts w:ascii="Times New Roman" w:eastAsia="Times New Roman" w:hAnsi="Times New Roman"/>
          <w:color w:val="000000"/>
          <w:sz w:val="28"/>
          <w:szCs w:val="28"/>
        </w:rPr>
        <w:t>- реквизиты решения об изъятии земельного участка для государственных или муниципальных нужд в случае, если земельный участок предоставляется вз</w:t>
      </w:r>
      <w:r w:rsidRPr="0075673B">
        <w:rPr>
          <w:rFonts w:ascii="Times New Roman" w:eastAsia="Times New Roman" w:hAnsi="Times New Roman"/>
          <w:color w:val="000000"/>
          <w:sz w:val="28"/>
          <w:szCs w:val="28"/>
        </w:rPr>
        <w:t>а</w:t>
      </w:r>
      <w:r w:rsidRPr="0075673B">
        <w:rPr>
          <w:rFonts w:ascii="Times New Roman" w:eastAsia="Times New Roman" w:hAnsi="Times New Roman"/>
          <w:color w:val="000000"/>
          <w:sz w:val="28"/>
          <w:szCs w:val="28"/>
        </w:rPr>
        <w:t>мен земельного участка, изымаемого для государственных или муниципальных нужд___________________________;</w:t>
      </w:r>
    </w:p>
    <w:p w:rsidR="00DC26C4" w:rsidRPr="0075673B" w:rsidRDefault="00DC26C4" w:rsidP="00DC26C4">
      <w:pPr>
        <w:spacing w:after="0" w:line="240" w:lineRule="auto"/>
        <w:ind w:firstLine="709"/>
        <w:jc w:val="both"/>
        <w:rPr>
          <w:rFonts w:ascii="Times New Roman" w:eastAsia="Times New Roman" w:hAnsi="Times New Roman"/>
          <w:color w:val="000000"/>
          <w:sz w:val="28"/>
          <w:szCs w:val="28"/>
        </w:rPr>
      </w:pPr>
      <w:r w:rsidRPr="0075673B">
        <w:rPr>
          <w:rFonts w:ascii="Times New Roman" w:eastAsia="Times New Roman" w:hAnsi="Times New Roman"/>
          <w:color w:val="000000"/>
          <w:sz w:val="28"/>
          <w:szCs w:val="28"/>
        </w:rPr>
        <w:t>- реквизиты решения об утверждении документа территориального план</w:t>
      </w:r>
      <w:r w:rsidRPr="0075673B">
        <w:rPr>
          <w:rFonts w:ascii="Times New Roman" w:eastAsia="Times New Roman" w:hAnsi="Times New Roman"/>
          <w:color w:val="000000"/>
          <w:sz w:val="28"/>
          <w:szCs w:val="28"/>
        </w:rPr>
        <w:t>и</w:t>
      </w:r>
      <w:r w:rsidRPr="0075673B">
        <w:rPr>
          <w:rFonts w:ascii="Times New Roman" w:eastAsia="Times New Roman" w:hAnsi="Times New Roman"/>
          <w:color w:val="000000"/>
          <w:sz w:val="28"/>
          <w:szCs w:val="28"/>
        </w:rPr>
        <w:t>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проектом______________;</w:t>
      </w:r>
    </w:p>
    <w:p w:rsidR="00DC26C4" w:rsidRPr="0075673B" w:rsidRDefault="00DC26C4" w:rsidP="00DC26C4">
      <w:pPr>
        <w:spacing w:after="0" w:line="240" w:lineRule="auto"/>
        <w:ind w:left="709" w:firstLine="567"/>
        <w:jc w:val="both"/>
        <w:rPr>
          <w:rFonts w:ascii="Times New Roman" w:eastAsia="Times New Roman" w:hAnsi="Times New Roman"/>
          <w:color w:val="000000"/>
          <w:sz w:val="28"/>
          <w:szCs w:val="28"/>
        </w:rPr>
      </w:pPr>
      <w:r w:rsidRPr="0075673B">
        <w:rPr>
          <w:rFonts w:ascii="Times New Roman" w:eastAsia="Times New Roman" w:hAnsi="Times New Roman"/>
          <w:color w:val="000000"/>
          <w:sz w:val="28"/>
          <w:szCs w:val="28"/>
        </w:rPr>
        <w:lastRenderedPageBreak/>
        <w:t> </w:t>
      </w:r>
    </w:p>
    <w:p w:rsidR="00DC26C4" w:rsidRPr="0075673B" w:rsidRDefault="00DC26C4" w:rsidP="00DC26C4">
      <w:pPr>
        <w:spacing w:after="0" w:line="240" w:lineRule="auto"/>
        <w:ind w:firstLine="709"/>
        <w:jc w:val="both"/>
        <w:rPr>
          <w:rFonts w:ascii="Times New Roman" w:eastAsia="Times New Roman" w:hAnsi="Times New Roman"/>
          <w:color w:val="000000"/>
          <w:sz w:val="28"/>
          <w:szCs w:val="28"/>
        </w:rPr>
      </w:pPr>
      <w:r w:rsidRPr="0075673B">
        <w:rPr>
          <w:rFonts w:ascii="Times New Roman" w:eastAsia="Times New Roman" w:hAnsi="Times New Roman"/>
          <w:color w:val="000000"/>
          <w:sz w:val="28"/>
          <w:szCs w:val="28"/>
        </w:rPr>
        <w:t>Прошу уведомить о получении заявления, о результате предоставления м</w:t>
      </w:r>
      <w:r w:rsidRPr="0075673B">
        <w:rPr>
          <w:rFonts w:ascii="Times New Roman" w:eastAsia="Times New Roman" w:hAnsi="Times New Roman"/>
          <w:color w:val="000000"/>
          <w:sz w:val="28"/>
          <w:szCs w:val="28"/>
        </w:rPr>
        <w:t>у</w:t>
      </w:r>
      <w:r w:rsidRPr="0075673B">
        <w:rPr>
          <w:rFonts w:ascii="Times New Roman" w:eastAsia="Times New Roman" w:hAnsi="Times New Roman"/>
          <w:color w:val="000000"/>
          <w:sz w:val="28"/>
          <w:szCs w:val="28"/>
        </w:rPr>
        <w:t>ниципальной услуги:</w:t>
      </w:r>
    </w:p>
    <w:p w:rsidR="00DC26C4" w:rsidRPr="003D0E70" w:rsidRDefault="00DC26C4" w:rsidP="00DC26C4">
      <w:pPr>
        <w:spacing w:after="0" w:line="240" w:lineRule="auto"/>
        <w:ind w:firstLine="709"/>
        <w:jc w:val="both"/>
        <w:rPr>
          <w:rFonts w:ascii="Times New Roman" w:eastAsia="Times New Roman" w:hAnsi="Times New Roman"/>
          <w:color w:val="000000"/>
          <w:sz w:val="28"/>
          <w:szCs w:val="28"/>
        </w:rPr>
      </w:pPr>
      <w:r w:rsidRPr="00E82A68">
        <w:rPr>
          <w:rFonts w:ascii="Times New Roman" w:eastAsia="Times New Roman" w:hAnsi="Times New Roman"/>
          <w:color w:val="000000"/>
          <w:sz w:val="28"/>
          <w:szCs w:val="28"/>
        </w:rPr>
        <w:pict>
          <v:shape id="_x0000_i1029" type="#_x0000_t75" alt="" style="width:10.5pt;height:10.5pt"/>
        </w:pict>
      </w:r>
      <w:r w:rsidRPr="0075673B">
        <w:rPr>
          <w:rFonts w:ascii="Times New Roman" w:eastAsia="Times New Roman" w:hAnsi="Times New Roman"/>
          <w:color w:val="000000"/>
          <w:sz w:val="28"/>
          <w:szCs w:val="28"/>
        </w:rPr>
        <w:t>    по телефону;</w:t>
      </w:r>
    </w:p>
    <w:p w:rsidR="00DC26C4" w:rsidRPr="0075673B" w:rsidRDefault="00DC26C4" w:rsidP="00DC26C4">
      <w:pPr>
        <w:spacing w:after="0" w:line="240" w:lineRule="auto"/>
        <w:ind w:firstLine="709"/>
        <w:jc w:val="both"/>
        <w:rPr>
          <w:rFonts w:ascii="Times New Roman" w:eastAsia="Times New Roman" w:hAnsi="Times New Roman"/>
          <w:color w:val="000000"/>
          <w:sz w:val="28"/>
          <w:szCs w:val="28"/>
        </w:rPr>
      </w:pPr>
      <w:r w:rsidRPr="003D0E70">
        <w:rPr>
          <w:rFonts w:ascii="Times New Roman" w:eastAsia="Times New Roman" w:hAnsi="Times New Roman"/>
          <w:color w:val="000000"/>
          <w:sz w:val="28"/>
          <w:szCs w:val="28"/>
        </w:rPr>
        <w:t xml:space="preserve">        </w:t>
      </w:r>
      <w:r w:rsidRPr="0075673B">
        <w:rPr>
          <w:rFonts w:ascii="Times New Roman" w:eastAsia="Times New Roman" w:hAnsi="Times New Roman"/>
          <w:color w:val="000000"/>
          <w:sz w:val="28"/>
          <w:szCs w:val="28"/>
        </w:rPr>
        <w:t>сообщением на электронную почту;</w:t>
      </w:r>
    </w:p>
    <w:p w:rsidR="00DC26C4" w:rsidRPr="003D0E70" w:rsidRDefault="00DC26C4" w:rsidP="00DC26C4">
      <w:pPr>
        <w:spacing w:after="0" w:line="240" w:lineRule="auto"/>
        <w:ind w:firstLine="709"/>
        <w:jc w:val="both"/>
        <w:rPr>
          <w:rFonts w:ascii="Times New Roman" w:eastAsia="Times New Roman" w:hAnsi="Times New Roman"/>
          <w:color w:val="000000"/>
          <w:sz w:val="28"/>
          <w:szCs w:val="28"/>
        </w:rPr>
      </w:pPr>
      <w:r w:rsidRPr="00E82A68">
        <w:rPr>
          <w:rFonts w:ascii="Times New Roman" w:eastAsia="Times New Roman" w:hAnsi="Times New Roman"/>
          <w:color w:val="000000"/>
          <w:sz w:val="28"/>
          <w:szCs w:val="28"/>
        </w:rPr>
        <w:pict>
          <v:shape id="_x0000_i1030" type="#_x0000_t75" alt="" style="width:10.5pt;height:10.5pt"/>
        </w:pict>
      </w:r>
      <w:r>
        <w:rPr>
          <w:rFonts w:ascii="Times New Roman" w:eastAsia="Times New Roman" w:hAnsi="Times New Roman"/>
          <w:color w:val="000000"/>
          <w:sz w:val="28"/>
          <w:szCs w:val="28"/>
        </w:rPr>
        <w:t>   </w:t>
      </w:r>
      <w:r w:rsidRPr="0075673B">
        <w:rPr>
          <w:rFonts w:ascii="Times New Roman" w:eastAsia="Times New Roman" w:hAnsi="Times New Roman"/>
          <w:color w:val="000000"/>
          <w:sz w:val="28"/>
          <w:szCs w:val="28"/>
        </w:rPr>
        <w:t>в личный кабинет ФГИС «Единый портал государственных и муниц</w:t>
      </w:r>
      <w:r w:rsidRPr="0075673B">
        <w:rPr>
          <w:rFonts w:ascii="Times New Roman" w:eastAsia="Times New Roman" w:hAnsi="Times New Roman"/>
          <w:color w:val="000000"/>
          <w:sz w:val="28"/>
          <w:szCs w:val="28"/>
        </w:rPr>
        <w:t>и</w:t>
      </w:r>
      <w:r w:rsidRPr="0075673B">
        <w:rPr>
          <w:rFonts w:ascii="Times New Roman" w:eastAsia="Times New Roman" w:hAnsi="Times New Roman"/>
          <w:color w:val="000000"/>
          <w:sz w:val="28"/>
          <w:szCs w:val="28"/>
        </w:rPr>
        <w:t>пальных услуг (функций)»;</w:t>
      </w:r>
    </w:p>
    <w:p w:rsidR="00DC26C4" w:rsidRPr="0075673B" w:rsidRDefault="00DC26C4" w:rsidP="00DC26C4">
      <w:pPr>
        <w:spacing w:after="0" w:line="240" w:lineRule="auto"/>
        <w:ind w:firstLine="709"/>
        <w:jc w:val="both"/>
        <w:rPr>
          <w:rFonts w:ascii="Times New Roman" w:eastAsia="Times New Roman" w:hAnsi="Times New Roman"/>
          <w:color w:val="000000"/>
          <w:sz w:val="28"/>
          <w:szCs w:val="28"/>
        </w:rPr>
      </w:pPr>
      <w:r w:rsidRPr="003D0E70">
        <w:rPr>
          <w:rFonts w:ascii="Times New Roman" w:eastAsia="Times New Roman" w:hAnsi="Times New Roman"/>
          <w:color w:val="000000"/>
          <w:sz w:val="28"/>
          <w:szCs w:val="28"/>
        </w:rPr>
        <w:t xml:space="preserve">        </w:t>
      </w:r>
      <w:r w:rsidRPr="0075673B">
        <w:rPr>
          <w:rFonts w:ascii="Times New Roman" w:eastAsia="Times New Roman" w:hAnsi="Times New Roman"/>
          <w:color w:val="000000"/>
          <w:sz w:val="28"/>
          <w:szCs w:val="28"/>
        </w:rPr>
        <w:t>почтовым сообщением.</w:t>
      </w:r>
    </w:p>
    <w:p w:rsidR="00DC26C4" w:rsidRPr="003D0E70" w:rsidRDefault="00DC26C4" w:rsidP="00DC26C4">
      <w:pPr>
        <w:spacing w:after="0" w:line="240" w:lineRule="auto"/>
        <w:ind w:firstLine="709"/>
        <w:jc w:val="both"/>
        <w:rPr>
          <w:rFonts w:ascii="Times New Roman" w:eastAsia="Times New Roman" w:hAnsi="Times New Roman"/>
          <w:color w:val="000000"/>
          <w:sz w:val="28"/>
          <w:szCs w:val="28"/>
        </w:rPr>
      </w:pPr>
      <w:r w:rsidRPr="0075673B">
        <w:rPr>
          <w:rFonts w:ascii="Times New Roman" w:eastAsia="Times New Roman" w:hAnsi="Times New Roman"/>
          <w:color w:val="000000"/>
          <w:sz w:val="28"/>
          <w:szCs w:val="28"/>
        </w:rPr>
        <w:t>В случае принятия положительного решения, прошу решение о предвар</w:t>
      </w:r>
      <w:r w:rsidRPr="0075673B">
        <w:rPr>
          <w:rFonts w:ascii="Times New Roman" w:eastAsia="Times New Roman" w:hAnsi="Times New Roman"/>
          <w:color w:val="000000"/>
          <w:sz w:val="28"/>
          <w:szCs w:val="28"/>
        </w:rPr>
        <w:t>и</w:t>
      </w:r>
      <w:r w:rsidRPr="0075673B">
        <w:rPr>
          <w:rFonts w:ascii="Times New Roman" w:eastAsia="Times New Roman" w:hAnsi="Times New Roman"/>
          <w:color w:val="000000"/>
          <w:sz w:val="28"/>
          <w:szCs w:val="28"/>
        </w:rPr>
        <w:t>тельном согласовании предоставления земельного участка:</w:t>
      </w:r>
    </w:p>
    <w:p w:rsidR="00DC26C4" w:rsidRPr="003D0E70" w:rsidRDefault="00DC26C4" w:rsidP="00DC26C4">
      <w:pPr>
        <w:spacing w:after="0" w:line="240" w:lineRule="auto"/>
        <w:ind w:firstLine="709"/>
        <w:jc w:val="both"/>
        <w:rPr>
          <w:rFonts w:ascii="Times New Roman" w:eastAsia="Times New Roman" w:hAnsi="Times New Roman"/>
          <w:color w:val="000000"/>
          <w:sz w:val="28"/>
          <w:szCs w:val="28"/>
        </w:rPr>
      </w:pPr>
      <w:r w:rsidRPr="0075673B">
        <w:rPr>
          <w:rFonts w:ascii="Times New Roman" w:eastAsia="Times New Roman" w:hAnsi="Times New Roman"/>
          <w:color w:val="000000"/>
          <w:sz w:val="28"/>
          <w:szCs w:val="28"/>
        </w:rPr>
        <w:t xml:space="preserve">выдать в администрации </w:t>
      </w:r>
      <w:r>
        <w:rPr>
          <w:rFonts w:ascii="Times New Roman" w:eastAsia="Times New Roman" w:hAnsi="Times New Roman"/>
          <w:color w:val="000000"/>
          <w:sz w:val="28"/>
          <w:szCs w:val="28"/>
        </w:rPr>
        <w:t>Венгеровского района Новосибирской области</w:t>
      </w:r>
      <w:r w:rsidRPr="003D0E70">
        <w:rPr>
          <w:rFonts w:ascii="Times New Roman" w:eastAsia="Times New Roman" w:hAnsi="Times New Roman"/>
          <w:color w:val="000000"/>
          <w:sz w:val="28"/>
          <w:szCs w:val="28"/>
        </w:rPr>
        <w:t>;</w:t>
      </w:r>
    </w:p>
    <w:p w:rsidR="00DC26C4" w:rsidRPr="0075673B" w:rsidRDefault="00DC26C4" w:rsidP="00DC26C4">
      <w:pPr>
        <w:spacing w:after="0" w:line="240" w:lineRule="auto"/>
        <w:ind w:firstLine="709"/>
        <w:jc w:val="both"/>
        <w:rPr>
          <w:rFonts w:ascii="Times New Roman" w:eastAsia="Times New Roman" w:hAnsi="Times New Roman"/>
          <w:color w:val="000000"/>
          <w:sz w:val="28"/>
          <w:szCs w:val="28"/>
        </w:rPr>
      </w:pPr>
      <w:r w:rsidRPr="0075673B">
        <w:rPr>
          <w:rFonts w:ascii="Times New Roman" w:eastAsia="Times New Roman" w:hAnsi="Times New Roman"/>
          <w:color w:val="000000"/>
          <w:sz w:val="28"/>
          <w:szCs w:val="28"/>
        </w:rPr>
        <w:t>направить почтовым сообщением.</w:t>
      </w:r>
    </w:p>
    <w:p w:rsidR="00DC26C4" w:rsidRPr="0075673B" w:rsidRDefault="00DC26C4" w:rsidP="00DC26C4">
      <w:pPr>
        <w:spacing w:after="120" w:line="240" w:lineRule="auto"/>
        <w:ind w:firstLine="709"/>
        <w:jc w:val="both"/>
        <w:rPr>
          <w:rFonts w:ascii="Times New Roman" w:eastAsia="Times New Roman" w:hAnsi="Times New Roman"/>
          <w:color w:val="000000"/>
          <w:sz w:val="28"/>
          <w:szCs w:val="28"/>
        </w:rPr>
      </w:pPr>
      <w:r w:rsidRPr="0075673B">
        <w:rPr>
          <w:rFonts w:ascii="Times New Roman" w:eastAsia="Times New Roman" w:hAnsi="Times New Roman"/>
          <w:color w:val="000000"/>
          <w:sz w:val="28"/>
          <w:szCs w:val="28"/>
        </w:rPr>
        <w:t>К заявлению прилагаются следующие документы (заполняется по желанию заявителя):</w:t>
      </w:r>
    </w:p>
    <w:tbl>
      <w:tblPr>
        <w:tblW w:w="0" w:type="auto"/>
        <w:tblCellMar>
          <w:left w:w="0" w:type="dxa"/>
          <w:right w:w="0" w:type="dxa"/>
        </w:tblCellMar>
        <w:tblLook w:val="04A0"/>
      </w:tblPr>
      <w:tblGrid>
        <w:gridCol w:w="675"/>
        <w:gridCol w:w="6946"/>
        <w:gridCol w:w="1134"/>
        <w:gridCol w:w="1382"/>
      </w:tblGrid>
      <w:tr w:rsidR="00DC26C4" w:rsidRPr="0075673B" w:rsidTr="0041513B">
        <w:tc>
          <w:tcPr>
            <w:tcW w:w="6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75673B" w:rsidRDefault="00DC26C4" w:rsidP="0041513B">
            <w:pPr>
              <w:spacing w:after="0" w:line="240" w:lineRule="auto"/>
              <w:ind w:firstLine="567"/>
              <w:jc w:val="center"/>
              <w:rPr>
                <w:rFonts w:ascii="Times New Roman" w:eastAsia="Times New Roman" w:hAnsi="Times New Roman"/>
                <w:sz w:val="28"/>
                <w:szCs w:val="28"/>
              </w:rPr>
            </w:pPr>
            <w:r w:rsidRPr="0075673B">
              <w:rPr>
                <w:rFonts w:ascii="Times New Roman" w:eastAsia="Times New Roman" w:hAnsi="Times New Roman"/>
                <w:sz w:val="28"/>
                <w:szCs w:val="28"/>
              </w:rPr>
              <w:t>№ п/п</w:t>
            </w:r>
          </w:p>
        </w:tc>
        <w:tc>
          <w:tcPr>
            <w:tcW w:w="69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75673B" w:rsidRDefault="00DC26C4" w:rsidP="0041513B">
            <w:pPr>
              <w:spacing w:after="0" w:line="240" w:lineRule="auto"/>
              <w:ind w:firstLine="567"/>
              <w:jc w:val="center"/>
              <w:rPr>
                <w:rFonts w:ascii="Times New Roman" w:eastAsia="Times New Roman" w:hAnsi="Times New Roman"/>
                <w:sz w:val="28"/>
                <w:szCs w:val="28"/>
              </w:rPr>
            </w:pPr>
            <w:r w:rsidRPr="0075673B">
              <w:rPr>
                <w:rFonts w:ascii="Times New Roman" w:eastAsia="Times New Roman" w:hAnsi="Times New Roman"/>
                <w:sz w:val="28"/>
                <w:szCs w:val="28"/>
              </w:rPr>
              <w:t>Наименование документа</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75673B" w:rsidRDefault="00DC26C4" w:rsidP="0041513B">
            <w:pPr>
              <w:spacing w:after="0" w:line="240" w:lineRule="auto"/>
              <w:rPr>
                <w:rFonts w:ascii="Times New Roman" w:eastAsia="Times New Roman" w:hAnsi="Times New Roman"/>
                <w:sz w:val="28"/>
                <w:szCs w:val="28"/>
              </w:rPr>
            </w:pPr>
            <w:r w:rsidRPr="0075673B">
              <w:rPr>
                <w:rFonts w:ascii="Times New Roman" w:eastAsia="Times New Roman" w:hAnsi="Times New Roman"/>
                <w:sz w:val="28"/>
                <w:szCs w:val="28"/>
              </w:rPr>
              <w:t>Кол-во экз.</w:t>
            </w:r>
          </w:p>
        </w:tc>
        <w:tc>
          <w:tcPr>
            <w:tcW w:w="13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75673B" w:rsidRDefault="00DC26C4" w:rsidP="0041513B">
            <w:pPr>
              <w:spacing w:after="0" w:line="240" w:lineRule="auto"/>
              <w:rPr>
                <w:rFonts w:ascii="Times New Roman" w:eastAsia="Times New Roman" w:hAnsi="Times New Roman"/>
                <w:sz w:val="28"/>
                <w:szCs w:val="28"/>
              </w:rPr>
            </w:pPr>
            <w:r w:rsidRPr="0075673B">
              <w:rPr>
                <w:rFonts w:ascii="Times New Roman" w:eastAsia="Times New Roman" w:hAnsi="Times New Roman"/>
                <w:sz w:val="28"/>
                <w:szCs w:val="28"/>
              </w:rPr>
              <w:t>Кол-во листов</w:t>
            </w:r>
          </w:p>
        </w:tc>
      </w:tr>
      <w:tr w:rsidR="00DC26C4" w:rsidRPr="0075673B" w:rsidTr="0041513B">
        <w:tc>
          <w:tcPr>
            <w:tcW w:w="6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75673B" w:rsidRDefault="00DC26C4" w:rsidP="0041513B">
            <w:pPr>
              <w:spacing w:after="0" w:line="240" w:lineRule="auto"/>
              <w:ind w:firstLine="567"/>
              <w:jc w:val="center"/>
              <w:rPr>
                <w:rFonts w:ascii="Times New Roman" w:eastAsia="Times New Roman" w:hAnsi="Times New Roman"/>
                <w:sz w:val="28"/>
                <w:szCs w:val="28"/>
              </w:rPr>
            </w:pPr>
            <w:r w:rsidRPr="0075673B">
              <w:rPr>
                <w:rFonts w:ascii="Times New Roman" w:eastAsia="Times New Roman" w:hAnsi="Times New Roman"/>
                <w:sz w:val="28"/>
                <w:szCs w:val="28"/>
              </w:rPr>
              <w:t> </w:t>
            </w:r>
          </w:p>
        </w:tc>
        <w:tc>
          <w:tcPr>
            <w:tcW w:w="69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75673B" w:rsidRDefault="00DC26C4" w:rsidP="0041513B">
            <w:pPr>
              <w:spacing w:after="0" w:line="240" w:lineRule="auto"/>
              <w:ind w:firstLine="567"/>
              <w:jc w:val="center"/>
              <w:rPr>
                <w:rFonts w:ascii="Times New Roman" w:eastAsia="Times New Roman" w:hAnsi="Times New Roman"/>
                <w:sz w:val="28"/>
                <w:szCs w:val="28"/>
              </w:rPr>
            </w:pPr>
            <w:r w:rsidRPr="0075673B">
              <w:rPr>
                <w:rFonts w:ascii="Times New Roman" w:eastAsia="Times New Roman" w:hAnsi="Times New Roman"/>
                <w:sz w:val="28"/>
                <w:szCs w:val="28"/>
              </w:rPr>
              <w:t> </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75673B" w:rsidRDefault="00DC26C4" w:rsidP="0041513B">
            <w:pPr>
              <w:spacing w:after="0" w:line="240" w:lineRule="auto"/>
              <w:ind w:firstLine="567"/>
              <w:jc w:val="center"/>
              <w:rPr>
                <w:rFonts w:ascii="Times New Roman" w:eastAsia="Times New Roman" w:hAnsi="Times New Roman"/>
                <w:sz w:val="28"/>
                <w:szCs w:val="28"/>
              </w:rPr>
            </w:pPr>
            <w:r w:rsidRPr="0075673B">
              <w:rPr>
                <w:rFonts w:ascii="Times New Roman" w:eastAsia="Times New Roman" w:hAnsi="Times New Roman"/>
                <w:sz w:val="28"/>
                <w:szCs w:val="28"/>
              </w:rPr>
              <w:t> </w:t>
            </w:r>
          </w:p>
        </w:tc>
        <w:tc>
          <w:tcPr>
            <w:tcW w:w="13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75673B" w:rsidRDefault="00DC26C4" w:rsidP="0041513B">
            <w:pPr>
              <w:spacing w:after="0" w:line="240" w:lineRule="auto"/>
              <w:ind w:firstLine="567"/>
              <w:jc w:val="center"/>
              <w:rPr>
                <w:rFonts w:ascii="Times New Roman" w:eastAsia="Times New Roman" w:hAnsi="Times New Roman"/>
                <w:sz w:val="28"/>
                <w:szCs w:val="28"/>
              </w:rPr>
            </w:pPr>
            <w:r w:rsidRPr="0075673B">
              <w:rPr>
                <w:rFonts w:ascii="Times New Roman" w:eastAsia="Times New Roman" w:hAnsi="Times New Roman"/>
                <w:sz w:val="28"/>
                <w:szCs w:val="28"/>
              </w:rPr>
              <w:t> </w:t>
            </w:r>
          </w:p>
        </w:tc>
      </w:tr>
      <w:tr w:rsidR="00DC26C4" w:rsidRPr="0075673B" w:rsidTr="0041513B">
        <w:tc>
          <w:tcPr>
            <w:tcW w:w="6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75673B" w:rsidRDefault="00DC26C4" w:rsidP="0041513B">
            <w:pPr>
              <w:spacing w:after="0" w:line="240" w:lineRule="auto"/>
              <w:ind w:firstLine="567"/>
              <w:jc w:val="center"/>
              <w:rPr>
                <w:rFonts w:ascii="Times New Roman" w:eastAsia="Times New Roman" w:hAnsi="Times New Roman"/>
                <w:sz w:val="28"/>
                <w:szCs w:val="28"/>
              </w:rPr>
            </w:pPr>
            <w:r w:rsidRPr="0075673B">
              <w:rPr>
                <w:rFonts w:ascii="Times New Roman" w:eastAsia="Times New Roman" w:hAnsi="Times New Roman"/>
                <w:sz w:val="28"/>
                <w:szCs w:val="28"/>
              </w:rPr>
              <w:t> </w:t>
            </w:r>
          </w:p>
        </w:tc>
        <w:tc>
          <w:tcPr>
            <w:tcW w:w="69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75673B" w:rsidRDefault="00DC26C4" w:rsidP="0041513B">
            <w:pPr>
              <w:spacing w:after="0" w:line="240" w:lineRule="auto"/>
              <w:ind w:firstLine="567"/>
              <w:jc w:val="center"/>
              <w:rPr>
                <w:rFonts w:ascii="Times New Roman" w:eastAsia="Times New Roman" w:hAnsi="Times New Roman"/>
                <w:sz w:val="28"/>
                <w:szCs w:val="28"/>
              </w:rPr>
            </w:pPr>
            <w:r w:rsidRPr="0075673B">
              <w:rPr>
                <w:rFonts w:ascii="Times New Roman" w:eastAsia="Times New Roman" w:hAnsi="Times New Roman"/>
                <w:sz w:val="28"/>
                <w:szCs w:val="28"/>
              </w:rPr>
              <w:t> </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75673B" w:rsidRDefault="00DC26C4" w:rsidP="0041513B">
            <w:pPr>
              <w:spacing w:after="0" w:line="240" w:lineRule="auto"/>
              <w:ind w:firstLine="567"/>
              <w:jc w:val="center"/>
              <w:rPr>
                <w:rFonts w:ascii="Times New Roman" w:eastAsia="Times New Roman" w:hAnsi="Times New Roman"/>
                <w:sz w:val="28"/>
                <w:szCs w:val="28"/>
              </w:rPr>
            </w:pPr>
            <w:r w:rsidRPr="0075673B">
              <w:rPr>
                <w:rFonts w:ascii="Times New Roman" w:eastAsia="Times New Roman" w:hAnsi="Times New Roman"/>
                <w:sz w:val="28"/>
                <w:szCs w:val="28"/>
              </w:rPr>
              <w:t> </w:t>
            </w:r>
          </w:p>
        </w:tc>
        <w:tc>
          <w:tcPr>
            <w:tcW w:w="13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75673B" w:rsidRDefault="00DC26C4" w:rsidP="0041513B">
            <w:pPr>
              <w:spacing w:after="0" w:line="240" w:lineRule="auto"/>
              <w:ind w:firstLine="567"/>
              <w:jc w:val="center"/>
              <w:rPr>
                <w:rFonts w:ascii="Times New Roman" w:eastAsia="Times New Roman" w:hAnsi="Times New Roman"/>
                <w:sz w:val="28"/>
                <w:szCs w:val="28"/>
              </w:rPr>
            </w:pPr>
            <w:r w:rsidRPr="0075673B">
              <w:rPr>
                <w:rFonts w:ascii="Times New Roman" w:eastAsia="Times New Roman" w:hAnsi="Times New Roman"/>
                <w:sz w:val="28"/>
                <w:szCs w:val="28"/>
              </w:rPr>
              <w:t> </w:t>
            </w:r>
          </w:p>
        </w:tc>
      </w:tr>
    </w:tbl>
    <w:p w:rsidR="00DC26C4" w:rsidRPr="003D0E70" w:rsidRDefault="00DC26C4" w:rsidP="00DC26C4">
      <w:pPr>
        <w:spacing w:before="120" w:after="0" w:line="240" w:lineRule="auto"/>
        <w:jc w:val="both"/>
        <w:rPr>
          <w:rFonts w:ascii="Times New Roman" w:eastAsia="Times New Roman" w:hAnsi="Times New Roman"/>
          <w:color w:val="000000"/>
          <w:sz w:val="20"/>
          <w:szCs w:val="20"/>
        </w:rPr>
      </w:pPr>
      <w:r w:rsidRPr="0075673B">
        <w:rPr>
          <w:rFonts w:ascii="Times New Roman" w:eastAsia="Times New Roman" w:hAnsi="Times New Roman"/>
          <w:color w:val="000000"/>
          <w:sz w:val="28"/>
          <w:szCs w:val="28"/>
        </w:rPr>
        <w:t xml:space="preserve">«___» __________20___ </w:t>
      </w:r>
      <w:r w:rsidRPr="003D0E70">
        <w:rPr>
          <w:rFonts w:ascii="Times New Roman" w:eastAsia="Times New Roman" w:hAnsi="Times New Roman"/>
          <w:color w:val="000000"/>
          <w:sz w:val="20"/>
          <w:szCs w:val="20"/>
        </w:rPr>
        <w:t>г.      _________                 ____________________________</w:t>
      </w:r>
    </w:p>
    <w:p w:rsidR="00DC26C4" w:rsidRPr="003D0E70" w:rsidRDefault="00DC26C4" w:rsidP="00DC26C4">
      <w:pPr>
        <w:spacing w:after="0" w:line="240" w:lineRule="auto"/>
        <w:ind w:firstLine="567"/>
        <w:jc w:val="center"/>
        <w:rPr>
          <w:rFonts w:ascii="Times New Roman" w:eastAsia="Times New Roman" w:hAnsi="Times New Roman"/>
          <w:color w:val="000000"/>
          <w:sz w:val="20"/>
          <w:szCs w:val="20"/>
        </w:rPr>
      </w:pPr>
      <w:r>
        <w:rPr>
          <w:rFonts w:ascii="Times New Roman" w:eastAsia="Times New Roman" w:hAnsi="Times New Roman"/>
          <w:color w:val="000000"/>
          <w:sz w:val="20"/>
          <w:szCs w:val="20"/>
        </w:rPr>
        <w:t xml:space="preserve">                                                       </w:t>
      </w:r>
      <w:r w:rsidRPr="003D0E70">
        <w:rPr>
          <w:rFonts w:ascii="Times New Roman" w:eastAsia="Times New Roman" w:hAnsi="Times New Roman"/>
          <w:color w:val="000000"/>
          <w:sz w:val="20"/>
          <w:szCs w:val="20"/>
        </w:rPr>
        <w:t>(</w:t>
      </w:r>
      <w:r>
        <w:rPr>
          <w:rFonts w:ascii="Times New Roman" w:eastAsia="Times New Roman" w:hAnsi="Times New Roman"/>
          <w:color w:val="000000"/>
          <w:sz w:val="20"/>
          <w:szCs w:val="20"/>
        </w:rPr>
        <w:t xml:space="preserve">подпись)           </w:t>
      </w:r>
      <w:r w:rsidRPr="003D0E70">
        <w:rPr>
          <w:rFonts w:ascii="Times New Roman" w:eastAsia="Times New Roman" w:hAnsi="Times New Roman"/>
          <w:color w:val="000000"/>
          <w:sz w:val="20"/>
          <w:szCs w:val="20"/>
        </w:rPr>
        <w:t xml:space="preserve"> (фамили</w:t>
      </w:r>
      <w:r>
        <w:rPr>
          <w:rFonts w:ascii="Times New Roman" w:eastAsia="Times New Roman" w:hAnsi="Times New Roman"/>
          <w:color w:val="000000"/>
          <w:sz w:val="20"/>
          <w:szCs w:val="20"/>
        </w:rPr>
        <w:t>я, имя, отчество </w:t>
      </w:r>
      <w:r w:rsidRPr="003D0E70">
        <w:rPr>
          <w:rFonts w:ascii="Times New Roman" w:eastAsia="Times New Roman" w:hAnsi="Times New Roman"/>
          <w:color w:val="000000"/>
          <w:sz w:val="20"/>
          <w:szCs w:val="20"/>
        </w:rPr>
        <w:t xml:space="preserve"> (последнее – при наличии))</w:t>
      </w:r>
    </w:p>
    <w:p w:rsidR="00DC26C4" w:rsidRDefault="00DC26C4" w:rsidP="00DC26C4">
      <w:pPr>
        <w:spacing w:after="0" w:line="240" w:lineRule="auto"/>
        <w:ind w:firstLine="567"/>
        <w:jc w:val="right"/>
        <w:rPr>
          <w:rFonts w:ascii="Times New Roman" w:eastAsia="Times New Roman" w:hAnsi="Times New Roman"/>
          <w:color w:val="000000"/>
          <w:sz w:val="28"/>
          <w:szCs w:val="28"/>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DC26C4" w:rsidTr="0041513B">
        <w:tc>
          <w:tcPr>
            <w:tcW w:w="4785" w:type="dxa"/>
          </w:tcPr>
          <w:p w:rsidR="00DC26C4" w:rsidRDefault="00DC26C4" w:rsidP="0041513B">
            <w:pPr>
              <w:spacing w:before="100"/>
              <w:jc w:val="right"/>
              <w:rPr>
                <w:rFonts w:ascii="Times New Roman" w:eastAsia="Times New Roman" w:hAnsi="Times New Roman"/>
                <w:color w:val="000000"/>
                <w:sz w:val="28"/>
                <w:szCs w:val="28"/>
              </w:rPr>
            </w:pPr>
          </w:p>
        </w:tc>
        <w:tc>
          <w:tcPr>
            <w:tcW w:w="4786" w:type="dxa"/>
          </w:tcPr>
          <w:p w:rsidR="00DC26C4" w:rsidRPr="0075673B" w:rsidRDefault="00DC26C4" w:rsidP="0041513B">
            <w:pPr>
              <w:spacing w:before="100"/>
              <w:rPr>
                <w:rFonts w:ascii="Times New Roman" w:eastAsia="Times New Roman" w:hAnsi="Times New Roman"/>
                <w:color w:val="000000"/>
                <w:sz w:val="28"/>
                <w:szCs w:val="28"/>
              </w:rPr>
            </w:pPr>
            <w:r>
              <w:rPr>
                <w:rFonts w:ascii="Times New Roman" w:eastAsia="Times New Roman" w:hAnsi="Times New Roman"/>
                <w:color w:val="000000"/>
                <w:sz w:val="28"/>
                <w:szCs w:val="28"/>
              </w:rPr>
              <w:t>ПРИЛОЖЕНИЕ  № 2</w:t>
            </w:r>
          </w:p>
          <w:p w:rsidR="00DC26C4" w:rsidRPr="0075673B" w:rsidRDefault="00DC26C4" w:rsidP="0041513B">
            <w:pPr>
              <w:rPr>
                <w:rFonts w:ascii="Times New Roman" w:eastAsia="Times New Roman" w:hAnsi="Times New Roman"/>
                <w:color w:val="000000"/>
                <w:sz w:val="28"/>
                <w:szCs w:val="28"/>
              </w:rPr>
            </w:pPr>
            <w:r w:rsidRPr="0075673B">
              <w:rPr>
                <w:rFonts w:ascii="Times New Roman" w:eastAsia="Times New Roman" w:hAnsi="Times New Roman"/>
                <w:color w:val="000000"/>
                <w:sz w:val="28"/>
                <w:szCs w:val="28"/>
              </w:rPr>
              <w:t>к административному регламенту</w:t>
            </w:r>
            <w:r w:rsidRPr="0075673B">
              <w:rPr>
                <w:rFonts w:ascii="Times New Roman" w:eastAsia="Times New Roman" w:hAnsi="Times New Roman"/>
                <w:color w:val="000000"/>
                <w:sz w:val="28"/>
                <w:szCs w:val="28"/>
              </w:rPr>
              <w:br/>
              <w:t>предоставления муниципальной у</w:t>
            </w:r>
            <w:r w:rsidRPr="0075673B">
              <w:rPr>
                <w:rFonts w:ascii="Times New Roman" w:eastAsia="Times New Roman" w:hAnsi="Times New Roman"/>
                <w:color w:val="000000"/>
                <w:sz w:val="28"/>
                <w:szCs w:val="28"/>
              </w:rPr>
              <w:t>с</w:t>
            </w:r>
            <w:r w:rsidRPr="0075673B">
              <w:rPr>
                <w:rFonts w:ascii="Times New Roman" w:eastAsia="Times New Roman" w:hAnsi="Times New Roman"/>
                <w:color w:val="000000"/>
                <w:sz w:val="28"/>
                <w:szCs w:val="28"/>
              </w:rPr>
              <w:t>луги</w:t>
            </w:r>
            <w:r w:rsidRPr="0075673B">
              <w:rPr>
                <w:rFonts w:ascii="Times New Roman" w:eastAsia="Times New Roman" w:hAnsi="Times New Roman"/>
                <w:color w:val="000000"/>
                <w:sz w:val="28"/>
                <w:szCs w:val="28"/>
              </w:rPr>
              <w:br/>
              <w:t>по предварительному согласованию</w:t>
            </w:r>
            <w:r w:rsidRPr="0075673B">
              <w:rPr>
                <w:rFonts w:ascii="Times New Roman" w:eastAsia="Times New Roman" w:hAnsi="Times New Roman"/>
                <w:color w:val="000000"/>
                <w:sz w:val="28"/>
                <w:szCs w:val="28"/>
              </w:rPr>
              <w:br/>
              <w:t>предоставления земельного участка</w:t>
            </w:r>
          </w:p>
          <w:p w:rsidR="00DC26C4" w:rsidRDefault="00DC26C4" w:rsidP="0041513B">
            <w:pPr>
              <w:spacing w:before="100"/>
              <w:jc w:val="right"/>
              <w:rPr>
                <w:rFonts w:ascii="Times New Roman" w:eastAsia="Times New Roman" w:hAnsi="Times New Roman"/>
                <w:color w:val="000000"/>
                <w:sz w:val="28"/>
                <w:szCs w:val="28"/>
              </w:rPr>
            </w:pPr>
          </w:p>
        </w:tc>
      </w:tr>
    </w:tbl>
    <w:p w:rsidR="00DC26C4" w:rsidRPr="0075673B" w:rsidRDefault="00DC26C4" w:rsidP="00DC26C4">
      <w:pPr>
        <w:shd w:val="clear" w:color="auto" w:fill="FFFFFF"/>
        <w:spacing w:after="0" w:line="240" w:lineRule="auto"/>
        <w:ind w:firstLine="709"/>
        <w:jc w:val="both"/>
        <w:rPr>
          <w:rFonts w:ascii="Times New Roman" w:eastAsia="Times New Roman" w:hAnsi="Times New Roman"/>
          <w:color w:val="000000"/>
          <w:sz w:val="28"/>
          <w:szCs w:val="28"/>
        </w:rPr>
      </w:pPr>
      <w:r w:rsidRPr="0075673B">
        <w:rPr>
          <w:rFonts w:ascii="Times New Roman" w:eastAsia="Times New Roman" w:hAnsi="Times New Roman"/>
          <w:b/>
          <w:bCs/>
          <w:color w:val="000000"/>
          <w:sz w:val="28"/>
          <w:szCs w:val="28"/>
        </w:rPr>
        <w:t> </w:t>
      </w:r>
    </w:p>
    <w:p w:rsidR="00DC26C4" w:rsidRPr="003D0E70" w:rsidRDefault="00DC26C4" w:rsidP="00DC26C4">
      <w:pPr>
        <w:shd w:val="clear" w:color="auto" w:fill="FFFFFF"/>
        <w:spacing w:after="0" w:line="240" w:lineRule="auto"/>
        <w:ind w:firstLine="567"/>
        <w:jc w:val="center"/>
        <w:rPr>
          <w:rFonts w:ascii="Times New Roman" w:eastAsia="Times New Roman" w:hAnsi="Times New Roman"/>
          <w:color w:val="000000"/>
          <w:sz w:val="24"/>
          <w:szCs w:val="24"/>
        </w:rPr>
      </w:pPr>
      <w:r w:rsidRPr="003D0E70">
        <w:rPr>
          <w:rFonts w:ascii="Times New Roman" w:eastAsia="Times New Roman" w:hAnsi="Times New Roman"/>
          <w:color w:val="000000"/>
          <w:sz w:val="24"/>
          <w:szCs w:val="24"/>
        </w:rPr>
        <w:t>Образец</w:t>
      </w:r>
    </w:p>
    <w:p w:rsidR="00DC26C4" w:rsidRPr="003D0E70" w:rsidRDefault="00DC26C4" w:rsidP="00DC26C4">
      <w:pPr>
        <w:shd w:val="clear" w:color="auto" w:fill="FFFFFF"/>
        <w:spacing w:after="0" w:line="240" w:lineRule="auto"/>
        <w:ind w:firstLine="567"/>
        <w:jc w:val="center"/>
        <w:rPr>
          <w:rFonts w:ascii="Times New Roman" w:eastAsia="Times New Roman" w:hAnsi="Times New Roman"/>
          <w:color w:val="000000"/>
          <w:sz w:val="24"/>
          <w:szCs w:val="24"/>
        </w:rPr>
      </w:pPr>
      <w:r w:rsidRPr="003D0E70">
        <w:rPr>
          <w:rFonts w:ascii="Times New Roman" w:eastAsia="Times New Roman" w:hAnsi="Times New Roman"/>
          <w:color w:val="000000"/>
          <w:sz w:val="24"/>
          <w:szCs w:val="24"/>
        </w:rPr>
        <w:t> </w:t>
      </w:r>
    </w:p>
    <w:tbl>
      <w:tblPr>
        <w:tblW w:w="10050" w:type="dxa"/>
        <w:jc w:val="center"/>
        <w:tblCellMar>
          <w:left w:w="0" w:type="dxa"/>
          <w:right w:w="0" w:type="dxa"/>
        </w:tblCellMar>
        <w:tblLook w:val="04A0"/>
      </w:tblPr>
      <w:tblGrid>
        <w:gridCol w:w="5025"/>
        <w:gridCol w:w="5025"/>
      </w:tblGrid>
      <w:tr w:rsidR="00DC26C4" w:rsidRPr="003D0E70" w:rsidTr="0041513B">
        <w:trPr>
          <w:jc w:val="center"/>
        </w:trPr>
        <w:tc>
          <w:tcPr>
            <w:tcW w:w="5025" w:type="dxa"/>
            <w:shd w:val="clear" w:color="auto" w:fill="FFFFFF"/>
            <w:hideMark/>
          </w:tcPr>
          <w:p w:rsidR="00DC26C4" w:rsidRPr="003D0E70" w:rsidRDefault="00DC26C4" w:rsidP="0041513B">
            <w:pPr>
              <w:spacing w:before="100" w:after="100" w:line="240" w:lineRule="auto"/>
              <w:ind w:firstLine="567"/>
              <w:jc w:val="both"/>
              <w:rPr>
                <w:rFonts w:ascii="Times New Roman" w:eastAsia="Times New Roman" w:hAnsi="Times New Roman"/>
                <w:sz w:val="24"/>
                <w:szCs w:val="24"/>
              </w:rPr>
            </w:pPr>
            <w:r w:rsidRPr="003D0E70">
              <w:rPr>
                <w:rFonts w:ascii="Times New Roman" w:eastAsia="Times New Roman" w:hAnsi="Times New Roman"/>
                <w:color w:val="000000"/>
                <w:sz w:val="24"/>
                <w:szCs w:val="24"/>
              </w:rPr>
              <w:t> Бланк местной администрации</w:t>
            </w:r>
          </w:p>
          <w:p w:rsidR="00DC26C4" w:rsidRPr="003D0E70" w:rsidRDefault="00DC26C4" w:rsidP="0041513B">
            <w:pPr>
              <w:spacing w:before="100" w:after="100" w:line="240" w:lineRule="auto"/>
              <w:ind w:firstLine="567"/>
              <w:jc w:val="both"/>
              <w:rPr>
                <w:rFonts w:ascii="Times New Roman" w:eastAsia="Times New Roman" w:hAnsi="Times New Roman"/>
                <w:sz w:val="24"/>
                <w:szCs w:val="24"/>
              </w:rPr>
            </w:pPr>
            <w:r w:rsidRPr="003D0E70">
              <w:rPr>
                <w:rFonts w:ascii="Times New Roman" w:eastAsia="Times New Roman" w:hAnsi="Times New Roman"/>
                <w:color w:val="000000"/>
                <w:sz w:val="24"/>
                <w:szCs w:val="24"/>
              </w:rPr>
              <w:t> </w:t>
            </w:r>
          </w:p>
          <w:p w:rsidR="00DC26C4" w:rsidRPr="003D0E70" w:rsidRDefault="00DC26C4" w:rsidP="0041513B">
            <w:pPr>
              <w:spacing w:before="100" w:after="100" w:line="240" w:lineRule="auto"/>
              <w:ind w:firstLine="567"/>
              <w:jc w:val="both"/>
              <w:rPr>
                <w:rFonts w:ascii="Times New Roman" w:eastAsia="Times New Roman" w:hAnsi="Times New Roman"/>
                <w:sz w:val="24"/>
                <w:szCs w:val="24"/>
              </w:rPr>
            </w:pPr>
            <w:r w:rsidRPr="003D0E70">
              <w:rPr>
                <w:rFonts w:ascii="Times New Roman" w:eastAsia="Times New Roman" w:hAnsi="Times New Roman"/>
                <w:color w:val="000000"/>
                <w:sz w:val="24"/>
                <w:szCs w:val="24"/>
              </w:rPr>
              <w:t>Дата, исходящий номер</w:t>
            </w:r>
          </w:p>
        </w:tc>
        <w:tc>
          <w:tcPr>
            <w:tcW w:w="5025" w:type="dxa"/>
            <w:shd w:val="clear" w:color="auto" w:fill="FFFFFF"/>
            <w:hideMark/>
          </w:tcPr>
          <w:p w:rsidR="00DC26C4" w:rsidRPr="003D0E70" w:rsidRDefault="00DC26C4" w:rsidP="0041513B">
            <w:pPr>
              <w:spacing w:after="0" w:line="240" w:lineRule="auto"/>
              <w:ind w:firstLine="567"/>
              <w:jc w:val="center"/>
              <w:rPr>
                <w:rFonts w:ascii="Times New Roman" w:eastAsia="Times New Roman" w:hAnsi="Times New Roman"/>
                <w:sz w:val="24"/>
                <w:szCs w:val="24"/>
              </w:rPr>
            </w:pPr>
            <w:r w:rsidRPr="003D0E70">
              <w:rPr>
                <w:rFonts w:ascii="Times New Roman" w:eastAsia="Times New Roman" w:hAnsi="Times New Roman"/>
                <w:color w:val="000000"/>
                <w:sz w:val="24"/>
                <w:szCs w:val="24"/>
              </w:rPr>
              <w:t>________________________________</w:t>
            </w:r>
          </w:p>
          <w:p w:rsidR="00DC26C4" w:rsidRPr="003D0E70" w:rsidRDefault="00DC26C4" w:rsidP="0041513B">
            <w:pPr>
              <w:spacing w:after="0" w:line="240" w:lineRule="auto"/>
              <w:ind w:firstLine="567"/>
              <w:jc w:val="center"/>
              <w:rPr>
                <w:rFonts w:ascii="Times New Roman" w:eastAsia="Times New Roman" w:hAnsi="Times New Roman"/>
                <w:sz w:val="24"/>
                <w:szCs w:val="24"/>
              </w:rPr>
            </w:pPr>
            <w:r w:rsidRPr="003D0E70">
              <w:rPr>
                <w:rFonts w:ascii="Times New Roman" w:eastAsia="Times New Roman" w:hAnsi="Times New Roman"/>
                <w:color w:val="000000"/>
                <w:sz w:val="24"/>
                <w:szCs w:val="24"/>
              </w:rPr>
              <w:t>(фамилия, имя, отчество (последнее – при наличии) заявителя - гражданина или наимен</w:t>
            </w:r>
            <w:r w:rsidRPr="003D0E70">
              <w:rPr>
                <w:rFonts w:ascii="Times New Roman" w:eastAsia="Times New Roman" w:hAnsi="Times New Roman"/>
                <w:color w:val="000000"/>
                <w:sz w:val="24"/>
                <w:szCs w:val="24"/>
              </w:rPr>
              <w:t>о</w:t>
            </w:r>
            <w:r w:rsidRPr="003D0E70">
              <w:rPr>
                <w:rFonts w:ascii="Times New Roman" w:eastAsia="Times New Roman" w:hAnsi="Times New Roman"/>
                <w:color w:val="000000"/>
                <w:sz w:val="24"/>
                <w:szCs w:val="24"/>
              </w:rPr>
              <w:t>вание заявителя - юридического лица)</w:t>
            </w:r>
          </w:p>
          <w:p w:rsidR="00DC26C4" w:rsidRPr="003D0E70" w:rsidRDefault="00DC26C4" w:rsidP="0041513B">
            <w:pPr>
              <w:spacing w:after="0" w:line="240" w:lineRule="auto"/>
              <w:ind w:firstLine="709"/>
              <w:jc w:val="center"/>
              <w:rPr>
                <w:rFonts w:ascii="Times New Roman" w:eastAsia="Times New Roman" w:hAnsi="Times New Roman"/>
                <w:sz w:val="24"/>
                <w:szCs w:val="24"/>
              </w:rPr>
            </w:pPr>
            <w:r w:rsidRPr="003D0E70">
              <w:rPr>
                <w:rFonts w:ascii="Times New Roman" w:eastAsia="Times New Roman" w:hAnsi="Times New Roman"/>
                <w:color w:val="000000"/>
                <w:sz w:val="24"/>
                <w:szCs w:val="24"/>
              </w:rPr>
              <w:t> </w:t>
            </w:r>
          </w:p>
          <w:p w:rsidR="00DC26C4" w:rsidRPr="003D0E70" w:rsidRDefault="00DC26C4" w:rsidP="0041513B">
            <w:pPr>
              <w:spacing w:after="0" w:line="240" w:lineRule="auto"/>
              <w:ind w:firstLine="567"/>
              <w:jc w:val="center"/>
              <w:rPr>
                <w:rFonts w:ascii="Times New Roman" w:eastAsia="Times New Roman" w:hAnsi="Times New Roman"/>
                <w:sz w:val="24"/>
                <w:szCs w:val="24"/>
              </w:rPr>
            </w:pPr>
            <w:r w:rsidRPr="003D0E70">
              <w:rPr>
                <w:rFonts w:ascii="Times New Roman" w:eastAsia="Times New Roman" w:hAnsi="Times New Roman"/>
                <w:color w:val="000000"/>
                <w:sz w:val="24"/>
                <w:szCs w:val="24"/>
              </w:rPr>
              <w:t>________________________________</w:t>
            </w:r>
          </w:p>
          <w:p w:rsidR="00DC26C4" w:rsidRPr="003D0E70" w:rsidRDefault="00DC26C4" w:rsidP="0041513B">
            <w:pPr>
              <w:spacing w:after="0" w:line="240" w:lineRule="auto"/>
              <w:ind w:firstLine="567"/>
              <w:jc w:val="center"/>
              <w:rPr>
                <w:rFonts w:ascii="Times New Roman" w:eastAsia="Times New Roman" w:hAnsi="Times New Roman"/>
                <w:sz w:val="24"/>
                <w:szCs w:val="24"/>
              </w:rPr>
            </w:pPr>
            <w:r w:rsidRPr="003D0E70">
              <w:rPr>
                <w:rFonts w:ascii="Times New Roman" w:eastAsia="Times New Roman" w:hAnsi="Times New Roman"/>
                <w:color w:val="000000"/>
                <w:sz w:val="24"/>
                <w:szCs w:val="24"/>
              </w:rPr>
              <w:t>(почтовый адрес заявителя)</w:t>
            </w:r>
          </w:p>
        </w:tc>
      </w:tr>
    </w:tbl>
    <w:p w:rsidR="00DC26C4" w:rsidRPr="0075673B" w:rsidRDefault="00DC26C4" w:rsidP="00DC26C4">
      <w:pPr>
        <w:shd w:val="clear" w:color="auto" w:fill="FFFFFF"/>
        <w:spacing w:after="0" w:line="240" w:lineRule="auto"/>
        <w:ind w:firstLine="567"/>
        <w:jc w:val="center"/>
        <w:rPr>
          <w:rFonts w:ascii="Times New Roman" w:eastAsia="Times New Roman" w:hAnsi="Times New Roman"/>
          <w:color w:val="000000"/>
          <w:sz w:val="28"/>
          <w:szCs w:val="28"/>
        </w:rPr>
      </w:pPr>
      <w:r w:rsidRPr="0075673B">
        <w:rPr>
          <w:rFonts w:ascii="Times New Roman" w:eastAsia="Times New Roman" w:hAnsi="Times New Roman"/>
          <w:color w:val="000000"/>
          <w:sz w:val="28"/>
          <w:szCs w:val="28"/>
        </w:rPr>
        <w:t> </w:t>
      </w:r>
    </w:p>
    <w:p w:rsidR="00DC26C4" w:rsidRPr="0075673B" w:rsidRDefault="00DC26C4" w:rsidP="00DC26C4">
      <w:pPr>
        <w:shd w:val="clear" w:color="auto" w:fill="FFFFFF"/>
        <w:spacing w:after="0" w:line="240" w:lineRule="auto"/>
        <w:ind w:firstLine="567"/>
        <w:jc w:val="center"/>
        <w:rPr>
          <w:rFonts w:ascii="Times New Roman" w:eastAsia="Times New Roman" w:hAnsi="Times New Roman"/>
          <w:color w:val="000000"/>
          <w:sz w:val="28"/>
          <w:szCs w:val="28"/>
        </w:rPr>
      </w:pPr>
      <w:r w:rsidRPr="0075673B">
        <w:rPr>
          <w:rFonts w:ascii="Times New Roman" w:eastAsia="Times New Roman" w:hAnsi="Times New Roman"/>
          <w:color w:val="000000"/>
          <w:sz w:val="28"/>
          <w:szCs w:val="28"/>
        </w:rPr>
        <w:t>Решение об отказе в предварительном согласовании</w:t>
      </w:r>
      <w:r w:rsidRPr="0075673B">
        <w:rPr>
          <w:rFonts w:ascii="Times New Roman" w:eastAsia="Times New Roman" w:hAnsi="Times New Roman"/>
          <w:color w:val="000000"/>
          <w:sz w:val="28"/>
          <w:szCs w:val="28"/>
        </w:rPr>
        <w:br/>
        <w:t>предоставления земельного участка</w:t>
      </w:r>
    </w:p>
    <w:p w:rsidR="00DC26C4" w:rsidRPr="0075673B" w:rsidRDefault="00DC26C4" w:rsidP="00DC26C4">
      <w:pPr>
        <w:shd w:val="clear" w:color="auto" w:fill="FFFFFF"/>
        <w:spacing w:after="0" w:line="240" w:lineRule="auto"/>
        <w:ind w:firstLine="709"/>
        <w:jc w:val="both"/>
        <w:rPr>
          <w:rFonts w:ascii="Times New Roman" w:eastAsia="Times New Roman" w:hAnsi="Times New Roman"/>
          <w:color w:val="000000"/>
          <w:sz w:val="28"/>
          <w:szCs w:val="28"/>
        </w:rPr>
      </w:pPr>
      <w:r w:rsidRPr="0075673B">
        <w:rPr>
          <w:rFonts w:ascii="Times New Roman" w:eastAsia="Times New Roman" w:hAnsi="Times New Roman"/>
          <w:color w:val="000000"/>
          <w:sz w:val="28"/>
          <w:szCs w:val="28"/>
        </w:rPr>
        <w:t> </w:t>
      </w:r>
    </w:p>
    <w:p w:rsidR="00DC26C4" w:rsidRPr="0075673B" w:rsidRDefault="00DC26C4" w:rsidP="00DC26C4">
      <w:pPr>
        <w:shd w:val="clear" w:color="auto" w:fill="FFFFFF"/>
        <w:spacing w:after="0" w:line="240" w:lineRule="auto"/>
        <w:ind w:firstLine="709"/>
        <w:jc w:val="both"/>
        <w:rPr>
          <w:rFonts w:ascii="Times New Roman" w:eastAsia="Times New Roman" w:hAnsi="Times New Roman"/>
          <w:color w:val="000000"/>
          <w:sz w:val="28"/>
          <w:szCs w:val="28"/>
        </w:rPr>
      </w:pPr>
      <w:r w:rsidRPr="0075673B">
        <w:rPr>
          <w:rFonts w:ascii="Times New Roman" w:eastAsia="Times New Roman" w:hAnsi="Times New Roman"/>
          <w:color w:val="000000"/>
          <w:sz w:val="28"/>
          <w:szCs w:val="28"/>
        </w:rPr>
        <w:t>По результатам рассмотрения документов, необходимых для предоставл</w:t>
      </w:r>
      <w:r w:rsidRPr="0075673B">
        <w:rPr>
          <w:rFonts w:ascii="Times New Roman" w:eastAsia="Times New Roman" w:hAnsi="Times New Roman"/>
          <w:color w:val="000000"/>
          <w:sz w:val="28"/>
          <w:szCs w:val="28"/>
        </w:rPr>
        <w:t>е</w:t>
      </w:r>
      <w:r w:rsidRPr="0075673B">
        <w:rPr>
          <w:rFonts w:ascii="Times New Roman" w:eastAsia="Times New Roman" w:hAnsi="Times New Roman"/>
          <w:color w:val="000000"/>
          <w:sz w:val="28"/>
          <w:szCs w:val="28"/>
        </w:rPr>
        <w:t xml:space="preserve">ния муниципальной услуги «Предварительное согласование </w:t>
      </w:r>
      <w:r w:rsidRPr="0075673B">
        <w:rPr>
          <w:rFonts w:ascii="Times New Roman" w:eastAsia="Times New Roman" w:hAnsi="Times New Roman"/>
          <w:color w:val="000000"/>
          <w:sz w:val="28"/>
          <w:szCs w:val="28"/>
        </w:rPr>
        <w:lastRenderedPageBreak/>
        <w:t>предоставления з</w:t>
      </w:r>
      <w:r w:rsidRPr="0075673B">
        <w:rPr>
          <w:rFonts w:ascii="Times New Roman" w:eastAsia="Times New Roman" w:hAnsi="Times New Roman"/>
          <w:color w:val="000000"/>
          <w:sz w:val="28"/>
          <w:szCs w:val="28"/>
        </w:rPr>
        <w:t>е</w:t>
      </w:r>
      <w:r w:rsidRPr="0075673B">
        <w:rPr>
          <w:rFonts w:ascii="Times New Roman" w:eastAsia="Times New Roman" w:hAnsi="Times New Roman"/>
          <w:color w:val="000000"/>
          <w:sz w:val="28"/>
          <w:szCs w:val="28"/>
        </w:rPr>
        <w:t>мельного участка», принято решение об отказе в предоставлении муниципальной услуги по следующим основаниям:</w:t>
      </w:r>
    </w:p>
    <w:p w:rsidR="00DC26C4" w:rsidRPr="0075673B" w:rsidRDefault="00DC26C4" w:rsidP="00DC26C4">
      <w:pPr>
        <w:shd w:val="clear" w:color="auto" w:fill="FFFFFF"/>
        <w:spacing w:after="0" w:line="240" w:lineRule="auto"/>
        <w:ind w:firstLine="709"/>
        <w:jc w:val="both"/>
        <w:rPr>
          <w:rFonts w:ascii="Times New Roman" w:eastAsia="Times New Roman" w:hAnsi="Times New Roman"/>
          <w:color w:val="000000"/>
          <w:sz w:val="28"/>
          <w:szCs w:val="28"/>
        </w:rPr>
      </w:pPr>
      <w:r w:rsidRPr="0075673B">
        <w:rPr>
          <w:rFonts w:ascii="Times New Roman" w:eastAsia="Times New Roman" w:hAnsi="Times New Roman"/>
          <w:color w:val="000000"/>
          <w:sz w:val="28"/>
          <w:szCs w:val="28"/>
        </w:rPr>
        <w:t> </w:t>
      </w:r>
    </w:p>
    <w:p w:rsidR="00DC26C4" w:rsidRPr="003D0E70" w:rsidRDefault="00DC26C4" w:rsidP="00DC26C4">
      <w:pPr>
        <w:shd w:val="clear" w:color="auto" w:fill="FFFFFF"/>
        <w:spacing w:after="0" w:line="240" w:lineRule="auto"/>
        <w:ind w:firstLine="567"/>
        <w:jc w:val="center"/>
        <w:rPr>
          <w:rFonts w:ascii="Times New Roman" w:eastAsia="Times New Roman" w:hAnsi="Times New Roman"/>
          <w:color w:val="000000"/>
          <w:sz w:val="24"/>
          <w:szCs w:val="24"/>
        </w:rPr>
      </w:pPr>
      <w:r w:rsidRPr="003D0E70">
        <w:rPr>
          <w:rFonts w:ascii="Times New Roman" w:eastAsia="Times New Roman" w:hAnsi="Times New Roman"/>
          <w:color w:val="000000"/>
          <w:sz w:val="24"/>
          <w:szCs w:val="24"/>
        </w:rPr>
        <w:t>(указываются основания для отказа, установленные пунктом 2.9.2 административного регламента предоставления муниципальной услуги по предварительному согласованию предо</w:t>
      </w:r>
      <w:r w:rsidRPr="003D0E70">
        <w:rPr>
          <w:rFonts w:ascii="Times New Roman" w:eastAsia="Times New Roman" w:hAnsi="Times New Roman"/>
          <w:color w:val="000000"/>
          <w:sz w:val="24"/>
          <w:szCs w:val="24"/>
        </w:rPr>
        <w:t>с</w:t>
      </w:r>
      <w:r w:rsidRPr="003D0E70">
        <w:rPr>
          <w:rFonts w:ascii="Times New Roman" w:eastAsia="Times New Roman" w:hAnsi="Times New Roman"/>
          <w:color w:val="000000"/>
          <w:sz w:val="24"/>
          <w:szCs w:val="24"/>
        </w:rPr>
        <w:t>тавления</w:t>
      </w:r>
      <w:r w:rsidRPr="003D0E70">
        <w:rPr>
          <w:rFonts w:ascii="Times New Roman" w:eastAsia="Times New Roman" w:hAnsi="Times New Roman"/>
          <w:color w:val="000000"/>
          <w:sz w:val="24"/>
          <w:szCs w:val="24"/>
        </w:rPr>
        <w:br/>
        <w:t>земельного участка)</w:t>
      </w:r>
    </w:p>
    <w:p w:rsidR="00DC26C4" w:rsidRPr="0075673B" w:rsidRDefault="00DC26C4" w:rsidP="00DC26C4">
      <w:pPr>
        <w:shd w:val="clear" w:color="auto" w:fill="FFFFFF"/>
        <w:spacing w:before="120" w:after="0" w:line="240" w:lineRule="auto"/>
        <w:ind w:firstLine="709"/>
        <w:jc w:val="both"/>
        <w:rPr>
          <w:rFonts w:ascii="Times New Roman" w:eastAsia="Times New Roman" w:hAnsi="Times New Roman"/>
          <w:color w:val="000000"/>
          <w:sz w:val="28"/>
          <w:szCs w:val="28"/>
        </w:rPr>
      </w:pPr>
      <w:r w:rsidRPr="0075673B">
        <w:rPr>
          <w:rFonts w:ascii="Times New Roman" w:eastAsia="Times New Roman" w:hAnsi="Times New Roman"/>
          <w:color w:val="000000"/>
          <w:sz w:val="28"/>
          <w:szCs w:val="28"/>
        </w:rPr>
        <w:t>Данное решение может быть обжаловано путем подачи жалобы в порядке, установленном разделом V административного регламента предоставления мун</w:t>
      </w:r>
      <w:r w:rsidRPr="0075673B">
        <w:rPr>
          <w:rFonts w:ascii="Times New Roman" w:eastAsia="Times New Roman" w:hAnsi="Times New Roman"/>
          <w:color w:val="000000"/>
          <w:sz w:val="28"/>
          <w:szCs w:val="28"/>
        </w:rPr>
        <w:t>и</w:t>
      </w:r>
      <w:r w:rsidRPr="0075673B">
        <w:rPr>
          <w:rFonts w:ascii="Times New Roman" w:eastAsia="Times New Roman" w:hAnsi="Times New Roman"/>
          <w:color w:val="000000"/>
          <w:sz w:val="28"/>
          <w:szCs w:val="28"/>
        </w:rPr>
        <w:t>ципальной услуги по предварительному согласованию предоставления земельн</w:t>
      </w:r>
      <w:r w:rsidRPr="0075673B">
        <w:rPr>
          <w:rFonts w:ascii="Times New Roman" w:eastAsia="Times New Roman" w:hAnsi="Times New Roman"/>
          <w:color w:val="000000"/>
          <w:sz w:val="28"/>
          <w:szCs w:val="28"/>
        </w:rPr>
        <w:t>о</w:t>
      </w:r>
      <w:r w:rsidRPr="0075673B">
        <w:rPr>
          <w:rFonts w:ascii="Times New Roman" w:eastAsia="Times New Roman" w:hAnsi="Times New Roman"/>
          <w:color w:val="000000"/>
          <w:sz w:val="28"/>
          <w:szCs w:val="28"/>
        </w:rPr>
        <w:t>го участка и (или) заявления в судебные органы в соответствии с нормами пр</w:t>
      </w:r>
      <w:r w:rsidRPr="0075673B">
        <w:rPr>
          <w:rFonts w:ascii="Times New Roman" w:eastAsia="Times New Roman" w:hAnsi="Times New Roman"/>
          <w:color w:val="000000"/>
          <w:sz w:val="28"/>
          <w:szCs w:val="28"/>
        </w:rPr>
        <w:t>о</w:t>
      </w:r>
      <w:r w:rsidRPr="0075673B">
        <w:rPr>
          <w:rFonts w:ascii="Times New Roman" w:eastAsia="Times New Roman" w:hAnsi="Times New Roman"/>
          <w:color w:val="000000"/>
          <w:sz w:val="28"/>
          <w:szCs w:val="28"/>
        </w:rPr>
        <w:t>цессуального законодательства.</w:t>
      </w:r>
    </w:p>
    <w:p w:rsidR="00DC26C4" w:rsidRPr="0075673B" w:rsidRDefault="00DC26C4" w:rsidP="00DC26C4">
      <w:pPr>
        <w:shd w:val="clear" w:color="auto" w:fill="FFFFFF"/>
        <w:spacing w:after="0" w:line="240" w:lineRule="auto"/>
        <w:ind w:firstLine="709"/>
        <w:jc w:val="both"/>
        <w:rPr>
          <w:rFonts w:ascii="Times New Roman" w:eastAsia="Times New Roman" w:hAnsi="Times New Roman"/>
          <w:color w:val="000000"/>
          <w:sz w:val="28"/>
          <w:szCs w:val="28"/>
        </w:rPr>
      </w:pPr>
      <w:r w:rsidRPr="0075673B">
        <w:rPr>
          <w:rFonts w:ascii="Times New Roman" w:eastAsia="Times New Roman" w:hAnsi="Times New Roman"/>
          <w:color w:val="000000"/>
          <w:sz w:val="28"/>
          <w:szCs w:val="28"/>
        </w:rPr>
        <w:t> </w:t>
      </w:r>
    </w:p>
    <w:p w:rsidR="00DC26C4" w:rsidRPr="0075673B" w:rsidRDefault="00DC26C4" w:rsidP="00DC26C4">
      <w:pPr>
        <w:shd w:val="clear" w:color="auto" w:fill="FFFFFF"/>
        <w:spacing w:after="0" w:line="240" w:lineRule="auto"/>
        <w:ind w:firstLine="567"/>
        <w:jc w:val="both"/>
        <w:rPr>
          <w:rFonts w:ascii="Times New Roman" w:eastAsia="Times New Roman" w:hAnsi="Times New Roman"/>
          <w:color w:val="000000"/>
          <w:sz w:val="28"/>
          <w:szCs w:val="28"/>
        </w:rPr>
      </w:pPr>
      <w:r w:rsidRPr="0075673B">
        <w:rPr>
          <w:rFonts w:ascii="Times New Roman" w:eastAsia="Times New Roman" w:hAnsi="Times New Roman"/>
          <w:color w:val="000000"/>
          <w:sz w:val="28"/>
          <w:szCs w:val="28"/>
        </w:rPr>
        <w:t>(Наименование должности главы муниципального</w:t>
      </w:r>
      <w:r w:rsidRPr="0075673B">
        <w:rPr>
          <w:rFonts w:ascii="Times New Roman" w:eastAsia="Times New Roman" w:hAnsi="Times New Roman"/>
          <w:color w:val="000000"/>
          <w:sz w:val="28"/>
          <w:szCs w:val="28"/>
        </w:rPr>
        <w:br/>
        <w:t>образования)              </w:t>
      </w:r>
      <w:r>
        <w:rPr>
          <w:rFonts w:ascii="Times New Roman" w:eastAsia="Times New Roman" w:hAnsi="Times New Roman"/>
          <w:color w:val="000000"/>
          <w:sz w:val="28"/>
          <w:szCs w:val="28"/>
        </w:rPr>
        <w:t>       </w:t>
      </w:r>
    </w:p>
    <w:p w:rsidR="00DC26C4" w:rsidRDefault="00DC26C4" w:rsidP="00DC26C4">
      <w:pPr>
        <w:rPr>
          <w:rFonts w:ascii="Times New Roman" w:eastAsia="Times New Roman" w:hAnsi="Times New Roman"/>
          <w:color w:val="000000"/>
          <w:sz w:val="28"/>
          <w:szCs w:val="28"/>
        </w:rPr>
      </w:pPr>
      <w:r w:rsidRPr="0075673B">
        <w:rPr>
          <w:rFonts w:ascii="Times New Roman" w:eastAsia="Times New Roman" w:hAnsi="Times New Roman"/>
          <w:color w:val="000000"/>
          <w:sz w:val="28"/>
          <w:szCs w:val="28"/>
        </w:rPr>
        <w:t>                                                                                                                                      (подп</w:t>
      </w:r>
      <w:r>
        <w:rPr>
          <w:rFonts w:ascii="Times New Roman" w:eastAsia="Times New Roman" w:hAnsi="Times New Roman"/>
          <w:color w:val="000000"/>
          <w:sz w:val="28"/>
          <w:szCs w:val="28"/>
        </w:rPr>
        <w:t>ись)</w:t>
      </w:r>
    </w:p>
    <w:p w:rsidR="00DC26C4" w:rsidRDefault="00DC26C4" w:rsidP="00DC26C4">
      <w:pPr>
        <w:rPr>
          <w:rFonts w:ascii="Times New Roman" w:eastAsia="Times New Roman" w:hAnsi="Times New Roman"/>
          <w:color w:val="000000"/>
          <w:sz w:val="28"/>
          <w:szCs w:val="28"/>
        </w:rPr>
      </w:pPr>
    </w:p>
    <w:p w:rsidR="00DC26C4" w:rsidRDefault="00DC26C4" w:rsidP="00DC26C4">
      <w:pPr>
        <w:rPr>
          <w:rFonts w:ascii="Times New Roman" w:eastAsia="Times New Roman" w:hAnsi="Times New Roman"/>
          <w:color w:val="000000"/>
          <w:sz w:val="28"/>
          <w:szCs w:val="28"/>
        </w:rPr>
      </w:pPr>
    </w:p>
    <w:p w:rsidR="00DC26C4" w:rsidRDefault="00DC26C4" w:rsidP="00DC26C4">
      <w:pPr>
        <w:rPr>
          <w:rFonts w:ascii="Times New Roman" w:eastAsia="Times New Roman" w:hAnsi="Times New Roman"/>
          <w:color w:val="000000"/>
          <w:sz w:val="28"/>
          <w:szCs w:val="28"/>
        </w:rPr>
      </w:pPr>
    </w:p>
    <w:p w:rsidR="00DC26C4" w:rsidRDefault="00DC26C4" w:rsidP="00DC26C4">
      <w:pPr>
        <w:rPr>
          <w:rFonts w:ascii="Times New Roman" w:eastAsia="Times New Roman" w:hAnsi="Times New Roman"/>
          <w:color w:val="000000"/>
          <w:sz w:val="28"/>
          <w:szCs w:val="28"/>
        </w:rPr>
      </w:pPr>
    </w:p>
    <w:p w:rsidR="00DC26C4" w:rsidRDefault="00DC26C4" w:rsidP="00DC26C4">
      <w:pPr>
        <w:rPr>
          <w:rFonts w:ascii="Times New Roman" w:eastAsia="Times New Roman" w:hAnsi="Times New Roman"/>
          <w:color w:val="000000"/>
          <w:sz w:val="28"/>
          <w:szCs w:val="28"/>
        </w:rPr>
      </w:pPr>
    </w:p>
    <w:p w:rsidR="00DC26C4" w:rsidRDefault="00DC26C4" w:rsidP="00DC26C4">
      <w:pPr>
        <w:rPr>
          <w:rFonts w:ascii="Times New Roman" w:eastAsia="Times New Roman" w:hAnsi="Times New Roman"/>
          <w:color w:val="000000"/>
          <w:sz w:val="28"/>
          <w:szCs w:val="28"/>
        </w:rPr>
      </w:pPr>
    </w:p>
    <w:p w:rsidR="00DC26C4" w:rsidRDefault="00DC26C4" w:rsidP="00DC26C4">
      <w:pPr>
        <w:rPr>
          <w:rFonts w:ascii="Times New Roman" w:eastAsia="Times New Roman" w:hAnsi="Times New Roman"/>
          <w:color w:val="000000"/>
          <w:sz w:val="28"/>
          <w:szCs w:val="28"/>
        </w:rPr>
      </w:pPr>
    </w:p>
    <w:p w:rsidR="00DC26C4" w:rsidRDefault="00DC26C4" w:rsidP="00DC26C4">
      <w:pPr>
        <w:rPr>
          <w:rFonts w:ascii="Times New Roman" w:eastAsia="Times New Roman" w:hAnsi="Times New Roman"/>
          <w:color w:val="000000"/>
          <w:sz w:val="28"/>
          <w:szCs w:val="28"/>
        </w:rPr>
      </w:pPr>
    </w:p>
    <w:p w:rsidR="00DC26C4" w:rsidRDefault="00DC26C4" w:rsidP="00DC26C4">
      <w:pPr>
        <w:rPr>
          <w:rFonts w:ascii="Times New Roman" w:eastAsia="Times New Roman" w:hAnsi="Times New Roman"/>
          <w:color w:val="000000"/>
          <w:sz w:val="28"/>
          <w:szCs w:val="28"/>
        </w:rPr>
      </w:pPr>
    </w:p>
    <w:p w:rsidR="00DC26C4" w:rsidRDefault="00DC26C4" w:rsidP="00DC26C4">
      <w:pPr>
        <w:rPr>
          <w:rFonts w:ascii="Times New Roman" w:eastAsia="Times New Roman" w:hAnsi="Times New Roman"/>
          <w:color w:val="000000"/>
          <w:sz w:val="28"/>
          <w:szCs w:val="28"/>
        </w:rPr>
      </w:pPr>
    </w:p>
    <w:p w:rsidR="00DC26C4" w:rsidRDefault="00DC26C4" w:rsidP="00DC26C4">
      <w:pPr>
        <w:rPr>
          <w:rFonts w:ascii="Times New Roman" w:eastAsia="Times New Roman" w:hAnsi="Times New Roman"/>
          <w:color w:val="000000"/>
          <w:sz w:val="28"/>
          <w:szCs w:val="28"/>
        </w:rPr>
      </w:pPr>
    </w:p>
    <w:p w:rsidR="00DC26C4" w:rsidRDefault="00DC26C4" w:rsidP="00DC26C4">
      <w:pPr>
        <w:rPr>
          <w:rFonts w:ascii="Times New Roman" w:eastAsia="Times New Roman" w:hAnsi="Times New Roman"/>
          <w:color w:val="000000"/>
          <w:sz w:val="28"/>
          <w:szCs w:val="28"/>
        </w:rPr>
      </w:pPr>
    </w:p>
    <w:p w:rsidR="00DC26C4" w:rsidRDefault="00DC26C4" w:rsidP="00DC26C4">
      <w:pPr>
        <w:rPr>
          <w:rFonts w:ascii="Times New Roman" w:eastAsia="Times New Roman" w:hAnsi="Times New Roman"/>
          <w:color w:val="000000"/>
          <w:sz w:val="28"/>
          <w:szCs w:val="28"/>
        </w:rPr>
      </w:pPr>
    </w:p>
    <w:p w:rsidR="00DC26C4" w:rsidRDefault="00DC26C4" w:rsidP="00DC26C4">
      <w:pPr>
        <w:rPr>
          <w:rFonts w:ascii="Times New Roman" w:eastAsia="Times New Roman" w:hAnsi="Times New Roman"/>
          <w:color w:val="000000"/>
          <w:sz w:val="28"/>
          <w:szCs w:val="28"/>
        </w:rPr>
      </w:pPr>
    </w:p>
    <w:p w:rsidR="00DC26C4" w:rsidRDefault="00DC26C4" w:rsidP="00DC26C4">
      <w:pPr>
        <w:rPr>
          <w:rFonts w:ascii="Times New Roman" w:eastAsia="Times New Roman" w:hAnsi="Times New Roman"/>
          <w:color w:val="000000"/>
          <w:sz w:val="28"/>
          <w:szCs w:val="28"/>
        </w:rPr>
      </w:pPr>
    </w:p>
    <w:p w:rsidR="00DC26C4" w:rsidRDefault="00DC26C4" w:rsidP="00DC26C4">
      <w:pPr>
        <w:rPr>
          <w:rFonts w:ascii="Times New Roman" w:eastAsia="Times New Roman" w:hAnsi="Times New Roman"/>
          <w:color w:val="000000"/>
          <w:sz w:val="28"/>
          <w:szCs w:val="28"/>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68"/>
        <w:gridCol w:w="5069"/>
      </w:tblGrid>
      <w:tr w:rsidR="00DC26C4" w:rsidTr="0041513B">
        <w:tc>
          <w:tcPr>
            <w:tcW w:w="5068" w:type="dxa"/>
          </w:tcPr>
          <w:p w:rsidR="00DC26C4" w:rsidRDefault="00DC26C4" w:rsidP="0041513B">
            <w:pPr>
              <w:jc w:val="right"/>
              <w:rPr>
                <w:rFonts w:ascii="Times New Roman" w:eastAsia="Times New Roman" w:hAnsi="Times New Roman"/>
                <w:color w:val="000000"/>
                <w:sz w:val="28"/>
                <w:szCs w:val="28"/>
              </w:rPr>
            </w:pPr>
          </w:p>
        </w:tc>
        <w:tc>
          <w:tcPr>
            <w:tcW w:w="5069" w:type="dxa"/>
          </w:tcPr>
          <w:p w:rsidR="00DC26C4" w:rsidRPr="00246422" w:rsidRDefault="00DC26C4" w:rsidP="0041513B">
            <w:pPr>
              <w:ind w:firstLine="35"/>
              <w:rPr>
                <w:rFonts w:ascii="Times New Roman" w:eastAsia="Times New Roman" w:hAnsi="Times New Roman"/>
                <w:color w:val="000000"/>
                <w:sz w:val="28"/>
                <w:szCs w:val="28"/>
              </w:rPr>
            </w:pPr>
            <w:r w:rsidRPr="00246422">
              <w:rPr>
                <w:rFonts w:ascii="Times New Roman" w:eastAsia="Times New Roman" w:hAnsi="Times New Roman"/>
                <w:color w:val="000000"/>
                <w:sz w:val="28"/>
                <w:szCs w:val="28"/>
              </w:rPr>
              <w:t>УТВЕРЖДЕН</w:t>
            </w:r>
          </w:p>
          <w:p w:rsidR="00DC26C4" w:rsidRPr="00246422" w:rsidRDefault="00DC26C4" w:rsidP="0041513B">
            <w:pPr>
              <w:ind w:firstLine="35"/>
              <w:rPr>
                <w:rFonts w:ascii="Times New Roman" w:eastAsia="Times New Roman" w:hAnsi="Times New Roman"/>
                <w:color w:val="000000"/>
                <w:sz w:val="28"/>
                <w:szCs w:val="28"/>
              </w:rPr>
            </w:pPr>
            <w:r w:rsidRPr="00246422">
              <w:rPr>
                <w:rFonts w:ascii="Times New Roman" w:eastAsia="Times New Roman" w:hAnsi="Times New Roman"/>
                <w:color w:val="000000"/>
                <w:sz w:val="28"/>
                <w:szCs w:val="28"/>
              </w:rPr>
              <w:t>постановлением администрации</w:t>
            </w:r>
          </w:p>
          <w:p w:rsidR="00DC26C4" w:rsidRPr="00246422" w:rsidRDefault="00DC26C4" w:rsidP="0041513B">
            <w:pPr>
              <w:ind w:firstLine="35"/>
              <w:rPr>
                <w:rFonts w:ascii="Times New Roman" w:eastAsia="Times New Roman" w:hAnsi="Times New Roman"/>
                <w:color w:val="000000"/>
                <w:sz w:val="28"/>
                <w:szCs w:val="28"/>
              </w:rPr>
            </w:pPr>
            <w:r>
              <w:rPr>
                <w:rFonts w:ascii="Times New Roman" w:eastAsia="Times New Roman" w:hAnsi="Times New Roman"/>
                <w:color w:val="000000"/>
                <w:sz w:val="28"/>
                <w:szCs w:val="28"/>
              </w:rPr>
              <w:t>Венгеровского</w:t>
            </w:r>
            <w:r w:rsidRPr="00246422">
              <w:rPr>
                <w:rFonts w:ascii="Times New Roman" w:eastAsia="Times New Roman" w:hAnsi="Times New Roman"/>
                <w:color w:val="000000"/>
                <w:sz w:val="28"/>
                <w:szCs w:val="28"/>
              </w:rPr>
              <w:t xml:space="preserve"> района</w:t>
            </w:r>
          </w:p>
          <w:p w:rsidR="00DC26C4" w:rsidRPr="00246422" w:rsidRDefault="00DC26C4" w:rsidP="0041513B">
            <w:pPr>
              <w:ind w:firstLine="35"/>
              <w:rPr>
                <w:rFonts w:ascii="Times New Roman" w:eastAsia="Times New Roman" w:hAnsi="Times New Roman"/>
                <w:color w:val="000000"/>
                <w:sz w:val="28"/>
                <w:szCs w:val="28"/>
              </w:rPr>
            </w:pPr>
            <w:r w:rsidRPr="00246422">
              <w:rPr>
                <w:rFonts w:ascii="Times New Roman" w:eastAsia="Times New Roman" w:hAnsi="Times New Roman"/>
                <w:color w:val="000000"/>
                <w:sz w:val="28"/>
                <w:szCs w:val="28"/>
              </w:rPr>
              <w:t>Новосибирской области</w:t>
            </w:r>
          </w:p>
          <w:p w:rsidR="00DC26C4" w:rsidRPr="00246422" w:rsidRDefault="00DC26C4" w:rsidP="0041513B">
            <w:pPr>
              <w:ind w:firstLine="35"/>
              <w:rPr>
                <w:rFonts w:ascii="Times New Roman" w:eastAsia="Times New Roman" w:hAnsi="Times New Roman"/>
                <w:color w:val="000000"/>
                <w:sz w:val="28"/>
                <w:szCs w:val="28"/>
              </w:rPr>
            </w:pPr>
            <w:r w:rsidRPr="00246422">
              <w:rPr>
                <w:rFonts w:ascii="Times New Roman" w:eastAsia="Times New Roman" w:hAnsi="Times New Roman"/>
                <w:color w:val="000000"/>
                <w:sz w:val="28"/>
                <w:szCs w:val="28"/>
              </w:rPr>
              <w:t xml:space="preserve">от </w:t>
            </w:r>
            <w:r>
              <w:rPr>
                <w:rFonts w:ascii="Times New Roman" w:eastAsia="Times New Roman" w:hAnsi="Times New Roman"/>
                <w:color w:val="000000"/>
                <w:sz w:val="28"/>
                <w:szCs w:val="28"/>
              </w:rPr>
              <w:t xml:space="preserve">31.08.2022 </w:t>
            </w:r>
            <w:r w:rsidRPr="00246422">
              <w:rPr>
                <w:rFonts w:ascii="Times New Roman" w:eastAsia="Times New Roman" w:hAnsi="Times New Roman"/>
                <w:color w:val="000000"/>
                <w:sz w:val="28"/>
                <w:szCs w:val="28"/>
              </w:rPr>
              <w:t>№</w:t>
            </w:r>
            <w:r>
              <w:rPr>
                <w:rFonts w:ascii="Times New Roman" w:eastAsia="Times New Roman" w:hAnsi="Times New Roman"/>
                <w:color w:val="000000"/>
                <w:sz w:val="28"/>
                <w:szCs w:val="28"/>
              </w:rPr>
              <w:t xml:space="preserve"> 412-па</w:t>
            </w:r>
          </w:p>
          <w:p w:rsidR="00DC26C4" w:rsidRDefault="00DC26C4" w:rsidP="0041513B">
            <w:pPr>
              <w:jc w:val="right"/>
              <w:rPr>
                <w:rFonts w:ascii="Times New Roman" w:eastAsia="Times New Roman" w:hAnsi="Times New Roman"/>
                <w:color w:val="000000"/>
                <w:sz w:val="28"/>
                <w:szCs w:val="28"/>
              </w:rPr>
            </w:pPr>
          </w:p>
        </w:tc>
      </w:tr>
    </w:tbl>
    <w:p w:rsidR="00DC26C4" w:rsidRPr="005B31A2" w:rsidRDefault="00DC26C4" w:rsidP="00DC26C4">
      <w:pPr>
        <w:spacing w:after="0" w:line="240" w:lineRule="auto"/>
        <w:ind w:firstLine="709"/>
        <w:jc w:val="right"/>
        <w:rPr>
          <w:rFonts w:ascii="Times New Roman" w:eastAsia="Times New Roman" w:hAnsi="Times New Roman"/>
          <w:color w:val="000000"/>
          <w:sz w:val="28"/>
          <w:szCs w:val="28"/>
        </w:rPr>
      </w:pPr>
    </w:p>
    <w:p w:rsidR="00DC26C4" w:rsidRPr="005B31A2" w:rsidRDefault="00DC26C4" w:rsidP="00DC26C4">
      <w:pPr>
        <w:spacing w:after="0" w:line="240" w:lineRule="auto"/>
        <w:ind w:firstLine="709"/>
        <w:jc w:val="right"/>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 </w:t>
      </w:r>
    </w:p>
    <w:p w:rsidR="00DC26C4" w:rsidRPr="005B31A2" w:rsidRDefault="00DC26C4" w:rsidP="00DC26C4">
      <w:pPr>
        <w:spacing w:after="0" w:line="240" w:lineRule="auto"/>
        <w:ind w:firstLine="709"/>
        <w:jc w:val="center"/>
        <w:rPr>
          <w:rFonts w:ascii="Times New Roman" w:eastAsia="Times New Roman" w:hAnsi="Times New Roman"/>
          <w:color w:val="000000"/>
          <w:sz w:val="28"/>
          <w:szCs w:val="28"/>
        </w:rPr>
      </w:pPr>
      <w:r w:rsidRPr="005B31A2">
        <w:rPr>
          <w:rFonts w:ascii="Times New Roman" w:eastAsia="Times New Roman" w:hAnsi="Times New Roman"/>
          <w:bCs/>
          <w:color w:val="000000"/>
          <w:sz w:val="28"/>
          <w:szCs w:val="28"/>
        </w:rPr>
        <w:t>Административный регламент предоставления муниципальной услуги</w:t>
      </w:r>
    </w:p>
    <w:p w:rsidR="00DC26C4" w:rsidRPr="005B31A2" w:rsidRDefault="00DC26C4" w:rsidP="00DC26C4">
      <w:pPr>
        <w:spacing w:after="0" w:line="240" w:lineRule="auto"/>
        <w:ind w:firstLine="709"/>
        <w:jc w:val="center"/>
        <w:rPr>
          <w:rFonts w:ascii="Times New Roman" w:eastAsia="Times New Roman" w:hAnsi="Times New Roman"/>
          <w:color w:val="000000"/>
          <w:sz w:val="28"/>
          <w:szCs w:val="28"/>
        </w:rPr>
      </w:pPr>
      <w:r w:rsidRPr="005B31A2">
        <w:rPr>
          <w:rFonts w:ascii="Times New Roman" w:eastAsia="Times New Roman" w:hAnsi="Times New Roman"/>
          <w:bCs/>
          <w:color w:val="000000"/>
          <w:sz w:val="28"/>
          <w:szCs w:val="28"/>
        </w:rPr>
        <w:t>по предоставлению земельных участков в собственность бесплатно</w:t>
      </w:r>
    </w:p>
    <w:p w:rsidR="00DC26C4" w:rsidRPr="005B31A2" w:rsidRDefault="00DC26C4" w:rsidP="00DC26C4">
      <w:pPr>
        <w:spacing w:after="0" w:line="240" w:lineRule="auto"/>
        <w:ind w:firstLine="709"/>
        <w:jc w:val="center"/>
        <w:rPr>
          <w:rFonts w:ascii="Times New Roman" w:eastAsia="Times New Roman" w:hAnsi="Times New Roman"/>
          <w:color w:val="000000"/>
          <w:sz w:val="28"/>
          <w:szCs w:val="28"/>
        </w:rPr>
      </w:pPr>
      <w:r w:rsidRPr="005B31A2">
        <w:rPr>
          <w:rFonts w:ascii="Times New Roman" w:eastAsia="Times New Roman" w:hAnsi="Times New Roman"/>
          <w:bCs/>
          <w:color w:val="000000"/>
          <w:sz w:val="28"/>
          <w:szCs w:val="28"/>
        </w:rPr>
        <w:t> </w:t>
      </w:r>
    </w:p>
    <w:p w:rsidR="00DC26C4" w:rsidRPr="005B31A2" w:rsidRDefault="00DC26C4" w:rsidP="00DC26C4">
      <w:pPr>
        <w:spacing w:after="0" w:line="240" w:lineRule="auto"/>
        <w:jc w:val="center"/>
        <w:rPr>
          <w:rFonts w:ascii="Times New Roman" w:eastAsia="Times New Roman" w:hAnsi="Times New Roman"/>
          <w:color w:val="000000"/>
          <w:sz w:val="28"/>
          <w:szCs w:val="28"/>
        </w:rPr>
      </w:pPr>
      <w:r w:rsidRPr="005B31A2">
        <w:rPr>
          <w:rFonts w:ascii="Times New Roman" w:eastAsia="Times New Roman" w:hAnsi="Times New Roman"/>
          <w:bCs/>
          <w:color w:val="000000"/>
          <w:sz w:val="28"/>
          <w:szCs w:val="28"/>
        </w:rPr>
        <w:t>I. Общие положения</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1.1. Административный регламент предоставления муниципальной услуги по предоставлению земельных участков в собственность бесплатно (далее – а</w:t>
      </w:r>
      <w:r w:rsidRPr="005B31A2">
        <w:rPr>
          <w:rFonts w:ascii="Times New Roman" w:eastAsia="Times New Roman" w:hAnsi="Times New Roman"/>
          <w:color w:val="000000"/>
          <w:sz w:val="28"/>
          <w:szCs w:val="28"/>
        </w:rPr>
        <w:t>д</w:t>
      </w:r>
      <w:r w:rsidRPr="005B31A2">
        <w:rPr>
          <w:rFonts w:ascii="Times New Roman" w:eastAsia="Times New Roman" w:hAnsi="Times New Roman"/>
          <w:color w:val="000000"/>
          <w:sz w:val="28"/>
          <w:szCs w:val="28"/>
        </w:rPr>
        <w:t>министративный регламент) устанавливает порядок и стандарт предоставления администрацией Венгеровского района Новосибирской области (далее – админ</w:t>
      </w:r>
      <w:r w:rsidRPr="005B31A2">
        <w:rPr>
          <w:rFonts w:ascii="Times New Roman" w:eastAsia="Times New Roman" w:hAnsi="Times New Roman"/>
          <w:color w:val="000000"/>
          <w:sz w:val="28"/>
          <w:szCs w:val="28"/>
        </w:rPr>
        <w:t>и</w:t>
      </w:r>
      <w:r w:rsidRPr="005B31A2">
        <w:rPr>
          <w:rFonts w:ascii="Times New Roman" w:eastAsia="Times New Roman" w:hAnsi="Times New Roman"/>
          <w:color w:val="000000"/>
          <w:sz w:val="28"/>
          <w:szCs w:val="28"/>
        </w:rPr>
        <w:t>страция) муниципальной услуги по предоставлению земельных участков в собс</w:t>
      </w:r>
      <w:r w:rsidRPr="005B31A2">
        <w:rPr>
          <w:rFonts w:ascii="Times New Roman" w:eastAsia="Times New Roman" w:hAnsi="Times New Roman"/>
          <w:color w:val="000000"/>
          <w:sz w:val="28"/>
          <w:szCs w:val="28"/>
        </w:rPr>
        <w:t>т</w:t>
      </w:r>
      <w:r w:rsidRPr="005B31A2">
        <w:rPr>
          <w:rFonts w:ascii="Times New Roman" w:eastAsia="Times New Roman" w:hAnsi="Times New Roman"/>
          <w:color w:val="000000"/>
          <w:sz w:val="28"/>
          <w:szCs w:val="28"/>
        </w:rPr>
        <w:t>венность бесплатно (далее – муниципальная услуга).</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Предметом регулирования административного регламента являются отн</w:t>
      </w:r>
      <w:r w:rsidRPr="005B31A2">
        <w:rPr>
          <w:rFonts w:ascii="Times New Roman" w:eastAsia="Times New Roman" w:hAnsi="Times New Roman"/>
          <w:color w:val="000000"/>
          <w:sz w:val="28"/>
          <w:szCs w:val="28"/>
        </w:rPr>
        <w:t>о</w:t>
      </w:r>
      <w:r w:rsidRPr="005B31A2">
        <w:rPr>
          <w:rFonts w:ascii="Times New Roman" w:eastAsia="Times New Roman" w:hAnsi="Times New Roman"/>
          <w:color w:val="000000"/>
          <w:sz w:val="28"/>
          <w:szCs w:val="28"/>
        </w:rPr>
        <w:t>шения, возникающие между администрацией и гражданами, юридическими лиц</w:t>
      </w:r>
      <w:r w:rsidRPr="005B31A2">
        <w:rPr>
          <w:rFonts w:ascii="Times New Roman" w:eastAsia="Times New Roman" w:hAnsi="Times New Roman"/>
          <w:color w:val="000000"/>
          <w:sz w:val="28"/>
          <w:szCs w:val="28"/>
        </w:rPr>
        <w:t>а</w:t>
      </w:r>
      <w:r w:rsidRPr="005B31A2">
        <w:rPr>
          <w:rFonts w:ascii="Times New Roman" w:eastAsia="Times New Roman" w:hAnsi="Times New Roman"/>
          <w:color w:val="000000"/>
          <w:sz w:val="28"/>
          <w:szCs w:val="28"/>
        </w:rPr>
        <w:t>ми, обратившимися за приобретением земельных участков в собственность бе</w:t>
      </w:r>
      <w:r w:rsidRPr="005B31A2">
        <w:rPr>
          <w:rFonts w:ascii="Times New Roman" w:eastAsia="Times New Roman" w:hAnsi="Times New Roman"/>
          <w:color w:val="000000"/>
          <w:sz w:val="28"/>
          <w:szCs w:val="28"/>
        </w:rPr>
        <w:t>с</w:t>
      </w:r>
      <w:r w:rsidRPr="005B31A2">
        <w:rPr>
          <w:rFonts w:ascii="Times New Roman" w:eastAsia="Times New Roman" w:hAnsi="Times New Roman"/>
          <w:color w:val="000000"/>
          <w:sz w:val="28"/>
          <w:szCs w:val="28"/>
        </w:rPr>
        <w:t>платно (далее – земельные участки).</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1.2. Муниципальная услуга предоставляется гражданам и юридическим лицам, имеющим право на приобретение земельного участка в собственность бе</w:t>
      </w:r>
      <w:r w:rsidRPr="005B31A2">
        <w:rPr>
          <w:rFonts w:ascii="Times New Roman" w:eastAsia="Times New Roman" w:hAnsi="Times New Roman"/>
          <w:color w:val="000000"/>
          <w:sz w:val="28"/>
          <w:szCs w:val="28"/>
        </w:rPr>
        <w:t>с</w:t>
      </w:r>
      <w:r w:rsidRPr="005B31A2">
        <w:rPr>
          <w:rFonts w:ascii="Times New Roman" w:eastAsia="Times New Roman" w:hAnsi="Times New Roman"/>
          <w:color w:val="000000"/>
          <w:sz w:val="28"/>
          <w:szCs w:val="28"/>
        </w:rPr>
        <w:t>платно, в установленных Земельным </w:t>
      </w:r>
      <w:hyperlink r:id="rId70" w:tgtFrame="_blank" w:history="1">
        <w:r w:rsidRPr="005B31A2">
          <w:rPr>
            <w:rFonts w:ascii="Times New Roman" w:eastAsia="Times New Roman" w:hAnsi="Times New Roman"/>
            <w:sz w:val="28"/>
            <w:szCs w:val="28"/>
          </w:rPr>
          <w:t>кодексом</w:t>
        </w:r>
      </w:hyperlink>
      <w:r w:rsidRPr="005B31A2">
        <w:rPr>
          <w:rFonts w:ascii="Times New Roman" w:eastAsia="Times New Roman" w:hAnsi="Times New Roman"/>
          <w:color w:val="000000"/>
          <w:sz w:val="28"/>
          <w:szCs w:val="28"/>
        </w:rPr>
        <w:t> Российской Федерации случаях, либо уполномоченным представителям юридических лиц и граждан (далее – за</w:t>
      </w:r>
      <w:r w:rsidRPr="005B31A2">
        <w:rPr>
          <w:rFonts w:ascii="Times New Roman" w:eastAsia="Times New Roman" w:hAnsi="Times New Roman"/>
          <w:color w:val="000000"/>
          <w:sz w:val="28"/>
          <w:szCs w:val="28"/>
        </w:rPr>
        <w:t>я</w:t>
      </w:r>
      <w:r w:rsidRPr="005B31A2">
        <w:rPr>
          <w:rFonts w:ascii="Times New Roman" w:eastAsia="Times New Roman" w:hAnsi="Times New Roman"/>
          <w:color w:val="000000"/>
          <w:sz w:val="28"/>
          <w:szCs w:val="28"/>
        </w:rPr>
        <w:t>витель).</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Предоставление земельного участка гражданину или юридическому лицу в собственность бесплатно на основании решения администрации осуществляется в случае предоставления:</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1) земельного участка, образованного в границах застроенной территории, в отношении которой заключен договор о ее развитии, лицу, с которым заключен этот договор;</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2) земельного участка религиозной организации, имеющей в собственности здания или сооружения религиозного или благотворительного назначения, расп</w:t>
      </w:r>
      <w:r w:rsidRPr="005B31A2">
        <w:rPr>
          <w:rFonts w:ascii="Times New Roman" w:eastAsia="Times New Roman" w:hAnsi="Times New Roman"/>
          <w:color w:val="000000"/>
          <w:sz w:val="28"/>
          <w:szCs w:val="28"/>
        </w:rPr>
        <w:t>о</w:t>
      </w:r>
      <w:r w:rsidRPr="005B31A2">
        <w:rPr>
          <w:rFonts w:ascii="Times New Roman" w:eastAsia="Times New Roman" w:hAnsi="Times New Roman"/>
          <w:color w:val="000000"/>
          <w:sz w:val="28"/>
          <w:szCs w:val="28"/>
        </w:rPr>
        <w:t>ложенные на таком земельном участке;</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3) земельного участка, образованного в результате раздела земельного уч</w:t>
      </w:r>
      <w:r w:rsidRPr="005B31A2">
        <w:rPr>
          <w:rFonts w:ascii="Times New Roman" w:eastAsia="Times New Roman" w:hAnsi="Times New Roman"/>
          <w:color w:val="000000"/>
          <w:sz w:val="28"/>
          <w:szCs w:val="28"/>
        </w:rPr>
        <w:t>а</w:t>
      </w:r>
      <w:r w:rsidRPr="005B31A2">
        <w:rPr>
          <w:rFonts w:ascii="Times New Roman" w:eastAsia="Times New Roman" w:hAnsi="Times New Roman"/>
          <w:color w:val="000000"/>
          <w:sz w:val="28"/>
          <w:szCs w:val="28"/>
        </w:rPr>
        <w:t>стка, предоставленного некоммерческой организации, созданной гражданами, для ведения садоводства, огородничества и относящегося к имуществу общего пол</w:t>
      </w:r>
      <w:r w:rsidRPr="005B31A2">
        <w:rPr>
          <w:rFonts w:ascii="Times New Roman" w:eastAsia="Times New Roman" w:hAnsi="Times New Roman"/>
          <w:color w:val="000000"/>
          <w:sz w:val="28"/>
          <w:szCs w:val="28"/>
        </w:rPr>
        <w:t>ь</w:t>
      </w:r>
      <w:r w:rsidRPr="005B31A2">
        <w:rPr>
          <w:rFonts w:ascii="Times New Roman" w:eastAsia="Times New Roman" w:hAnsi="Times New Roman"/>
          <w:color w:val="000000"/>
          <w:sz w:val="28"/>
          <w:szCs w:val="28"/>
        </w:rPr>
        <w:t>зования, данной некоммерческой организации или в случаях, предусмотренных федеральным законом, в общую собственность членов данной некоммерческой организации;</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lastRenderedPageBreak/>
        <w:t>4) земельного участка гражданину по истечении пяти лет со дня предоста</w:t>
      </w:r>
      <w:r w:rsidRPr="005B31A2">
        <w:rPr>
          <w:rFonts w:ascii="Times New Roman" w:eastAsia="Times New Roman" w:hAnsi="Times New Roman"/>
          <w:color w:val="000000"/>
          <w:sz w:val="28"/>
          <w:szCs w:val="28"/>
        </w:rPr>
        <w:t>в</w:t>
      </w:r>
      <w:r w:rsidRPr="005B31A2">
        <w:rPr>
          <w:rFonts w:ascii="Times New Roman" w:eastAsia="Times New Roman" w:hAnsi="Times New Roman"/>
          <w:color w:val="000000"/>
          <w:sz w:val="28"/>
          <w:szCs w:val="28"/>
        </w:rPr>
        <w:t>ления ему земельного участка в безвозмездное пользование в соответствии с по</w:t>
      </w:r>
      <w:r w:rsidRPr="005B31A2">
        <w:rPr>
          <w:rFonts w:ascii="Times New Roman" w:eastAsia="Times New Roman" w:hAnsi="Times New Roman"/>
          <w:color w:val="000000"/>
          <w:sz w:val="28"/>
          <w:szCs w:val="28"/>
        </w:rPr>
        <w:t>д</w:t>
      </w:r>
      <w:r w:rsidRPr="005B31A2">
        <w:rPr>
          <w:rFonts w:ascii="Times New Roman" w:eastAsia="Times New Roman" w:hAnsi="Times New Roman"/>
          <w:color w:val="000000"/>
          <w:sz w:val="28"/>
          <w:szCs w:val="28"/>
        </w:rPr>
        <w:t>пунктом 6 пункта 2 статьи 39.10 Земельного </w:t>
      </w:r>
      <w:hyperlink r:id="rId71" w:tgtFrame="_blank" w:history="1">
        <w:r w:rsidRPr="005B31A2">
          <w:rPr>
            <w:rFonts w:ascii="Times New Roman" w:eastAsia="Times New Roman" w:hAnsi="Times New Roman"/>
            <w:sz w:val="28"/>
            <w:szCs w:val="28"/>
          </w:rPr>
          <w:t>кодекса</w:t>
        </w:r>
      </w:hyperlink>
      <w:r w:rsidRPr="005B31A2">
        <w:rPr>
          <w:rFonts w:ascii="Times New Roman" w:eastAsia="Times New Roman" w:hAnsi="Times New Roman"/>
          <w:color w:val="000000"/>
          <w:sz w:val="28"/>
          <w:szCs w:val="28"/>
        </w:rPr>
        <w:t> Российской Федерации при условии, что этот гражданин использовал такой земельный участок в указанный период в соответствии с установленным разрешенным использованием;</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5) земельного участка гражданину по истечении пяти лет со дня предоста</w:t>
      </w:r>
      <w:r w:rsidRPr="005B31A2">
        <w:rPr>
          <w:rFonts w:ascii="Times New Roman" w:eastAsia="Times New Roman" w:hAnsi="Times New Roman"/>
          <w:color w:val="000000"/>
          <w:sz w:val="28"/>
          <w:szCs w:val="28"/>
        </w:rPr>
        <w:t>в</w:t>
      </w:r>
      <w:r w:rsidRPr="005B31A2">
        <w:rPr>
          <w:rFonts w:ascii="Times New Roman" w:eastAsia="Times New Roman" w:hAnsi="Times New Roman"/>
          <w:color w:val="000000"/>
          <w:sz w:val="28"/>
          <w:szCs w:val="28"/>
        </w:rPr>
        <w:t>ления ему земельного участка в безвозмездное пользование в соответствии с по</w:t>
      </w:r>
      <w:r w:rsidRPr="005B31A2">
        <w:rPr>
          <w:rFonts w:ascii="Times New Roman" w:eastAsia="Times New Roman" w:hAnsi="Times New Roman"/>
          <w:color w:val="000000"/>
          <w:sz w:val="28"/>
          <w:szCs w:val="28"/>
        </w:rPr>
        <w:t>д</w:t>
      </w:r>
      <w:r w:rsidRPr="005B31A2">
        <w:rPr>
          <w:rFonts w:ascii="Times New Roman" w:eastAsia="Times New Roman" w:hAnsi="Times New Roman"/>
          <w:color w:val="000000"/>
          <w:sz w:val="28"/>
          <w:szCs w:val="28"/>
        </w:rPr>
        <w:t>пунктом 7 пункта 2 статьи 39.10 Земельного </w:t>
      </w:r>
      <w:hyperlink r:id="rId72" w:tgtFrame="_blank" w:history="1">
        <w:r w:rsidRPr="005B31A2">
          <w:rPr>
            <w:rFonts w:ascii="Times New Roman" w:eastAsia="Times New Roman" w:hAnsi="Times New Roman"/>
            <w:sz w:val="28"/>
            <w:szCs w:val="28"/>
          </w:rPr>
          <w:t>кодекса</w:t>
        </w:r>
      </w:hyperlink>
      <w:r w:rsidRPr="005B31A2">
        <w:rPr>
          <w:rFonts w:ascii="Times New Roman" w:eastAsia="Times New Roman" w:hAnsi="Times New Roman"/>
          <w:color w:val="000000"/>
          <w:sz w:val="28"/>
          <w:szCs w:val="28"/>
        </w:rPr>
        <w:t> Российской Федерации при условии, что этот гражданин использовал такой земельный участок в указанный период в соответствии с установленным разрешенным использованием и работал по основному месту работы в муниципальном образовании и по специальности, которые определены законом Новосибирской области;</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6) земельного участка, предоставленного религиозной организации на праве постоянного (бессрочного) пользования и предназначенного для сельскохозяйс</w:t>
      </w:r>
      <w:r w:rsidRPr="005B31A2">
        <w:rPr>
          <w:rFonts w:ascii="Times New Roman" w:eastAsia="Times New Roman" w:hAnsi="Times New Roman"/>
          <w:color w:val="000000"/>
          <w:sz w:val="28"/>
          <w:szCs w:val="28"/>
        </w:rPr>
        <w:t>т</w:t>
      </w:r>
      <w:r w:rsidRPr="005B31A2">
        <w:rPr>
          <w:rFonts w:ascii="Times New Roman" w:eastAsia="Times New Roman" w:hAnsi="Times New Roman"/>
          <w:color w:val="000000"/>
          <w:sz w:val="28"/>
          <w:szCs w:val="28"/>
        </w:rPr>
        <w:t>венного производства, этой организации в случаях, предусмотренных законами Новосибирской области.</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Административный регламент не регулирует предоставление земельных участков отдельным категориям граждан в собственность бесплатно по основаниям, указанным в подпунктах 6 и 7 статьи 39.5 Земельн</w:t>
      </w:r>
      <w:r w:rsidRPr="005B31A2">
        <w:rPr>
          <w:rFonts w:ascii="Times New Roman" w:eastAsia="Times New Roman" w:hAnsi="Times New Roman"/>
          <w:color w:val="000000"/>
          <w:sz w:val="28"/>
          <w:szCs w:val="28"/>
        </w:rPr>
        <w:t>о</w:t>
      </w:r>
      <w:r w:rsidRPr="005B31A2">
        <w:rPr>
          <w:rFonts w:ascii="Times New Roman" w:eastAsia="Times New Roman" w:hAnsi="Times New Roman"/>
          <w:color w:val="000000"/>
          <w:sz w:val="28"/>
          <w:szCs w:val="28"/>
        </w:rPr>
        <w:t>го </w:t>
      </w:r>
      <w:hyperlink r:id="rId73" w:tgtFrame="_blank" w:history="1">
        <w:r w:rsidRPr="005B31A2">
          <w:rPr>
            <w:rFonts w:ascii="Times New Roman" w:eastAsia="Times New Roman" w:hAnsi="Times New Roman"/>
            <w:sz w:val="28"/>
            <w:szCs w:val="28"/>
          </w:rPr>
          <w:t>Кодекса</w:t>
        </w:r>
      </w:hyperlink>
      <w:r w:rsidRPr="005B31A2">
        <w:rPr>
          <w:rFonts w:ascii="Times New Roman" w:eastAsia="Times New Roman" w:hAnsi="Times New Roman"/>
          <w:color w:val="000000"/>
          <w:sz w:val="28"/>
          <w:szCs w:val="28"/>
        </w:rPr>
        <w:t> Российской Федерации.</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1.3. Порядок информирования о правилах предоставления муниципальной услуги.</w:t>
      </w:r>
    </w:p>
    <w:p w:rsidR="00DC26C4" w:rsidRPr="005B31A2" w:rsidRDefault="00DC26C4" w:rsidP="00DC26C4">
      <w:pPr>
        <w:autoSpaceDE w:val="0"/>
        <w:autoSpaceDN w:val="0"/>
        <w:adjustRightInd w:val="0"/>
        <w:spacing w:after="0" w:line="240" w:lineRule="auto"/>
        <w:ind w:firstLine="709"/>
        <w:jc w:val="both"/>
        <w:rPr>
          <w:rFonts w:ascii="Times New Roman" w:hAnsi="Times New Roman"/>
          <w:sz w:val="28"/>
          <w:szCs w:val="28"/>
        </w:rPr>
      </w:pPr>
      <w:r w:rsidRPr="005B31A2">
        <w:rPr>
          <w:rFonts w:ascii="Times New Roman" w:hAnsi="Times New Roman"/>
          <w:sz w:val="28"/>
          <w:szCs w:val="28"/>
        </w:rPr>
        <w:t>Информация о местах нахождения, контактных телефонах и адресах эле</w:t>
      </w:r>
      <w:r w:rsidRPr="005B31A2">
        <w:rPr>
          <w:rFonts w:ascii="Times New Roman" w:hAnsi="Times New Roman"/>
          <w:sz w:val="28"/>
          <w:szCs w:val="28"/>
        </w:rPr>
        <w:t>к</w:t>
      </w:r>
      <w:r w:rsidRPr="005B31A2">
        <w:rPr>
          <w:rFonts w:ascii="Times New Roman" w:hAnsi="Times New Roman"/>
          <w:sz w:val="28"/>
          <w:szCs w:val="28"/>
        </w:rPr>
        <w:t>тронной почты  администрации размещается на официальном сайте администр</w:t>
      </w:r>
      <w:r w:rsidRPr="005B31A2">
        <w:rPr>
          <w:rFonts w:ascii="Times New Roman" w:hAnsi="Times New Roman"/>
          <w:sz w:val="28"/>
          <w:szCs w:val="28"/>
        </w:rPr>
        <w:t>а</w:t>
      </w:r>
      <w:r w:rsidRPr="005B31A2">
        <w:rPr>
          <w:rFonts w:ascii="Times New Roman" w:hAnsi="Times New Roman"/>
          <w:sz w:val="28"/>
          <w:szCs w:val="28"/>
        </w:rPr>
        <w:t>ции Венгеровского района в информационно-телекоммуникационной сети «И</w:t>
      </w:r>
      <w:r w:rsidRPr="005B31A2">
        <w:rPr>
          <w:rFonts w:ascii="Times New Roman" w:hAnsi="Times New Roman"/>
          <w:sz w:val="28"/>
          <w:szCs w:val="28"/>
        </w:rPr>
        <w:t>н</w:t>
      </w:r>
      <w:r w:rsidRPr="005B31A2">
        <w:rPr>
          <w:rFonts w:ascii="Times New Roman" w:hAnsi="Times New Roman"/>
          <w:sz w:val="28"/>
          <w:szCs w:val="28"/>
        </w:rPr>
        <w:t>тернет» - http://</w:t>
      </w:r>
      <w:r w:rsidRPr="005B31A2">
        <w:t xml:space="preserve"> </w:t>
      </w:r>
      <w:hyperlink r:id="rId74" w:history="1">
        <w:r w:rsidRPr="005B31A2">
          <w:rPr>
            <w:rStyle w:val="a9"/>
            <w:rFonts w:ascii="Times New Roman" w:hAnsi="Times New Roman"/>
            <w:color w:val="auto"/>
            <w:sz w:val="28"/>
            <w:szCs w:val="28"/>
          </w:rPr>
          <w:t>www.vengerovo.nso.ru</w:t>
        </w:r>
      </w:hyperlink>
      <w:r w:rsidRPr="005B31A2">
        <w:rPr>
          <w:rFonts w:ascii="Times New Roman" w:hAnsi="Times New Roman"/>
          <w:sz w:val="28"/>
          <w:szCs w:val="28"/>
        </w:rPr>
        <w:t>, государственного автономного учреждении Новосибирской области «Многофункциональный центр организации предоста</w:t>
      </w:r>
      <w:r w:rsidRPr="005B31A2">
        <w:rPr>
          <w:rFonts w:ascii="Times New Roman" w:hAnsi="Times New Roman"/>
          <w:sz w:val="28"/>
          <w:szCs w:val="28"/>
        </w:rPr>
        <w:t>в</w:t>
      </w:r>
      <w:r w:rsidRPr="005B31A2">
        <w:rPr>
          <w:rFonts w:ascii="Times New Roman" w:hAnsi="Times New Roman"/>
          <w:sz w:val="28"/>
          <w:szCs w:val="28"/>
        </w:rPr>
        <w:t xml:space="preserve">ления государственных и муниципальных услуг Новосибирской области» (далее - ГАУ «МФЦ») размещается на официальном интернет-сайте МФЦ - </w:t>
      </w:r>
      <w:hyperlink r:id="rId75" w:history="1">
        <w:r w:rsidRPr="005B31A2">
          <w:rPr>
            <w:rStyle w:val="a9"/>
            <w:rFonts w:ascii="Times New Roman" w:hAnsi="Times New Roman"/>
            <w:color w:val="auto"/>
            <w:sz w:val="28"/>
            <w:szCs w:val="28"/>
          </w:rPr>
          <w:t>http://www.mfc-nso.ru</w:t>
        </w:r>
      </w:hyperlink>
      <w:r w:rsidRPr="005B31A2">
        <w:rPr>
          <w:rFonts w:ascii="Times New Roman" w:hAnsi="Times New Roman"/>
          <w:sz w:val="28"/>
          <w:szCs w:val="28"/>
        </w:rPr>
        <w:t>, а также в федеральной государственной информационной системе ЕПГУ (</w:t>
      </w:r>
      <w:hyperlink r:id="rId76" w:history="1">
        <w:r w:rsidRPr="005B31A2">
          <w:rPr>
            <w:rStyle w:val="a9"/>
            <w:rFonts w:ascii="Times New Roman" w:hAnsi="Times New Roman"/>
            <w:color w:val="auto"/>
            <w:sz w:val="28"/>
            <w:szCs w:val="28"/>
          </w:rPr>
          <w:t>www.gosuslugi.ru</w:t>
        </w:r>
      </w:hyperlink>
      <w:r w:rsidRPr="005B31A2">
        <w:rPr>
          <w:rFonts w:ascii="Times New Roman" w:hAnsi="Times New Roman"/>
          <w:sz w:val="28"/>
          <w:szCs w:val="28"/>
        </w:rPr>
        <w:t>).</w:t>
      </w:r>
    </w:p>
    <w:p w:rsidR="00DC26C4" w:rsidRPr="005B31A2" w:rsidRDefault="00DC26C4" w:rsidP="00DC26C4">
      <w:pPr>
        <w:autoSpaceDE w:val="0"/>
        <w:autoSpaceDN w:val="0"/>
        <w:adjustRightInd w:val="0"/>
        <w:spacing w:after="0" w:line="240" w:lineRule="auto"/>
        <w:ind w:firstLine="709"/>
        <w:jc w:val="both"/>
        <w:rPr>
          <w:rFonts w:ascii="Times New Roman" w:hAnsi="Times New Roman"/>
          <w:sz w:val="28"/>
          <w:szCs w:val="28"/>
        </w:rPr>
      </w:pPr>
      <w:r w:rsidRPr="005B31A2">
        <w:rPr>
          <w:rFonts w:ascii="Times New Roman" w:hAnsi="Times New Roman"/>
          <w:sz w:val="28"/>
          <w:szCs w:val="28"/>
        </w:rPr>
        <w:t>Кроме того, сведения о местах нахождения и контактных телефонах, оф</w:t>
      </w:r>
      <w:r w:rsidRPr="005B31A2">
        <w:rPr>
          <w:rFonts w:ascii="Times New Roman" w:hAnsi="Times New Roman"/>
          <w:sz w:val="28"/>
          <w:szCs w:val="28"/>
        </w:rPr>
        <w:t>и</w:t>
      </w:r>
      <w:r w:rsidRPr="005B31A2">
        <w:rPr>
          <w:rFonts w:ascii="Times New Roman" w:hAnsi="Times New Roman"/>
          <w:sz w:val="28"/>
          <w:szCs w:val="28"/>
        </w:rPr>
        <w:t>циальных интернет-сайтах, адресах электронной почты администрации Венгеро</w:t>
      </w:r>
      <w:r w:rsidRPr="005B31A2">
        <w:rPr>
          <w:rFonts w:ascii="Times New Roman" w:hAnsi="Times New Roman"/>
          <w:sz w:val="28"/>
          <w:szCs w:val="28"/>
        </w:rPr>
        <w:t>в</w:t>
      </w:r>
      <w:r w:rsidRPr="005B31A2">
        <w:rPr>
          <w:rFonts w:ascii="Times New Roman" w:hAnsi="Times New Roman"/>
          <w:sz w:val="28"/>
          <w:szCs w:val="28"/>
        </w:rPr>
        <w:t>ского района и ГАУ «МФЦ» размещаются на информационных стендах админ</w:t>
      </w:r>
      <w:r w:rsidRPr="005B31A2">
        <w:rPr>
          <w:rFonts w:ascii="Times New Roman" w:hAnsi="Times New Roman"/>
          <w:sz w:val="28"/>
          <w:szCs w:val="28"/>
        </w:rPr>
        <w:t>и</w:t>
      </w:r>
      <w:r w:rsidRPr="005B31A2">
        <w:rPr>
          <w:rFonts w:ascii="Times New Roman" w:hAnsi="Times New Roman"/>
          <w:sz w:val="28"/>
          <w:szCs w:val="28"/>
        </w:rPr>
        <w:t>страции и ГАУ «МФЦ».</w:t>
      </w:r>
    </w:p>
    <w:p w:rsidR="00DC26C4" w:rsidRPr="005B31A2" w:rsidRDefault="00DC26C4" w:rsidP="00DC26C4">
      <w:pPr>
        <w:autoSpaceDE w:val="0"/>
        <w:autoSpaceDN w:val="0"/>
        <w:adjustRightInd w:val="0"/>
        <w:spacing w:after="0" w:line="240" w:lineRule="auto"/>
        <w:ind w:firstLine="709"/>
        <w:jc w:val="both"/>
        <w:rPr>
          <w:rFonts w:ascii="Times New Roman" w:hAnsi="Times New Roman"/>
          <w:sz w:val="28"/>
          <w:szCs w:val="28"/>
        </w:rPr>
      </w:pPr>
      <w:r w:rsidRPr="005B31A2">
        <w:rPr>
          <w:rFonts w:ascii="Times New Roman" w:hAnsi="Times New Roman"/>
          <w:sz w:val="28"/>
          <w:szCs w:val="28"/>
        </w:rPr>
        <w:t>Сведения о графике (режиме) работы администрации сообщаются по ко</w:t>
      </w:r>
      <w:r w:rsidRPr="005B31A2">
        <w:rPr>
          <w:rFonts w:ascii="Times New Roman" w:hAnsi="Times New Roman"/>
          <w:sz w:val="28"/>
          <w:szCs w:val="28"/>
        </w:rPr>
        <w:t>н</w:t>
      </w:r>
      <w:r w:rsidRPr="005B31A2">
        <w:rPr>
          <w:rFonts w:ascii="Times New Roman" w:hAnsi="Times New Roman"/>
          <w:sz w:val="28"/>
          <w:szCs w:val="28"/>
        </w:rPr>
        <w:t>тактным телефонам, а также размещаются:</w:t>
      </w:r>
    </w:p>
    <w:p w:rsidR="00DC26C4" w:rsidRPr="005B31A2" w:rsidRDefault="00DC26C4" w:rsidP="00DC26C4">
      <w:pPr>
        <w:autoSpaceDE w:val="0"/>
        <w:autoSpaceDN w:val="0"/>
        <w:adjustRightInd w:val="0"/>
        <w:spacing w:after="0" w:line="240" w:lineRule="auto"/>
        <w:ind w:firstLine="709"/>
        <w:jc w:val="both"/>
        <w:rPr>
          <w:rFonts w:ascii="Times New Roman" w:hAnsi="Times New Roman"/>
          <w:sz w:val="28"/>
          <w:szCs w:val="28"/>
        </w:rPr>
      </w:pPr>
      <w:r w:rsidRPr="005B31A2">
        <w:rPr>
          <w:rFonts w:ascii="Times New Roman" w:hAnsi="Times New Roman"/>
          <w:sz w:val="28"/>
          <w:szCs w:val="28"/>
        </w:rPr>
        <w:t>-на официальном интернет-сайте администрации - http://</w:t>
      </w:r>
      <w:r w:rsidRPr="005B31A2">
        <w:t xml:space="preserve"> </w:t>
      </w:r>
      <w:hyperlink r:id="rId77" w:history="1">
        <w:r w:rsidRPr="005B31A2">
          <w:rPr>
            <w:rStyle w:val="a9"/>
            <w:rFonts w:ascii="Times New Roman" w:hAnsi="Times New Roman"/>
            <w:color w:val="auto"/>
            <w:sz w:val="28"/>
            <w:szCs w:val="28"/>
          </w:rPr>
          <w:t>www.vengerovo.nso.ru</w:t>
        </w:r>
      </w:hyperlink>
      <w:r w:rsidRPr="005B31A2">
        <w:rPr>
          <w:rFonts w:ascii="Times New Roman" w:hAnsi="Times New Roman"/>
          <w:sz w:val="28"/>
          <w:szCs w:val="28"/>
        </w:rPr>
        <w:t>;</w:t>
      </w:r>
    </w:p>
    <w:p w:rsidR="00DC26C4" w:rsidRPr="005B31A2" w:rsidRDefault="00DC26C4" w:rsidP="00DC26C4">
      <w:pPr>
        <w:autoSpaceDE w:val="0"/>
        <w:autoSpaceDN w:val="0"/>
        <w:adjustRightInd w:val="0"/>
        <w:spacing w:after="0" w:line="240" w:lineRule="auto"/>
        <w:ind w:firstLine="709"/>
        <w:jc w:val="both"/>
        <w:rPr>
          <w:rFonts w:ascii="Times New Roman" w:hAnsi="Times New Roman"/>
          <w:sz w:val="28"/>
          <w:szCs w:val="28"/>
        </w:rPr>
      </w:pPr>
      <w:r w:rsidRPr="005B31A2">
        <w:rPr>
          <w:rFonts w:ascii="Times New Roman" w:hAnsi="Times New Roman"/>
          <w:sz w:val="28"/>
          <w:szCs w:val="28"/>
        </w:rPr>
        <w:t>-на информационном стенде.</w:t>
      </w:r>
    </w:p>
    <w:p w:rsidR="00DC26C4" w:rsidRPr="005B31A2" w:rsidRDefault="00DC26C4" w:rsidP="00DC26C4">
      <w:pPr>
        <w:autoSpaceDE w:val="0"/>
        <w:autoSpaceDN w:val="0"/>
        <w:adjustRightInd w:val="0"/>
        <w:spacing w:after="0" w:line="240" w:lineRule="auto"/>
        <w:ind w:firstLine="709"/>
        <w:jc w:val="both"/>
        <w:rPr>
          <w:rFonts w:ascii="Times New Roman" w:hAnsi="Times New Roman"/>
          <w:sz w:val="28"/>
          <w:szCs w:val="28"/>
        </w:rPr>
      </w:pPr>
    </w:p>
    <w:p w:rsidR="00DC26C4" w:rsidRPr="005B31A2" w:rsidRDefault="00DC26C4" w:rsidP="00DC26C4">
      <w:pPr>
        <w:spacing w:after="0" w:line="240" w:lineRule="auto"/>
        <w:jc w:val="center"/>
        <w:rPr>
          <w:rFonts w:ascii="Times New Roman" w:eastAsia="Times New Roman" w:hAnsi="Times New Roman"/>
          <w:color w:val="000000"/>
          <w:sz w:val="28"/>
          <w:szCs w:val="28"/>
        </w:rPr>
      </w:pPr>
      <w:r w:rsidRPr="005B31A2">
        <w:rPr>
          <w:rFonts w:ascii="Times New Roman" w:eastAsia="Times New Roman" w:hAnsi="Times New Roman"/>
          <w:bCs/>
          <w:color w:val="000000"/>
          <w:sz w:val="28"/>
          <w:szCs w:val="28"/>
        </w:rPr>
        <w:t>II. Стандарт предоставления муниципальной услуги</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lastRenderedPageBreak/>
        <w:t> 2.1. Наименование муниципальной услуги: «Предоставление земельных участков в собственность бесплатно».</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2.2. Муниципальная услуга предоставляется администрацией Венгеровского района Новосибирской области.</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Ответственным за организацию предоставления муниципальной услуги я</w:t>
      </w:r>
      <w:r w:rsidRPr="005B31A2">
        <w:rPr>
          <w:rFonts w:ascii="Times New Roman" w:eastAsia="Times New Roman" w:hAnsi="Times New Roman"/>
          <w:color w:val="000000"/>
          <w:sz w:val="28"/>
          <w:szCs w:val="28"/>
        </w:rPr>
        <w:t>в</w:t>
      </w:r>
      <w:r w:rsidRPr="005B31A2">
        <w:rPr>
          <w:rFonts w:ascii="Times New Roman" w:eastAsia="Times New Roman" w:hAnsi="Times New Roman"/>
          <w:color w:val="000000"/>
          <w:sz w:val="28"/>
          <w:szCs w:val="28"/>
        </w:rPr>
        <w:t>ляется управление экономического развития, труда, промышленности и торговли администрации Венгеровского района Новосибирской области. При предоставл</w:t>
      </w:r>
      <w:r w:rsidRPr="005B31A2">
        <w:rPr>
          <w:rFonts w:ascii="Times New Roman" w:eastAsia="Times New Roman" w:hAnsi="Times New Roman"/>
          <w:color w:val="000000"/>
          <w:sz w:val="28"/>
          <w:szCs w:val="28"/>
        </w:rPr>
        <w:t>е</w:t>
      </w:r>
      <w:r w:rsidRPr="005B31A2">
        <w:rPr>
          <w:rFonts w:ascii="Times New Roman" w:eastAsia="Times New Roman" w:hAnsi="Times New Roman"/>
          <w:color w:val="000000"/>
          <w:sz w:val="28"/>
          <w:szCs w:val="28"/>
        </w:rPr>
        <w:t>нии муниципальной услуги также могут принимать участие в качестве источн</w:t>
      </w:r>
      <w:r w:rsidRPr="005B31A2">
        <w:rPr>
          <w:rFonts w:ascii="Times New Roman" w:eastAsia="Times New Roman" w:hAnsi="Times New Roman"/>
          <w:color w:val="000000"/>
          <w:sz w:val="28"/>
          <w:szCs w:val="28"/>
        </w:rPr>
        <w:t>и</w:t>
      </w:r>
      <w:r w:rsidRPr="005B31A2">
        <w:rPr>
          <w:rFonts w:ascii="Times New Roman" w:eastAsia="Times New Roman" w:hAnsi="Times New Roman"/>
          <w:color w:val="000000"/>
          <w:sz w:val="28"/>
          <w:szCs w:val="28"/>
        </w:rPr>
        <w:t>ков или посредников при получении документов, необходимых для предоставл</w:t>
      </w:r>
      <w:r w:rsidRPr="005B31A2">
        <w:rPr>
          <w:rFonts w:ascii="Times New Roman" w:eastAsia="Times New Roman" w:hAnsi="Times New Roman"/>
          <w:color w:val="000000"/>
          <w:sz w:val="28"/>
          <w:szCs w:val="28"/>
        </w:rPr>
        <w:t>е</w:t>
      </w:r>
      <w:r w:rsidRPr="005B31A2">
        <w:rPr>
          <w:rFonts w:ascii="Times New Roman" w:eastAsia="Times New Roman" w:hAnsi="Times New Roman"/>
          <w:color w:val="000000"/>
          <w:sz w:val="28"/>
          <w:szCs w:val="28"/>
        </w:rPr>
        <w:t>ния муниципальной услуги, или источников информации для проверки сведений, предоставляемых заявителями, следующие органы и учреждения:</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 Управление Федеральной службы государственной регистрации, кадастра и картографии по Новосибирской области;</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 Органы местного самоуправления поселений Венгеровского района Нов</w:t>
      </w:r>
      <w:r w:rsidRPr="005B31A2">
        <w:rPr>
          <w:rFonts w:ascii="Times New Roman" w:eastAsia="Times New Roman" w:hAnsi="Times New Roman"/>
          <w:color w:val="000000"/>
          <w:sz w:val="28"/>
          <w:szCs w:val="28"/>
        </w:rPr>
        <w:t>о</w:t>
      </w:r>
      <w:r w:rsidRPr="005B31A2">
        <w:rPr>
          <w:rFonts w:ascii="Times New Roman" w:eastAsia="Times New Roman" w:hAnsi="Times New Roman"/>
          <w:color w:val="000000"/>
          <w:sz w:val="28"/>
          <w:szCs w:val="28"/>
        </w:rPr>
        <w:t>сибирской области:</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Администрация Венгеровского сельсовета Венгеровского района Новос</w:t>
      </w:r>
      <w:r w:rsidRPr="005B31A2">
        <w:rPr>
          <w:rFonts w:ascii="Times New Roman" w:eastAsia="Times New Roman" w:hAnsi="Times New Roman"/>
          <w:color w:val="000000"/>
          <w:sz w:val="28"/>
          <w:szCs w:val="28"/>
        </w:rPr>
        <w:t>и</w:t>
      </w:r>
      <w:r w:rsidRPr="005B31A2">
        <w:rPr>
          <w:rFonts w:ascii="Times New Roman" w:eastAsia="Times New Roman" w:hAnsi="Times New Roman"/>
          <w:color w:val="000000"/>
          <w:sz w:val="28"/>
          <w:szCs w:val="28"/>
        </w:rPr>
        <w:t>бирской области;</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Администрация Вознесенского сельсовета Венгеровского района Новос</w:t>
      </w:r>
      <w:r w:rsidRPr="005B31A2">
        <w:rPr>
          <w:rFonts w:ascii="Times New Roman" w:eastAsia="Times New Roman" w:hAnsi="Times New Roman"/>
          <w:color w:val="000000"/>
          <w:sz w:val="28"/>
          <w:szCs w:val="28"/>
        </w:rPr>
        <w:t>и</w:t>
      </w:r>
      <w:r w:rsidRPr="005B31A2">
        <w:rPr>
          <w:rFonts w:ascii="Times New Roman" w:eastAsia="Times New Roman" w:hAnsi="Times New Roman"/>
          <w:color w:val="000000"/>
          <w:sz w:val="28"/>
          <w:szCs w:val="28"/>
        </w:rPr>
        <w:t>бирской области;</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Администрация Воробьевского сельсовета Венгеровского района Новос</w:t>
      </w:r>
      <w:r w:rsidRPr="005B31A2">
        <w:rPr>
          <w:rFonts w:ascii="Times New Roman" w:eastAsia="Times New Roman" w:hAnsi="Times New Roman"/>
          <w:color w:val="000000"/>
          <w:sz w:val="28"/>
          <w:szCs w:val="28"/>
        </w:rPr>
        <w:t>и</w:t>
      </w:r>
      <w:r w:rsidRPr="005B31A2">
        <w:rPr>
          <w:rFonts w:ascii="Times New Roman" w:eastAsia="Times New Roman" w:hAnsi="Times New Roman"/>
          <w:color w:val="000000"/>
          <w:sz w:val="28"/>
          <w:szCs w:val="28"/>
        </w:rPr>
        <w:t>бирской области;</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Администрация Ключевского сельсовета Венгеровского района Новосиби</w:t>
      </w:r>
      <w:r w:rsidRPr="005B31A2">
        <w:rPr>
          <w:rFonts w:ascii="Times New Roman" w:eastAsia="Times New Roman" w:hAnsi="Times New Roman"/>
          <w:color w:val="000000"/>
          <w:sz w:val="28"/>
          <w:szCs w:val="28"/>
        </w:rPr>
        <w:t>р</w:t>
      </w:r>
      <w:r w:rsidRPr="005B31A2">
        <w:rPr>
          <w:rFonts w:ascii="Times New Roman" w:eastAsia="Times New Roman" w:hAnsi="Times New Roman"/>
          <w:color w:val="000000"/>
          <w:sz w:val="28"/>
          <w:szCs w:val="28"/>
        </w:rPr>
        <w:t>ской области;</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Администрация Меньшиковского сельсовета Венгеровского района Нов</w:t>
      </w:r>
      <w:r w:rsidRPr="005B31A2">
        <w:rPr>
          <w:rFonts w:ascii="Times New Roman" w:eastAsia="Times New Roman" w:hAnsi="Times New Roman"/>
          <w:color w:val="000000"/>
          <w:sz w:val="28"/>
          <w:szCs w:val="28"/>
        </w:rPr>
        <w:t>о</w:t>
      </w:r>
      <w:r w:rsidRPr="005B31A2">
        <w:rPr>
          <w:rFonts w:ascii="Times New Roman" w:eastAsia="Times New Roman" w:hAnsi="Times New Roman"/>
          <w:color w:val="000000"/>
          <w:sz w:val="28"/>
          <w:szCs w:val="28"/>
        </w:rPr>
        <w:t>сибирской области;</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Администрация Мининского сельсовета Венгеровского района Новосиби</w:t>
      </w:r>
      <w:r w:rsidRPr="005B31A2">
        <w:rPr>
          <w:rFonts w:ascii="Times New Roman" w:eastAsia="Times New Roman" w:hAnsi="Times New Roman"/>
          <w:color w:val="000000"/>
          <w:sz w:val="28"/>
          <w:szCs w:val="28"/>
        </w:rPr>
        <w:t>р</w:t>
      </w:r>
      <w:r w:rsidRPr="005B31A2">
        <w:rPr>
          <w:rFonts w:ascii="Times New Roman" w:eastAsia="Times New Roman" w:hAnsi="Times New Roman"/>
          <w:color w:val="000000"/>
          <w:sz w:val="28"/>
          <w:szCs w:val="28"/>
        </w:rPr>
        <w:t>ской области;</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Администрация Новотартасского сельсовета Венгеровского района Новос</w:t>
      </w:r>
      <w:r w:rsidRPr="005B31A2">
        <w:rPr>
          <w:rFonts w:ascii="Times New Roman" w:eastAsia="Times New Roman" w:hAnsi="Times New Roman"/>
          <w:color w:val="000000"/>
          <w:sz w:val="28"/>
          <w:szCs w:val="28"/>
        </w:rPr>
        <w:t>и</w:t>
      </w:r>
      <w:r w:rsidRPr="005B31A2">
        <w:rPr>
          <w:rFonts w:ascii="Times New Roman" w:eastAsia="Times New Roman" w:hAnsi="Times New Roman"/>
          <w:color w:val="000000"/>
          <w:sz w:val="28"/>
          <w:szCs w:val="28"/>
        </w:rPr>
        <w:t>бирской области;</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Администрация Павловского сельсовета Венгеровского района Новосиби</w:t>
      </w:r>
      <w:r w:rsidRPr="005B31A2">
        <w:rPr>
          <w:rFonts w:ascii="Times New Roman" w:eastAsia="Times New Roman" w:hAnsi="Times New Roman"/>
          <w:color w:val="000000"/>
          <w:sz w:val="28"/>
          <w:szCs w:val="28"/>
        </w:rPr>
        <w:t>р</w:t>
      </w:r>
      <w:r w:rsidRPr="005B31A2">
        <w:rPr>
          <w:rFonts w:ascii="Times New Roman" w:eastAsia="Times New Roman" w:hAnsi="Times New Roman"/>
          <w:color w:val="000000"/>
          <w:sz w:val="28"/>
          <w:szCs w:val="28"/>
        </w:rPr>
        <w:t>ской области;</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Администрация Петропавловского 1-го сельсовета Венгеровского района Новосибирской области;</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Администрация Петропавловского 2-го сельсовета Венгеровского района Новосибирской области;</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Администрация Сибирцевского 1-го сельсовета Венгеровского района Н</w:t>
      </w:r>
      <w:r w:rsidRPr="005B31A2">
        <w:rPr>
          <w:rFonts w:ascii="Times New Roman" w:eastAsia="Times New Roman" w:hAnsi="Times New Roman"/>
          <w:color w:val="000000"/>
          <w:sz w:val="28"/>
          <w:szCs w:val="28"/>
        </w:rPr>
        <w:t>о</w:t>
      </w:r>
      <w:r w:rsidRPr="005B31A2">
        <w:rPr>
          <w:rFonts w:ascii="Times New Roman" w:eastAsia="Times New Roman" w:hAnsi="Times New Roman"/>
          <w:color w:val="000000"/>
          <w:sz w:val="28"/>
          <w:szCs w:val="28"/>
        </w:rPr>
        <w:t>восибирской области;</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Администрация Сибирцевского 2-го сельсовета Венгеровского района Н</w:t>
      </w:r>
      <w:r w:rsidRPr="005B31A2">
        <w:rPr>
          <w:rFonts w:ascii="Times New Roman" w:eastAsia="Times New Roman" w:hAnsi="Times New Roman"/>
          <w:color w:val="000000"/>
          <w:sz w:val="28"/>
          <w:szCs w:val="28"/>
        </w:rPr>
        <w:t>о</w:t>
      </w:r>
      <w:r w:rsidRPr="005B31A2">
        <w:rPr>
          <w:rFonts w:ascii="Times New Roman" w:eastAsia="Times New Roman" w:hAnsi="Times New Roman"/>
          <w:color w:val="000000"/>
          <w:sz w:val="28"/>
          <w:szCs w:val="28"/>
        </w:rPr>
        <w:t>восибирской области;</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Администрация Тартасского сельсовета Венгеровского района Новосиби</w:t>
      </w:r>
      <w:r w:rsidRPr="005B31A2">
        <w:rPr>
          <w:rFonts w:ascii="Times New Roman" w:eastAsia="Times New Roman" w:hAnsi="Times New Roman"/>
          <w:color w:val="000000"/>
          <w:sz w:val="28"/>
          <w:szCs w:val="28"/>
        </w:rPr>
        <w:t>р</w:t>
      </w:r>
      <w:r w:rsidRPr="005B31A2">
        <w:rPr>
          <w:rFonts w:ascii="Times New Roman" w:eastAsia="Times New Roman" w:hAnsi="Times New Roman"/>
          <w:color w:val="000000"/>
          <w:sz w:val="28"/>
          <w:szCs w:val="28"/>
        </w:rPr>
        <w:t>ской области;</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Администрация Туруновского сельсовета Венгеровского района Новос</w:t>
      </w:r>
      <w:r w:rsidRPr="005B31A2">
        <w:rPr>
          <w:rFonts w:ascii="Times New Roman" w:eastAsia="Times New Roman" w:hAnsi="Times New Roman"/>
          <w:color w:val="000000"/>
          <w:sz w:val="28"/>
          <w:szCs w:val="28"/>
        </w:rPr>
        <w:t>и</w:t>
      </w:r>
      <w:r w:rsidRPr="005B31A2">
        <w:rPr>
          <w:rFonts w:ascii="Times New Roman" w:eastAsia="Times New Roman" w:hAnsi="Times New Roman"/>
          <w:color w:val="000000"/>
          <w:sz w:val="28"/>
          <w:szCs w:val="28"/>
        </w:rPr>
        <w:t>бирской области;</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lastRenderedPageBreak/>
        <w:t>Администрация Урезского сельсовета Венгеровского района Новосиби</w:t>
      </w:r>
      <w:r w:rsidRPr="005B31A2">
        <w:rPr>
          <w:rFonts w:ascii="Times New Roman" w:eastAsia="Times New Roman" w:hAnsi="Times New Roman"/>
          <w:color w:val="000000"/>
          <w:sz w:val="28"/>
          <w:szCs w:val="28"/>
        </w:rPr>
        <w:t>р</w:t>
      </w:r>
      <w:r w:rsidRPr="005B31A2">
        <w:rPr>
          <w:rFonts w:ascii="Times New Roman" w:eastAsia="Times New Roman" w:hAnsi="Times New Roman"/>
          <w:color w:val="000000"/>
          <w:sz w:val="28"/>
          <w:szCs w:val="28"/>
        </w:rPr>
        <w:t>ской области;</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Администрация Усть-Изесского сельсовета Венгеровского района Новос</w:t>
      </w:r>
      <w:r w:rsidRPr="005B31A2">
        <w:rPr>
          <w:rFonts w:ascii="Times New Roman" w:eastAsia="Times New Roman" w:hAnsi="Times New Roman"/>
          <w:color w:val="000000"/>
          <w:sz w:val="28"/>
          <w:szCs w:val="28"/>
        </w:rPr>
        <w:t>и</w:t>
      </w:r>
      <w:r w:rsidRPr="005B31A2">
        <w:rPr>
          <w:rFonts w:ascii="Times New Roman" w:eastAsia="Times New Roman" w:hAnsi="Times New Roman"/>
          <w:color w:val="000000"/>
          <w:sz w:val="28"/>
          <w:szCs w:val="28"/>
        </w:rPr>
        <w:t>бирской области;</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Администрация Усть-Ламенского сельсовета Венгеровского района Нов</w:t>
      </w:r>
      <w:r w:rsidRPr="005B31A2">
        <w:rPr>
          <w:rFonts w:ascii="Times New Roman" w:eastAsia="Times New Roman" w:hAnsi="Times New Roman"/>
          <w:color w:val="000000"/>
          <w:sz w:val="28"/>
          <w:szCs w:val="28"/>
        </w:rPr>
        <w:t>о</w:t>
      </w:r>
      <w:r w:rsidRPr="005B31A2">
        <w:rPr>
          <w:rFonts w:ascii="Times New Roman" w:eastAsia="Times New Roman" w:hAnsi="Times New Roman"/>
          <w:color w:val="000000"/>
          <w:sz w:val="28"/>
          <w:szCs w:val="28"/>
        </w:rPr>
        <w:t>сибирской области;</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Администрация Шипицынского сельсовета Венгеровского района Новос</w:t>
      </w:r>
      <w:r w:rsidRPr="005B31A2">
        <w:rPr>
          <w:rFonts w:ascii="Times New Roman" w:eastAsia="Times New Roman" w:hAnsi="Times New Roman"/>
          <w:color w:val="000000"/>
          <w:sz w:val="28"/>
          <w:szCs w:val="28"/>
        </w:rPr>
        <w:t>и</w:t>
      </w:r>
      <w:r w:rsidRPr="005B31A2">
        <w:rPr>
          <w:rFonts w:ascii="Times New Roman" w:eastAsia="Times New Roman" w:hAnsi="Times New Roman"/>
          <w:color w:val="000000"/>
          <w:sz w:val="28"/>
          <w:szCs w:val="28"/>
        </w:rPr>
        <w:t>бирской области.</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Запрещено требовать от заявителя осуществления действий, в том числе с</w:t>
      </w:r>
      <w:r w:rsidRPr="005B31A2">
        <w:rPr>
          <w:rFonts w:ascii="Times New Roman" w:eastAsia="Times New Roman" w:hAnsi="Times New Roman"/>
          <w:color w:val="000000"/>
          <w:sz w:val="28"/>
          <w:szCs w:val="28"/>
        </w:rPr>
        <w:t>о</w:t>
      </w:r>
      <w:r w:rsidRPr="005B31A2">
        <w:rPr>
          <w:rFonts w:ascii="Times New Roman" w:eastAsia="Times New Roman" w:hAnsi="Times New Roman"/>
          <w:color w:val="000000"/>
          <w:sz w:val="28"/>
          <w:szCs w:val="28"/>
        </w:rPr>
        <w:t>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w:t>
      </w:r>
      <w:r w:rsidRPr="005B31A2">
        <w:rPr>
          <w:rFonts w:ascii="Times New Roman" w:eastAsia="Times New Roman" w:hAnsi="Times New Roman"/>
          <w:color w:val="000000"/>
          <w:sz w:val="28"/>
          <w:szCs w:val="28"/>
        </w:rPr>
        <w:t>и</w:t>
      </w:r>
      <w:r w:rsidRPr="005B31A2">
        <w:rPr>
          <w:rFonts w:ascii="Times New Roman" w:eastAsia="Times New Roman" w:hAnsi="Times New Roman"/>
          <w:color w:val="000000"/>
          <w:sz w:val="28"/>
          <w:szCs w:val="28"/>
        </w:rPr>
        <w:t>пальных услуг.</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2.3. Результатом предоставления муниципальной услуги является направл</w:t>
      </w:r>
      <w:r w:rsidRPr="005B31A2">
        <w:rPr>
          <w:rFonts w:ascii="Times New Roman" w:eastAsia="Times New Roman" w:hAnsi="Times New Roman"/>
          <w:color w:val="000000"/>
          <w:sz w:val="28"/>
          <w:szCs w:val="28"/>
        </w:rPr>
        <w:t>е</w:t>
      </w:r>
      <w:r w:rsidRPr="005B31A2">
        <w:rPr>
          <w:rFonts w:ascii="Times New Roman" w:eastAsia="Times New Roman" w:hAnsi="Times New Roman"/>
          <w:color w:val="000000"/>
          <w:sz w:val="28"/>
          <w:szCs w:val="28"/>
        </w:rPr>
        <w:t>ние (выдача) заявителю одного из следующих документов:</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решение о предоставлении земельного участка, подписанное Главой (далее – решение о предоставлении земельного участка);</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решение об отказе в предоставлении земельного участка с указанием осн</w:t>
      </w:r>
      <w:r w:rsidRPr="005B31A2">
        <w:rPr>
          <w:rFonts w:ascii="Times New Roman" w:eastAsia="Times New Roman" w:hAnsi="Times New Roman"/>
          <w:color w:val="000000"/>
          <w:sz w:val="28"/>
          <w:szCs w:val="28"/>
        </w:rPr>
        <w:t>о</w:t>
      </w:r>
      <w:r w:rsidRPr="005B31A2">
        <w:rPr>
          <w:rFonts w:ascii="Times New Roman" w:eastAsia="Times New Roman" w:hAnsi="Times New Roman"/>
          <w:color w:val="000000"/>
          <w:sz w:val="28"/>
          <w:szCs w:val="28"/>
        </w:rPr>
        <w:t>ваний отказа (далее – решение об отказе).</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2.4. Срок предоставления муниципальной услуги, включая время на напра</w:t>
      </w:r>
      <w:r w:rsidRPr="005B31A2">
        <w:rPr>
          <w:rFonts w:ascii="Times New Roman" w:eastAsia="Times New Roman" w:hAnsi="Times New Roman"/>
          <w:color w:val="000000"/>
          <w:sz w:val="28"/>
          <w:szCs w:val="28"/>
        </w:rPr>
        <w:t>в</w:t>
      </w:r>
      <w:r w:rsidRPr="005B31A2">
        <w:rPr>
          <w:rFonts w:ascii="Times New Roman" w:eastAsia="Times New Roman" w:hAnsi="Times New Roman"/>
          <w:color w:val="000000"/>
          <w:sz w:val="28"/>
          <w:szCs w:val="28"/>
        </w:rPr>
        <w:t>ление результата предоставления муниципальной услуги, составляет не более 30 (тридцати) календарных дней со дня поступления заявления о предоставлении з</w:t>
      </w:r>
      <w:r w:rsidRPr="005B31A2">
        <w:rPr>
          <w:rFonts w:ascii="Times New Roman" w:eastAsia="Times New Roman" w:hAnsi="Times New Roman"/>
          <w:color w:val="000000"/>
          <w:sz w:val="28"/>
          <w:szCs w:val="28"/>
        </w:rPr>
        <w:t>е</w:t>
      </w:r>
      <w:r w:rsidRPr="005B31A2">
        <w:rPr>
          <w:rFonts w:ascii="Times New Roman" w:eastAsia="Times New Roman" w:hAnsi="Times New Roman"/>
          <w:color w:val="000000"/>
          <w:sz w:val="28"/>
          <w:szCs w:val="28"/>
        </w:rPr>
        <w:t>мельного участка (далее – заявление).</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В случае обращения за предоставлением муниципальной услуги в эле</w:t>
      </w:r>
      <w:r w:rsidRPr="005B31A2">
        <w:rPr>
          <w:rFonts w:ascii="Times New Roman" w:eastAsia="Times New Roman" w:hAnsi="Times New Roman"/>
          <w:color w:val="000000"/>
          <w:sz w:val="28"/>
          <w:szCs w:val="28"/>
        </w:rPr>
        <w:t>к</w:t>
      </w:r>
      <w:r w:rsidRPr="005B31A2">
        <w:rPr>
          <w:rFonts w:ascii="Times New Roman" w:eastAsia="Times New Roman" w:hAnsi="Times New Roman"/>
          <w:color w:val="000000"/>
          <w:sz w:val="28"/>
          <w:szCs w:val="28"/>
        </w:rPr>
        <w:t>тронной форме, в том числе посредством ЕПГУ, срок начала предоставления м</w:t>
      </w:r>
      <w:r w:rsidRPr="005B31A2">
        <w:rPr>
          <w:rFonts w:ascii="Times New Roman" w:eastAsia="Times New Roman" w:hAnsi="Times New Roman"/>
          <w:color w:val="000000"/>
          <w:sz w:val="28"/>
          <w:szCs w:val="28"/>
        </w:rPr>
        <w:t>у</w:t>
      </w:r>
      <w:r w:rsidRPr="005B31A2">
        <w:rPr>
          <w:rFonts w:ascii="Times New Roman" w:eastAsia="Times New Roman" w:hAnsi="Times New Roman"/>
          <w:color w:val="000000"/>
          <w:sz w:val="28"/>
          <w:szCs w:val="28"/>
        </w:rPr>
        <w:t>ниципальной услуги определяется датой подачи запроса в электронной форме (посредством официального сайта администрации, электронной почты админис</w:t>
      </w:r>
      <w:r w:rsidRPr="005B31A2">
        <w:rPr>
          <w:rFonts w:ascii="Times New Roman" w:eastAsia="Times New Roman" w:hAnsi="Times New Roman"/>
          <w:color w:val="000000"/>
          <w:sz w:val="28"/>
          <w:szCs w:val="28"/>
        </w:rPr>
        <w:t>т</w:t>
      </w:r>
      <w:r w:rsidRPr="005B31A2">
        <w:rPr>
          <w:rFonts w:ascii="Times New Roman" w:eastAsia="Times New Roman" w:hAnsi="Times New Roman"/>
          <w:color w:val="000000"/>
          <w:sz w:val="28"/>
          <w:szCs w:val="28"/>
        </w:rPr>
        <w:t>рации, личного кабинета ЕПГУ).</w:t>
      </w:r>
    </w:p>
    <w:p w:rsidR="00DC26C4" w:rsidRPr="005B31A2" w:rsidRDefault="00DC26C4" w:rsidP="00DC26C4">
      <w:pPr>
        <w:pStyle w:val="a6"/>
        <w:spacing w:before="0" w:beforeAutospacing="0" w:after="0" w:afterAutospacing="0"/>
        <w:ind w:firstLine="709"/>
        <w:jc w:val="both"/>
        <w:rPr>
          <w:color w:val="000000"/>
          <w:sz w:val="28"/>
          <w:szCs w:val="28"/>
        </w:rPr>
      </w:pPr>
      <w:r w:rsidRPr="005B31A2">
        <w:rPr>
          <w:color w:val="000000"/>
          <w:sz w:val="28"/>
          <w:szCs w:val="28"/>
        </w:rPr>
        <w:t>2.5. Перечень нормативных правовых актов, регулирующих отношения, возникающие в связи с предоставлением муниципальной услуги, размещается на официальном сайте администрации Венгеровского района в информационно-телекоммуникационной сети «Интернет» -</w:t>
      </w:r>
      <w:r w:rsidRPr="005B31A2">
        <w:rPr>
          <w:sz w:val="28"/>
          <w:szCs w:val="28"/>
        </w:rPr>
        <w:t xml:space="preserve"> http://www.vengerovo.nso.ru.</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2.6. Перечень документов, необходимых для получения муниципальной у</w:t>
      </w:r>
      <w:r w:rsidRPr="005B31A2">
        <w:rPr>
          <w:rFonts w:ascii="Times New Roman" w:eastAsia="Times New Roman" w:hAnsi="Times New Roman"/>
          <w:color w:val="000000"/>
          <w:sz w:val="28"/>
          <w:szCs w:val="28"/>
        </w:rPr>
        <w:t>с</w:t>
      </w:r>
      <w:r w:rsidRPr="005B31A2">
        <w:rPr>
          <w:rFonts w:ascii="Times New Roman" w:eastAsia="Times New Roman" w:hAnsi="Times New Roman"/>
          <w:color w:val="000000"/>
          <w:sz w:val="28"/>
          <w:szCs w:val="28"/>
        </w:rPr>
        <w:t>луги.</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По выбору заявителя заявление и документы, необходимые для предоста</w:t>
      </w:r>
      <w:r w:rsidRPr="005B31A2">
        <w:rPr>
          <w:rFonts w:ascii="Times New Roman" w:eastAsia="Times New Roman" w:hAnsi="Times New Roman"/>
          <w:color w:val="000000"/>
          <w:sz w:val="28"/>
          <w:szCs w:val="28"/>
        </w:rPr>
        <w:t>в</w:t>
      </w:r>
      <w:r w:rsidRPr="005B31A2">
        <w:rPr>
          <w:rFonts w:ascii="Times New Roman" w:eastAsia="Times New Roman" w:hAnsi="Times New Roman"/>
          <w:color w:val="000000"/>
          <w:sz w:val="28"/>
          <w:szCs w:val="28"/>
        </w:rPr>
        <w:t>ления муниципальной услуги, представляются одним из следующих способов:</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 xml:space="preserve">а) лично в администрацию или ГАУ </w:t>
      </w:r>
      <w:r>
        <w:rPr>
          <w:rFonts w:ascii="Times New Roman" w:eastAsia="Times New Roman" w:hAnsi="Times New Roman"/>
          <w:color w:val="000000"/>
          <w:sz w:val="28"/>
          <w:szCs w:val="28"/>
        </w:rPr>
        <w:t>«</w:t>
      </w:r>
      <w:r w:rsidRPr="005B31A2">
        <w:rPr>
          <w:rFonts w:ascii="Times New Roman" w:eastAsia="Times New Roman" w:hAnsi="Times New Roman"/>
          <w:color w:val="000000"/>
          <w:sz w:val="28"/>
          <w:szCs w:val="28"/>
        </w:rPr>
        <w:t>МФЦ</w:t>
      </w:r>
      <w:r>
        <w:rPr>
          <w:rFonts w:ascii="Times New Roman" w:eastAsia="Times New Roman" w:hAnsi="Times New Roman"/>
          <w:color w:val="000000"/>
          <w:sz w:val="28"/>
          <w:szCs w:val="28"/>
        </w:rPr>
        <w:t>»</w:t>
      </w:r>
      <w:r w:rsidRPr="005B31A2">
        <w:rPr>
          <w:rFonts w:ascii="Times New Roman" w:eastAsia="Times New Roman" w:hAnsi="Times New Roman"/>
          <w:color w:val="000000"/>
          <w:sz w:val="28"/>
          <w:szCs w:val="28"/>
        </w:rPr>
        <w:t>;</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б) направляются почтовым сообщением в администрацию;</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в) в электронной форме (при наличии электронной подписи) путем напра</w:t>
      </w:r>
      <w:r w:rsidRPr="005B31A2">
        <w:rPr>
          <w:rFonts w:ascii="Times New Roman" w:eastAsia="Times New Roman" w:hAnsi="Times New Roman"/>
          <w:color w:val="000000"/>
          <w:sz w:val="28"/>
          <w:szCs w:val="28"/>
        </w:rPr>
        <w:t>в</w:t>
      </w:r>
      <w:r w:rsidRPr="005B31A2">
        <w:rPr>
          <w:rFonts w:ascii="Times New Roman" w:eastAsia="Times New Roman" w:hAnsi="Times New Roman"/>
          <w:color w:val="000000"/>
          <w:sz w:val="28"/>
          <w:szCs w:val="28"/>
        </w:rPr>
        <w:t>ления запроса на адрес электронной почты администрации, или официальный сайт администрации или посредством личного кабинета ЕПГУ.</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2.6.1. Перечень необходимых и обязательных для предоставления муниц</w:t>
      </w:r>
      <w:r w:rsidRPr="005B31A2">
        <w:rPr>
          <w:rFonts w:ascii="Times New Roman" w:eastAsia="Times New Roman" w:hAnsi="Times New Roman"/>
          <w:color w:val="000000"/>
          <w:sz w:val="28"/>
          <w:szCs w:val="28"/>
        </w:rPr>
        <w:t>и</w:t>
      </w:r>
      <w:r w:rsidRPr="005B31A2">
        <w:rPr>
          <w:rFonts w:ascii="Times New Roman" w:eastAsia="Times New Roman" w:hAnsi="Times New Roman"/>
          <w:color w:val="000000"/>
          <w:sz w:val="28"/>
          <w:szCs w:val="28"/>
        </w:rPr>
        <w:t>пальной услуги документов, подлежащих представлению заявителем:</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lastRenderedPageBreak/>
        <w:t>Заявление (Приложение № 1 к административному регламенту).</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В случаях, предусмотренных подпунктами 4 и 5 пункта 1.2 администрати</w:t>
      </w:r>
      <w:r w:rsidRPr="005B31A2">
        <w:rPr>
          <w:rFonts w:ascii="Times New Roman" w:eastAsia="Times New Roman" w:hAnsi="Times New Roman"/>
          <w:color w:val="000000"/>
          <w:sz w:val="28"/>
          <w:szCs w:val="28"/>
        </w:rPr>
        <w:t>в</w:t>
      </w:r>
      <w:r w:rsidRPr="005B31A2">
        <w:rPr>
          <w:rFonts w:ascii="Times New Roman" w:eastAsia="Times New Roman" w:hAnsi="Times New Roman"/>
          <w:color w:val="000000"/>
          <w:sz w:val="28"/>
          <w:szCs w:val="28"/>
        </w:rPr>
        <w:t>ного регламента, заявление должно быть подано до дня прекращения права бе</w:t>
      </w:r>
      <w:r w:rsidRPr="005B31A2">
        <w:rPr>
          <w:rFonts w:ascii="Times New Roman" w:eastAsia="Times New Roman" w:hAnsi="Times New Roman"/>
          <w:color w:val="000000"/>
          <w:sz w:val="28"/>
          <w:szCs w:val="28"/>
        </w:rPr>
        <w:t>з</w:t>
      </w:r>
      <w:r w:rsidRPr="005B31A2">
        <w:rPr>
          <w:rFonts w:ascii="Times New Roman" w:eastAsia="Times New Roman" w:hAnsi="Times New Roman"/>
          <w:color w:val="000000"/>
          <w:sz w:val="28"/>
          <w:szCs w:val="28"/>
        </w:rPr>
        <w:t>возмездного пользования таким земельным участком и одновременно с заявлен</w:t>
      </w:r>
      <w:r w:rsidRPr="005B31A2">
        <w:rPr>
          <w:rFonts w:ascii="Times New Roman" w:eastAsia="Times New Roman" w:hAnsi="Times New Roman"/>
          <w:color w:val="000000"/>
          <w:sz w:val="28"/>
          <w:szCs w:val="28"/>
        </w:rPr>
        <w:t>и</w:t>
      </w:r>
      <w:r w:rsidRPr="005B31A2">
        <w:rPr>
          <w:rFonts w:ascii="Times New Roman" w:eastAsia="Times New Roman" w:hAnsi="Times New Roman"/>
          <w:color w:val="000000"/>
          <w:sz w:val="28"/>
          <w:szCs w:val="28"/>
        </w:rPr>
        <w:t>ем о прекращении этого права.</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Заявитель предъявляет документ, удостоверяющий его личность.</w:t>
      </w:r>
    </w:p>
    <w:p w:rsidR="00DC26C4" w:rsidRPr="005B31A2" w:rsidRDefault="00DC26C4" w:rsidP="00DC26C4">
      <w:pPr>
        <w:spacing w:after="0" w:line="240" w:lineRule="auto"/>
        <w:ind w:firstLine="709"/>
        <w:jc w:val="both"/>
        <w:rPr>
          <w:rFonts w:ascii="Times New Roman" w:eastAsia="Times New Roman" w:hAnsi="Times New Roman"/>
          <w:sz w:val="28"/>
          <w:szCs w:val="28"/>
        </w:rPr>
      </w:pPr>
      <w:r w:rsidRPr="005B31A2">
        <w:rPr>
          <w:rFonts w:ascii="Times New Roman" w:eastAsia="Times New Roman" w:hAnsi="Times New Roman"/>
          <w:sz w:val="28"/>
          <w:szCs w:val="28"/>
        </w:rPr>
        <w:t>К заявлению прилагаются следующие документы:</w:t>
      </w:r>
    </w:p>
    <w:p w:rsidR="00DC26C4" w:rsidRPr="005B31A2" w:rsidRDefault="00DC26C4" w:rsidP="00DC26C4">
      <w:pPr>
        <w:spacing w:after="0" w:line="240" w:lineRule="auto"/>
        <w:ind w:firstLine="709"/>
        <w:jc w:val="both"/>
        <w:rPr>
          <w:rFonts w:ascii="Times New Roman" w:eastAsia="Times New Roman" w:hAnsi="Times New Roman"/>
          <w:sz w:val="28"/>
          <w:szCs w:val="28"/>
        </w:rPr>
      </w:pPr>
      <w:r w:rsidRPr="005B31A2">
        <w:rPr>
          <w:rFonts w:ascii="Times New Roman" w:eastAsia="Times New Roman" w:hAnsi="Times New Roman"/>
          <w:sz w:val="28"/>
          <w:szCs w:val="28"/>
        </w:rPr>
        <w:t>1) документы, подтверждающие право заявителя на приобретение земельн</w:t>
      </w:r>
      <w:r w:rsidRPr="005B31A2">
        <w:rPr>
          <w:rFonts w:ascii="Times New Roman" w:eastAsia="Times New Roman" w:hAnsi="Times New Roman"/>
          <w:sz w:val="28"/>
          <w:szCs w:val="28"/>
        </w:rPr>
        <w:t>о</w:t>
      </w:r>
      <w:r w:rsidRPr="005B31A2">
        <w:rPr>
          <w:rFonts w:ascii="Times New Roman" w:eastAsia="Times New Roman" w:hAnsi="Times New Roman"/>
          <w:sz w:val="28"/>
          <w:szCs w:val="28"/>
        </w:rPr>
        <w:t>го участка в собственность бесплатно (Приложение № 2 к административному регламенту), за исключением документов, которые должны быть представлены в порядке межведомственного информационного взаимодействия;</w:t>
      </w:r>
    </w:p>
    <w:p w:rsidR="00DC26C4" w:rsidRPr="005B31A2" w:rsidRDefault="00DC26C4" w:rsidP="00DC26C4">
      <w:pPr>
        <w:spacing w:after="0" w:line="240" w:lineRule="auto"/>
        <w:ind w:firstLine="709"/>
        <w:jc w:val="both"/>
        <w:rPr>
          <w:rFonts w:ascii="Times New Roman" w:eastAsia="Times New Roman" w:hAnsi="Times New Roman"/>
          <w:sz w:val="28"/>
          <w:szCs w:val="28"/>
        </w:rPr>
      </w:pPr>
      <w:r w:rsidRPr="005B31A2">
        <w:rPr>
          <w:rFonts w:ascii="Times New Roman" w:eastAsia="Times New Roman" w:hAnsi="Times New Roman"/>
          <w:sz w:val="28"/>
          <w:szCs w:val="28"/>
        </w:rPr>
        <w:t>2) документ, подтверждающий полномочия представителя заявителя, в сл</w:t>
      </w:r>
      <w:r w:rsidRPr="005B31A2">
        <w:rPr>
          <w:rFonts w:ascii="Times New Roman" w:eastAsia="Times New Roman" w:hAnsi="Times New Roman"/>
          <w:sz w:val="28"/>
          <w:szCs w:val="28"/>
        </w:rPr>
        <w:t>у</w:t>
      </w:r>
      <w:r w:rsidRPr="005B31A2">
        <w:rPr>
          <w:rFonts w:ascii="Times New Roman" w:eastAsia="Times New Roman" w:hAnsi="Times New Roman"/>
          <w:sz w:val="28"/>
          <w:szCs w:val="28"/>
        </w:rPr>
        <w:t>чае, если с заявлением о предоставлении земельного участка обращается предст</w:t>
      </w:r>
      <w:r w:rsidRPr="005B31A2">
        <w:rPr>
          <w:rFonts w:ascii="Times New Roman" w:eastAsia="Times New Roman" w:hAnsi="Times New Roman"/>
          <w:sz w:val="28"/>
          <w:szCs w:val="28"/>
        </w:rPr>
        <w:t>а</w:t>
      </w:r>
      <w:r w:rsidRPr="005B31A2">
        <w:rPr>
          <w:rFonts w:ascii="Times New Roman" w:eastAsia="Times New Roman" w:hAnsi="Times New Roman"/>
          <w:sz w:val="28"/>
          <w:szCs w:val="28"/>
        </w:rPr>
        <w:t>витель заявителя;</w:t>
      </w:r>
    </w:p>
    <w:p w:rsidR="00DC26C4" w:rsidRPr="005B31A2" w:rsidRDefault="00DC26C4" w:rsidP="00DC26C4">
      <w:pPr>
        <w:spacing w:after="0" w:line="240" w:lineRule="auto"/>
        <w:ind w:firstLine="709"/>
        <w:jc w:val="both"/>
        <w:rPr>
          <w:rFonts w:ascii="Times New Roman" w:eastAsia="Times New Roman" w:hAnsi="Times New Roman"/>
          <w:sz w:val="28"/>
          <w:szCs w:val="28"/>
        </w:rPr>
      </w:pPr>
      <w:r w:rsidRPr="005B31A2">
        <w:rPr>
          <w:rFonts w:ascii="Times New Roman" w:eastAsia="Times New Roman" w:hAnsi="Times New Roman"/>
          <w:sz w:val="28"/>
          <w:szCs w:val="28"/>
        </w:rPr>
        <w:t>3) заверенный перевод на русский язык документов о государственной р</w:t>
      </w:r>
      <w:r w:rsidRPr="005B31A2">
        <w:rPr>
          <w:rFonts w:ascii="Times New Roman" w:eastAsia="Times New Roman" w:hAnsi="Times New Roman"/>
          <w:sz w:val="28"/>
          <w:szCs w:val="28"/>
        </w:rPr>
        <w:t>е</w:t>
      </w:r>
      <w:r w:rsidRPr="005B31A2">
        <w:rPr>
          <w:rFonts w:ascii="Times New Roman" w:eastAsia="Times New Roman" w:hAnsi="Times New Roman"/>
          <w:sz w:val="28"/>
          <w:szCs w:val="28"/>
        </w:rPr>
        <w:t>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DC26C4" w:rsidRPr="005B31A2" w:rsidRDefault="00DC26C4" w:rsidP="00DC26C4">
      <w:pPr>
        <w:spacing w:after="0" w:line="240" w:lineRule="auto"/>
        <w:ind w:firstLine="709"/>
        <w:jc w:val="both"/>
        <w:rPr>
          <w:rFonts w:ascii="Times New Roman" w:eastAsia="Times New Roman" w:hAnsi="Times New Roman"/>
          <w:sz w:val="28"/>
          <w:szCs w:val="28"/>
        </w:rPr>
      </w:pPr>
      <w:r w:rsidRPr="005B31A2">
        <w:rPr>
          <w:rFonts w:ascii="Times New Roman" w:eastAsia="Times New Roman" w:hAnsi="Times New Roman"/>
          <w:sz w:val="28"/>
          <w:szCs w:val="28"/>
        </w:rPr>
        <w:t>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w:t>
      </w:r>
      <w:hyperlink r:id="rId78" w:tgtFrame="_blank" w:history="1">
        <w:r w:rsidRPr="005B31A2">
          <w:rPr>
            <w:rFonts w:ascii="Times New Roman" w:eastAsia="Times New Roman" w:hAnsi="Times New Roman"/>
            <w:sz w:val="28"/>
            <w:szCs w:val="28"/>
          </w:rPr>
          <w:t>от 27.07.2006 № 152-ФЗ</w:t>
        </w:r>
      </w:hyperlink>
      <w:r w:rsidRPr="005B31A2">
        <w:rPr>
          <w:rFonts w:ascii="Times New Roman" w:eastAsia="Times New Roman" w:hAnsi="Times New Roman"/>
          <w:sz w:val="28"/>
          <w:szCs w:val="28"/>
        </w:rPr>
        <w:t> «О персональных да</w:t>
      </w:r>
      <w:r w:rsidRPr="005B31A2">
        <w:rPr>
          <w:rFonts w:ascii="Times New Roman" w:eastAsia="Times New Roman" w:hAnsi="Times New Roman"/>
          <w:sz w:val="28"/>
          <w:szCs w:val="28"/>
        </w:rPr>
        <w:t>н</w:t>
      </w:r>
      <w:r w:rsidRPr="005B31A2">
        <w:rPr>
          <w:rFonts w:ascii="Times New Roman" w:eastAsia="Times New Roman" w:hAnsi="Times New Roman"/>
          <w:sz w:val="28"/>
          <w:szCs w:val="28"/>
        </w:rPr>
        <w:t>ных»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Представлен</w:t>
      </w:r>
      <w:r>
        <w:rPr>
          <w:rFonts w:ascii="Times New Roman" w:eastAsia="Times New Roman" w:hAnsi="Times New Roman"/>
          <w:color w:val="000000"/>
          <w:sz w:val="28"/>
          <w:szCs w:val="28"/>
        </w:rPr>
        <w:t>ие указанных в подпунктах 1-</w:t>
      </w:r>
      <w:r w:rsidRPr="005B31A2">
        <w:rPr>
          <w:rFonts w:ascii="Times New Roman" w:eastAsia="Times New Roman" w:hAnsi="Times New Roman"/>
          <w:color w:val="000000"/>
          <w:sz w:val="28"/>
          <w:szCs w:val="28"/>
        </w:rPr>
        <w:t>3 настоящего пункта документов не требуется в случае, если данные документы направлялись в администрацию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w:t>
      </w:r>
      <w:r w:rsidRPr="005B31A2">
        <w:rPr>
          <w:rFonts w:ascii="Times New Roman" w:eastAsia="Times New Roman" w:hAnsi="Times New Roman"/>
          <w:color w:val="000000"/>
          <w:sz w:val="28"/>
          <w:szCs w:val="28"/>
        </w:rPr>
        <w:t>о</w:t>
      </w:r>
      <w:r w:rsidRPr="005B31A2">
        <w:rPr>
          <w:rFonts w:ascii="Times New Roman" w:eastAsia="Times New Roman" w:hAnsi="Times New Roman"/>
          <w:color w:val="000000"/>
          <w:sz w:val="28"/>
          <w:szCs w:val="28"/>
        </w:rPr>
        <w:t>вании предоставления земельного участка.</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Заявление и прилагаемые к нему документы в электронной форме предо</w:t>
      </w:r>
      <w:r w:rsidRPr="005B31A2">
        <w:rPr>
          <w:rFonts w:ascii="Times New Roman" w:eastAsia="Times New Roman" w:hAnsi="Times New Roman"/>
          <w:color w:val="000000"/>
          <w:sz w:val="28"/>
          <w:szCs w:val="28"/>
        </w:rPr>
        <w:t>с</w:t>
      </w:r>
      <w:r w:rsidRPr="005B31A2">
        <w:rPr>
          <w:rFonts w:ascii="Times New Roman" w:eastAsia="Times New Roman" w:hAnsi="Times New Roman"/>
          <w:color w:val="000000"/>
          <w:sz w:val="28"/>
          <w:szCs w:val="28"/>
        </w:rPr>
        <w:t>тавляются в порядке, установленном приказом Министерства экономического развития Российской Федерации от 14.01.2015 № 7 «Об утверждении порядка и способов подачи заявлений об утверждении схемы расположения земельного уч</w:t>
      </w:r>
      <w:r w:rsidRPr="005B31A2">
        <w:rPr>
          <w:rFonts w:ascii="Times New Roman" w:eastAsia="Times New Roman" w:hAnsi="Times New Roman"/>
          <w:color w:val="000000"/>
          <w:sz w:val="28"/>
          <w:szCs w:val="28"/>
        </w:rPr>
        <w:t>а</w:t>
      </w:r>
      <w:r w:rsidRPr="005B31A2">
        <w:rPr>
          <w:rFonts w:ascii="Times New Roman" w:eastAsia="Times New Roman" w:hAnsi="Times New Roman"/>
          <w:color w:val="000000"/>
          <w:sz w:val="28"/>
          <w:szCs w:val="28"/>
        </w:rPr>
        <w:t>стка или земельных участков на кадастровом плане территории, заявления о пр</w:t>
      </w:r>
      <w:r w:rsidRPr="005B31A2">
        <w:rPr>
          <w:rFonts w:ascii="Times New Roman" w:eastAsia="Times New Roman" w:hAnsi="Times New Roman"/>
          <w:color w:val="000000"/>
          <w:sz w:val="28"/>
          <w:szCs w:val="28"/>
        </w:rPr>
        <w:t>о</w:t>
      </w:r>
      <w:r w:rsidRPr="005B31A2">
        <w:rPr>
          <w:rFonts w:ascii="Times New Roman" w:eastAsia="Times New Roman" w:hAnsi="Times New Roman"/>
          <w:color w:val="000000"/>
          <w:sz w:val="28"/>
          <w:szCs w:val="28"/>
        </w:rPr>
        <w:t>ведении аукциона по продаже земельного участка, находящегося в государстве</w:t>
      </w:r>
      <w:r w:rsidRPr="005B31A2">
        <w:rPr>
          <w:rFonts w:ascii="Times New Roman" w:eastAsia="Times New Roman" w:hAnsi="Times New Roman"/>
          <w:color w:val="000000"/>
          <w:sz w:val="28"/>
          <w:szCs w:val="28"/>
        </w:rPr>
        <w:t>н</w:t>
      </w:r>
      <w:r w:rsidRPr="005B31A2">
        <w:rPr>
          <w:rFonts w:ascii="Times New Roman" w:eastAsia="Times New Roman" w:hAnsi="Times New Roman"/>
          <w:color w:val="000000"/>
          <w:sz w:val="28"/>
          <w:szCs w:val="28"/>
        </w:rPr>
        <w:t>ной или муниципальной собственности, или аукциона на право заключения дог</w:t>
      </w:r>
      <w:r w:rsidRPr="005B31A2">
        <w:rPr>
          <w:rFonts w:ascii="Times New Roman" w:eastAsia="Times New Roman" w:hAnsi="Times New Roman"/>
          <w:color w:val="000000"/>
          <w:sz w:val="28"/>
          <w:szCs w:val="28"/>
        </w:rPr>
        <w:t>о</w:t>
      </w:r>
      <w:r w:rsidRPr="005B31A2">
        <w:rPr>
          <w:rFonts w:ascii="Times New Roman" w:eastAsia="Times New Roman" w:hAnsi="Times New Roman"/>
          <w:color w:val="000000"/>
          <w:sz w:val="28"/>
          <w:szCs w:val="28"/>
        </w:rPr>
        <w:t>вора аренды земельного участка, находящегося в государственной или муниц</w:t>
      </w:r>
      <w:r w:rsidRPr="005B31A2">
        <w:rPr>
          <w:rFonts w:ascii="Times New Roman" w:eastAsia="Times New Roman" w:hAnsi="Times New Roman"/>
          <w:color w:val="000000"/>
          <w:sz w:val="28"/>
          <w:szCs w:val="28"/>
        </w:rPr>
        <w:t>и</w:t>
      </w:r>
      <w:r w:rsidRPr="005B31A2">
        <w:rPr>
          <w:rFonts w:ascii="Times New Roman" w:eastAsia="Times New Roman" w:hAnsi="Times New Roman"/>
          <w:color w:val="000000"/>
          <w:sz w:val="28"/>
          <w:szCs w:val="28"/>
        </w:rPr>
        <w:t>пальной собственности, заявления о предварительном согласовании предоставл</w:t>
      </w:r>
      <w:r w:rsidRPr="005B31A2">
        <w:rPr>
          <w:rFonts w:ascii="Times New Roman" w:eastAsia="Times New Roman" w:hAnsi="Times New Roman"/>
          <w:color w:val="000000"/>
          <w:sz w:val="28"/>
          <w:szCs w:val="28"/>
        </w:rPr>
        <w:t>е</w:t>
      </w:r>
      <w:r w:rsidRPr="005B31A2">
        <w:rPr>
          <w:rFonts w:ascii="Times New Roman" w:eastAsia="Times New Roman" w:hAnsi="Times New Roman"/>
          <w:color w:val="000000"/>
          <w:sz w:val="28"/>
          <w:szCs w:val="28"/>
        </w:rPr>
        <w:t>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w:t>
      </w:r>
      <w:r w:rsidRPr="005B31A2">
        <w:rPr>
          <w:rFonts w:ascii="Times New Roman" w:eastAsia="Times New Roman" w:hAnsi="Times New Roman"/>
          <w:color w:val="000000"/>
          <w:sz w:val="28"/>
          <w:szCs w:val="28"/>
        </w:rPr>
        <w:t>е</w:t>
      </w:r>
      <w:r w:rsidRPr="005B31A2">
        <w:rPr>
          <w:rFonts w:ascii="Times New Roman" w:eastAsia="Times New Roman" w:hAnsi="Times New Roman"/>
          <w:color w:val="000000"/>
          <w:sz w:val="28"/>
          <w:szCs w:val="28"/>
        </w:rPr>
        <w:t xml:space="preserve">лении земель и (или) </w:t>
      </w:r>
      <w:r w:rsidRPr="005B31A2">
        <w:rPr>
          <w:rFonts w:ascii="Times New Roman" w:eastAsia="Times New Roman" w:hAnsi="Times New Roman"/>
          <w:color w:val="000000"/>
          <w:sz w:val="28"/>
          <w:szCs w:val="28"/>
        </w:rPr>
        <w:lastRenderedPageBreak/>
        <w:t>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w:t>
      </w:r>
      <w:r w:rsidRPr="005B31A2">
        <w:rPr>
          <w:rFonts w:ascii="Times New Roman" w:eastAsia="Times New Roman" w:hAnsi="Times New Roman"/>
          <w:color w:val="000000"/>
          <w:sz w:val="28"/>
          <w:szCs w:val="28"/>
        </w:rPr>
        <w:t>и</w:t>
      </w:r>
      <w:r w:rsidRPr="005B31A2">
        <w:rPr>
          <w:rFonts w:ascii="Times New Roman" w:eastAsia="Times New Roman" w:hAnsi="Times New Roman"/>
          <w:color w:val="000000"/>
          <w:sz w:val="28"/>
          <w:szCs w:val="28"/>
        </w:rPr>
        <w:t>онно-телекоммуникационной сети «Интернет», а также требований к их формату» (далее - приказ Минэкономразвития России № 7).</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В случае направления заявления о приобретении прав на земельный участок посредством почтовой связи на бумажном носителе к заявлению прилагается копия документа, подтверждающего личность заявителя, а в случае направления такого заявления представителем юридического лица или гражданина - копия док</w:t>
      </w:r>
      <w:r w:rsidRPr="005B31A2">
        <w:rPr>
          <w:rFonts w:ascii="Times New Roman" w:eastAsia="Times New Roman" w:hAnsi="Times New Roman"/>
          <w:color w:val="000000"/>
          <w:sz w:val="28"/>
          <w:szCs w:val="28"/>
        </w:rPr>
        <w:t>у</w:t>
      </w:r>
      <w:r w:rsidRPr="005B31A2">
        <w:rPr>
          <w:rFonts w:ascii="Times New Roman" w:eastAsia="Times New Roman" w:hAnsi="Times New Roman"/>
          <w:color w:val="000000"/>
          <w:sz w:val="28"/>
          <w:szCs w:val="28"/>
        </w:rPr>
        <w:t>мента, подтверждающего полномочия представителя юридического лица или гражданина в соответствии с законодательством Российской Федерации.</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2.6.2. Перечень документов и информации, запрашиваемых, в том числе в электронной форме по каналам межведомственного взаимодействия, находящи</w:t>
      </w:r>
      <w:r w:rsidRPr="005B31A2">
        <w:rPr>
          <w:rFonts w:ascii="Times New Roman" w:eastAsia="Times New Roman" w:hAnsi="Times New Roman"/>
          <w:color w:val="000000"/>
          <w:sz w:val="28"/>
          <w:szCs w:val="28"/>
        </w:rPr>
        <w:t>х</w:t>
      </w:r>
      <w:r w:rsidRPr="005B31A2">
        <w:rPr>
          <w:rFonts w:ascii="Times New Roman" w:eastAsia="Times New Roman" w:hAnsi="Times New Roman"/>
          <w:color w:val="000000"/>
          <w:sz w:val="28"/>
          <w:szCs w:val="28"/>
        </w:rPr>
        <w:t>ся в распоряжении органов государственной власти, органов местного самоупра</w:t>
      </w:r>
      <w:r w:rsidRPr="005B31A2">
        <w:rPr>
          <w:rFonts w:ascii="Times New Roman" w:eastAsia="Times New Roman" w:hAnsi="Times New Roman"/>
          <w:color w:val="000000"/>
          <w:sz w:val="28"/>
          <w:szCs w:val="28"/>
        </w:rPr>
        <w:t>в</w:t>
      </w:r>
      <w:r w:rsidRPr="005B31A2">
        <w:rPr>
          <w:rFonts w:ascii="Times New Roman" w:eastAsia="Times New Roman" w:hAnsi="Times New Roman"/>
          <w:color w:val="000000"/>
          <w:sz w:val="28"/>
          <w:szCs w:val="28"/>
        </w:rPr>
        <w:t>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но которые заявитель может представить по собственной инициативе (Приложение № 2 к административному регламенту).</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2.7. Запрещается требовать от заявителя:</w:t>
      </w:r>
    </w:p>
    <w:p w:rsidR="00DC26C4" w:rsidRPr="005B31A2" w:rsidRDefault="00DC26C4" w:rsidP="00DC26C4">
      <w:pPr>
        <w:shd w:val="clear" w:color="auto" w:fill="FFFFFF"/>
        <w:spacing w:after="0" w:line="240" w:lineRule="auto"/>
        <w:ind w:firstLine="709"/>
        <w:jc w:val="both"/>
        <w:rPr>
          <w:rFonts w:ascii="Times New Roman" w:hAnsi="Times New Roman"/>
          <w:sz w:val="28"/>
          <w:szCs w:val="28"/>
        </w:rPr>
      </w:pPr>
      <w:r w:rsidRPr="005B31A2">
        <w:rPr>
          <w:rFonts w:ascii="Times New Roman" w:hAnsi="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w:t>
      </w:r>
      <w:r w:rsidRPr="005B31A2">
        <w:rPr>
          <w:rFonts w:ascii="Times New Roman" w:hAnsi="Times New Roman"/>
          <w:sz w:val="28"/>
          <w:szCs w:val="28"/>
        </w:rPr>
        <w:t>с</w:t>
      </w:r>
      <w:r w:rsidRPr="005B31A2">
        <w:rPr>
          <w:rFonts w:ascii="Times New Roman" w:hAnsi="Times New Roman"/>
          <w:sz w:val="28"/>
          <w:szCs w:val="28"/>
        </w:rPr>
        <w:t>тавлением муниципальной услуги;</w:t>
      </w:r>
    </w:p>
    <w:p w:rsidR="00DC26C4" w:rsidRPr="005B31A2" w:rsidRDefault="00DC26C4" w:rsidP="00DC26C4">
      <w:pPr>
        <w:shd w:val="clear" w:color="auto" w:fill="FFFFFF"/>
        <w:spacing w:after="0" w:line="240" w:lineRule="auto"/>
        <w:ind w:firstLine="709"/>
        <w:jc w:val="both"/>
        <w:rPr>
          <w:rFonts w:ascii="Times New Roman" w:hAnsi="Times New Roman"/>
          <w:sz w:val="28"/>
          <w:szCs w:val="28"/>
        </w:rPr>
      </w:pPr>
      <w:r w:rsidRPr="005B31A2">
        <w:rPr>
          <w:rFonts w:ascii="Times New Roman" w:hAnsi="Times New Roman"/>
          <w:sz w:val="28"/>
          <w:szCs w:val="28"/>
        </w:rPr>
        <w:t>представления </w:t>
      </w:r>
      <w:hyperlink r:id="rId79" w:anchor="/multilink/12177515/paragraph/48973/number/1" w:history="1">
        <w:r w:rsidRPr="005B31A2">
          <w:rPr>
            <w:rStyle w:val="a9"/>
            <w:rFonts w:ascii="Times New Roman" w:hAnsi="Times New Roman"/>
            <w:color w:val="auto"/>
            <w:sz w:val="28"/>
            <w:szCs w:val="28"/>
          </w:rPr>
          <w:t>документов и информации</w:t>
        </w:r>
      </w:hyperlink>
      <w:r w:rsidRPr="005B31A2">
        <w:rPr>
          <w:rFonts w:ascii="Times New Roman" w:hAnsi="Times New Roman"/>
          <w:sz w:val="28"/>
          <w:szCs w:val="28"/>
        </w:rPr>
        <w:t>, в том числе подтверждающих внесение заявителем платы за предоставление муниципальных услуг, которые н</w:t>
      </w:r>
      <w:r w:rsidRPr="005B31A2">
        <w:rPr>
          <w:rFonts w:ascii="Times New Roman" w:hAnsi="Times New Roman"/>
          <w:sz w:val="28"/>
          <w:szCs w:val="28"/>
        </w:rPr>
        <w:t>а</w:t>
      </w:r>
      <w:r w:rsidRPr="005B31A2">
        <w:rPr>
          <w:rFonts w:ascii="Times New Roman" w:hAnsi="Times New Roman"/>
          <w:sz w:val="28"/>
          <w:szCs w:val="28"/>
        </w:rPr>
        <w:t>ходятся в распоряжении органов, предоставляющих муниципальные услуги, иных государственных органов, органов местного самоуправления либо подведомс</w:t>
      </w:r>
      <w:r w:rsidRPr="005B31A2">
        <w:rPr>
          <w:rFonts w:ascii="Times New Roman" w:hAnsi="Times New Roman"/>
          <w:sz w:val="28"/>
          <w:szCs w:val="28"/>
        </w:rPr>
        <w:t>т</w:t>
      </w:r>
      <w:r w:rsidRPr="005B31A2">
        <w:rPr>
          <w:rFonts w:ascii="Times New Roman" w:hAnsi="Times New Roman"/>
          <w:sz w:val="28"/>
          <w:szCs w:val="28"/>
        </w:rPr>
        <w:t>венных государственным органам или органам местного самоуправления орган</w:t>
      </w:r>
      <w:r w:rsidRPr="005B31A2">
        <w:rPr>
          <w:rFonts w:ascii="Times New Roman" w:hAnsi="Times New Roman"/>
          <w:sz w:val="28"/>
          <w:szCs w:val="28"/>
        </w:rPr>
        <w:t>и</w:t>
      </w:r>
      <w:r w:rsidRPr="005B31A2">
        <w:rPr>
          <w:rFonts w:ascii="Times New Roman" w:hAnsi="Times New Roman"/>
          <w:sz w:val="28"/>
          <w:szCs w:val="28"/>
        </w:rPr>
        <w:t>заций, участвующих в предоставлении предусмотренных </w:t>
      </w:r>
      <w:hyperlink r:id="rId80" w:anchor="/document/12177515/entry/101" w:history="1">
        <w:r w:rsidRPr="005B31A2">
          <w:rPr>
            <w:rStyle w:val="a9"/>
            <w:rFonts w:ascii="Times New Roman" w:hAnsi="Times New Roman"/>
            <w:color w:val="auto"/>
            <w:sz w:val="28"/>
            <w:szCs w:val="28"/>
          </w:rPr>
          <w:t>частью 1 ст</w:t>
        </w:r>
        <w:r w:rsidRPr="005B31A2">
          <w:rPr>
            <w:rStyle w:val="a9"/>
            <w:rFonts w:ascii="Times New Roman" w:hAnsi="Times New Roman"/>
            <w:color w:val="auto"/>
            <w:sz w:val="28"/>
            <w:szCs w:val="28"/>
          </w:rPr>
          <w:t>а</w:t>
        </w:r>
        <w:r w:rsidRPr="005B31A2">
          <w:rPr>
            <w:rStyle w:val="a9"/>
            <w:rFonts w:ascii="Times New Roman" w:hAnsi="Times New Roman"/>
            <w:color w:val="auto"/>
            <w:sz w:val="28"/>
            <w:szCs w:val="28"/>
          </w:rPr>
          <w:t>тьи 1</w:t>
        </w:r>
      </w:hyperlink>
      <w:r w:rsidRPr="005B31A2">
        <w:rPr>
          <w:rFonts w:ascii="Times New Roman" w:hAnsi="Times New Roman"/>
          <w:sz w:val="28"/>
          <w:szCs w:val="28"/>
        </w:rPr>
        <w:t> Федерального закона от 27.07.2010 № 210-ФЗ «Об организации предоста</w:t>
      </w:r>
      <w:r w:rsidRPr="005B31A2">
        <w:rPr>
          <w:rFonts w:ascii="Times New Roman" w:hAnsi="Times New Roman"/>
          <w:sz w:val="28"/>
          <w:szCs w:val="28"/>
        </w:rPr>
        <w:t>в</w:t>
      </w:r>
      <w:r w:rsidRPr="005B31A2">
        <w:rPr>
          <w:rFonts w:ascii="Times New Roman" w:hAnsi="Times New Roman"/>
          <w:sz w:val="28"/>
          <w:szCs w:val="28"/>
        </w:rPr>
        <w:t>ления государственных и муниципальных услуг» муниципальных услуг, в соо</w:t>
      </w:r>
      <w:r w:rsidRPr="005B31A2">
        <w:rPr>
          <w:rFonts w:ascii="Times New Roman" w:hAnsi="Times New Roman"/>
          <w:sz w:val="28"/>
          <w:szCs w:val="28"/>
        </w:rPr>
        <w:t>т</w:t>
      </w:r>
      <w:r w:rsidRPr="005B31A2">
        <w:rPr>
          <w:rFonts w:ascii="Times New Roman" w:hAnsi="Times New Roman"/>
          <w:sz w:val="28"/>
          <w:szCs w:val="28"/>
        </w:rPr>
        <w:t>ветствии с нормативными правовыми актами Российской Федерации, нормати</w:t>
      </w:r>
      <w:r w:rsidRPr="005B31A2">
        <w:rPr>
          <w:rFonts w:ascii="Times New Roman" w:hAnsi="Times New Roman"/>
          <w:sz w:val="28"/>
          <w:szCs w:val="28"/>
        </w:rPr>
        <w:t>в</w:t>
      </w:r>
      <w:r w:rsidRPr="005B31A2">
        <w:rPr>
          <w:rFonts w:ascii="Times New Roman" w:hAnsi="Times New Roman"/>
          <w:sz w:val="28"/>
          <w:szCs w:val="28"/>
        </w:rPr>
        <w:t>ными правовыми актами Новосибирской области, муниципальными правовыми актами, за исключением документов, включенных в определенный </w:t>
      </w:r>
      <w:hyperlink r:id="rId81" w:anchor="/document/12177515/entry/706" w:history="1">
        <w:r w:rsidRPr="005B31A2">
          <w:rPr>
            <w:rStyle w:val="a9"/>
            <w:rFonts w:ascii="Times New Roman" w:hAnsi="Times New Roman"/>
            <w:color w:val="auto"/>
            <w:sz w:val="28"/>
            <w:szCs w:val="28"/>
          </w:rPr>
          <w:t>частью 6</w:t>
        </w:r>
      </w:hyperlink>
      <w:r w:rsidRPr="005B31A2">
        <w:rPr>
          <w:rFonts w:ascii="Times New Roman" w:hAnsi="Times New Roman"/>
          <w:sz w:val="28"/>
          <w:szCs w:val="28"/>
        </w:rPr>
        <w:t>  ст</w:t>
      </w:r>
      <w:r w:rsidRPr="005B31A2">
        <w:rPr>
          <w:rFonts w:ascii="Times New Roman" w:hAnsi="Times New Roman"/>
          <w:sz w:val="28"/>
          <w:szCs w:val="28"/>
        </w:rPr>
        <w:t>а</w:t>
      </w:r>
      <w:r w:rsidRPr="005B31A2">
        <w:rPr>
          <w:rFonts w:ascii="Times New Roman" w:hAnsi="Times New Roman"/>
          <w:sz w:val="28"/>
          <w:szCs w:val="28"/>
        </w:rPr>
        <w:t>тьи 7 Федерального закона от 27.07.2010 № 210-ФЗ «Об организации предоста</w:t>
      </w:r>
      <w:r w:rsidRPr="005B31A2">
        <w:rPr>
          <w:rFonts w:ascii="Times New Roman" w:hAnsi="Times New Roman"/>
          <w:sz w:val="28"/>
          <w:szCs w:val="28"/>
        </w:rPr>
        <w:t>в</w:t>
      </w:r>
      <w:r w:rsidRPr="005B31A2">
        <w:rPr>
          <w:rFonts w:ascii="Times New Roman" w:hAnsi="Times New Roman"/>
          <w:sz w:val="28"/>
          <w:szCs w:val="28"/>
        </w:rPr>
        <w:t>ления государственных и муниципальных услуг» перечень документов. Заявитель вправе представить указанные документы и информацию в орган, предоставля</w:t>
      </w:r>
      <w:r w:rsidRPr="005B31A2">
        <w:rPr>
          <w:rFonts w:ascii="Times New Roman" w:hAnsi="Times New Roman"/>
          <w:sz w:val="28"/>
          <w:szCs w:val="28"/>
        </w:rPr>
        <w:t>ю</w:t>
      </w:r>
      <w:r w:rsidRPr="005B31A2">
        <w:rPr>
          <w:rFonts w:ascii="Times New Roman" w:hAnsi="Times New Roman"/>
          <w:sz w:val="28"/>
          <w:szCs w:val="28"/>
        </w:rPr>
        <w:t>щий муниципальную услугу, по собственной инициативе;</w:t>
      </w:r>
    </w:p>
    <w:p w:rsidR="00DC26C4" w:rsidRPr="005B31A2" w:rsidRDefault="00DC26C4" w:rsidP="00DC26C4">
      <w:pPr>
        <w:shd w:val="clear" w:color="auto" w:fill="FFFFFF"/>
        <w:spacing w:after="0" w:line="240" w:lineRule="auto"/>
        <w:ind w:firstLine="709"/>
        <w:jc w:val="both"/>
        <w:rPr>
          <w:rFonts w:ascii="Times New Roman" w:hAnsi="Times New Roman"/>
          <w:sz w:val="28"/>
          <w:szCs w:val="28"/>
        </w:rPr>
      </w:pPr>
      <w:r w:rsidRPr="005B31A2">
        <w:rPr>
          <w:rFonts w:ascii="Times New Roman" w:hAnsi="Times New Roman"/>
          <w:sz w:val="28"/>
          <w:szCs w:val="28"/>
        </w:rPr>
        <w:t>осуществления действий, в том числе согласований, необходимых для получения муниципальной услуги и связанных с обращением в иные государстве</w:t>
      </w:r>
      <w:r w:rsidRPr="005B31A2">
        <w:rPr>
          <w:rFonts w:ascii="Times New Roman" w:hAnsi="Times New Roman"/>
          <w:sz w:val="28"/>
          <w:szCs w:val="28"/>
        </w:rPr>
        <w:t>н</w:t>
      </w:r>
      <w:r w:rsidRPr="005B31A2">
        <w:rPr>
          <w:rFonts w:ascii="Times New Roman" w:hAnsi="Times New Roman"/>
          <w:sz w:val="28"/>
          <w:szCs w:val="28"/>
        </w:rPr>
        <w:t>ные органы, органы местного самоуправления, организации, за исключением п</w:t>
      </w:r>
      <w:r w:rsidRPr="005B31A2">
        <w:rPr>
          <w:rFonts w:ascii="Times New Roman" w:hAnsi="Times New Roman"/>
          <w:sz w:val="28"/>
          <w:szCs w:val="28"/>
        </w:rPr>
        <w:t>о</w:t>
      </w:r>
      <w:r w:rsidRPr="005B31A2">
        <w:rPr>
          <w:rFonts w:ascii="Times New Roman" w:hAnsi="Times New Roman"/>
          <w:sz w:val="28"/>
          <w:szCs w:val="28"/>
        </w:rPr>
        <w:t>лучения услуг и получения документов и информации, предоставляемых в р</w:t>
      </w:r>
      <w:r w:rsidRPr="005B31A2">
        <w:rPr>
          <w:rFonts w:ascii="Times New Roman" w:hAnsi="Times New Roman"/>
          <w:sz w:val="28"/>
          <w:szCs w:val="28"/>
        </w:rPr>
        <w:t>е</w:t>
      </w:r>
      <w:r w:rsidRPr="005B31A2">
        <w:rPr>
          <w:rFonts w:ascii="Times New Roman" w:hAnsi="Times New Roman"/>
          <w:sz w:val="28"/>
          <w:szCs w:val="28"/>
        </w:rPr>
        <w:t xml:space="preserve">зультате предоставления таких услуг, включенных в </w:t>
      </w:r>
      <w:r w:rsidRPr="005B31A2">
        <w:rPr>
          <w:rFonts w:ascii="Times New Roman" w:hAnsi="Times New Roman"/>
          <w:sz w:val="28"/>
          <w:szCs w:val="28"/>
        </w:rPr>
        <w:lastRenderedPageBreak/>
        <w:t>перечни, указанные в </w:t>
      </w:r>
      <w:hyperlink r:id="rId82" w:anchor="/document/12177515/entry/91" w:history="1">
        <w:r w:rsidRPr="005B31A2">
          <w:rPr>
            <w:rStyle w:val="a9"/>
            <w:rFonts w:ascii="Times New Roman" w:hAnsi="Times New Roman"/>
            <w:color w:val="auto"/>
            <w:sz w:val="28"/>
            <w:szCs w:val="28"/>
          </w:rPr>
          <w:t>части 1 статьи  9</w:t>
        </w:r>
      </w:hyperlink>
      <w:r w:rsidRPr="005B31A2">
        <w:rPr>
          <w:rFonts w:ascii="Times New Roman" w:hAnsi="Times New Roman"/>
          <w:sz w:val="28"/>
          <w:szCs w:val="28"/>
        </w:rPr>
        <w:t>  Федерального закона от 27.07.2010 № 210-ФЗ «Об организации предо</w:t>
      </w:r>
      <w:r w:rsidRPr="005B31A2">
        <w:rPr>
          <w:rFonts w:ascii="Times New Roman" w:hAnsi="Times New Roman"/>
          <w:sz w:val="28"/>
          <w:szCs w:val="28"/>
        </w:rPr>
        <w:t>с</w:t>
      </w:r>
      <w:r w:rsidRPr="005B31A2">
        <w:rPr>
          <w:rFonts w:ascii="Times New Roman" w:hAnsi="Times New Roman"/>
          <w:sz w:val="28"/>
          <w:szCs w:val="28"/>
        </w:rPr>
        <w:t>тавления государственных и муниципальных услуг»;</w:t>
      </w:r>
    </w:p>
    <w:p w:rsidR="00DC26C4" w:rsidRPr="005B31A2" w:rsidRDefault="00DC26C4" w:rsidP="00DC26C4">
      <w:pPr>
        <w:shd w:val="clear" w:color="auto" w:fill="FFFFFF"/>
        <w:spacing w:after="0" w:line="240" w:lineRule="auto"/>
        <w:ind w:firstLine="709"/>
        <w:jc w:val="both"/>
        <w:rPr>
          <w:rFonts w:ascii="Times New Roman" w:hAnsi="Times New Roman"/>
          <w:sz w:val="28"/>
          <w:szCs w:val="28"/>
        </w:rPr>
      </w:pPr>
      <w:r w:rsidRPr="005B31A2">
        <w:rPr>
          <w:rFonts w:ascii="Times New Roman" w:hAnsi="Times New Roman"/>
          <w:sz w:val="28"/>
          <w:szCs w:val="28"/>
        </w:rPr>
        <w:t>представления документов и информации, отсутствие и (или) недостове</w:t>
      </w:r>
      <w:r w:rsidRPr="005B31A2">
        <w:rPr>
          <w:rFonts w:ascii="Times New Roman" w:hAnsi="Times New Roman"/>
          <w:sz w:val="28"/>
          <w:szCs w:val="28"/>
        </w:rPr>
        <w:t>р</w:t>
      </w:r>
      <w:r w:rsidRPr="005B31A2">
        <w:rPr>
          <w:rFonts w:ascii="Times New Roman" w:hAnsi="Times New Roman"/>
          <w:sz w:val="28"/>
          <w:szCs w:val="28"/>
        </w:rPr>
        <w:t>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DC26C4" w:rsidRPr="005B31A2" w:rsidRDefault="00DC26C4" w:rsidP="00DC26C4">
      <w:pPr>
        <w:shd w:val="clear" w:color="auto" w:fill="FFFFFF"/>
        <w:spacing w:after="0" w:line="240" w:lineRule="auto"/>
        <w:ind w:firstLine="709"/>
        <w:jc w:val="both"/>
        <w:rPr>
          <w:rFonts w:ascii="Times New Roman" w:hAnsi="Times New Roman"/>
          <w:sz w:val="28"/>
          <w:szCs w:val="28"/>
        </w:rPr>
      </w:pPr>
      <w:r w:rsidRPr="005B31A2">
        <w:rPr>
          <w:rFonts w:ascii="Times New Roman" w:hAnsi="Times New Roman"/>
          <w:sz w:val="28"/>
          <w:szCs w:val="28"/>
        </w:rPr>
        <w:t>а) изменение требований нормативных правовых актов, касающихся пр</w:t>
      </w:r>
      <w:r w:rsidRPr="005B31A2">
        <w:rPr>
          <w:rFonts w:ascii="Times New Roman" w:hAnsi="Times New Roman"/>
          <w:sz w:val="28"/>
          <w:szCs w:val="28"/>
        </w:rPr>
        <w:t>е</w:t>
      </w:r>
      <w:r w:rsidRPr="005B31A2">
        <w:rPr>
          <w:rFonts w:ascii="Times New Roman" w:hAnsi="Times New Roman"/>
          <w:sz w:val="28"/>
          <w:szCs w:val="28"/>
        </w:rPr>
        <w:t>доставления муниципальной услуги, после первоначальной подачи заявления о предоставлении муниципальной услуги;</w:t>
      </w:r>
    </w:p>
    <w:p w:rsidR="00DC26C4" w:rsidRPr="005B31A2" w:rsidRDefault="00DC26C4" w:rsidP="00DC26C4">
      <w:pPr>
        <w:shd w:val="clear" w:color="auto" w:fill="FFFFFF"/>
        <w:spacing w:after="0" w:line="240" w:lineRule="auto"/>
        <w:ind w:firstLine="709"/>
        <w:jc w:val="both"/>
        <w:rPr>
          <w:rFonts w:ascii="Times New Roman" w:hAnsi="Times New Roman"/>
          <w:sz w:val="28"/>
          <w:szCs w:val="28"/>
        </w:rPr>
      </w:pPr>
      <w:r w:rsidRPr="005B31A2">
        <w:rPr>
          <w:rFonts w:ascii="Times New Roman" w:hAnsi="Times New Roman"/>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w:t>
      </w:r>
      <w:r w:rsidRPr="005B31A2">
        <w:rPr>
          <w:rFonts w:ascii="Times New Roman" w:hAnsi="Times New Roman"/>
          <w:sz w:val="28"/>
          <w:szCs w:val="28"/>
        </w:rPr>
        <w:t>у</w:t>
      </w:r>
      <w:r w:rsidRPr="005B31A2">
        <w:rPr>
          <w:rFonts w:ascii="Times New Roman" w:hAnsi="Times New Roman"/>
          <w:sz w:val="28"/>
          <w:szCs w:val="28"/>
        </w:rPr>
        <w:t>ментов, необходимых для предоставления муниципальной услуги, либо в предо</w:t>
      </w:r>
      <w:r w:rsidRPr="005B31A2">
        <w:rPr>
          <w:rFonts w:ascii="Times New Roman" w:hAnsi="Times New Roman"/>
          <w:sz w:val="28"/>
          <w:szCs w:val="28"/>
        </w:rPr>
        <w:t>с</w:t>
      </w:r>
      <w:r w:rsidRPr="005B31A2">
        <w:rPr>
          <w:rFonts w:ascii="Times New Roman" w:hAnsi="Times New Roman"/>
          <w:sz w:val="28"/>
          <w:szCs w:val="28"/>
        </w:rPr>
        <w:t>тавлении муниципальной услуги и не включенных в представленный ранее ко</w:t>
      </w:r>
      <w:r w:rsidRPr="005B31A2">
        <w:rPr>
          <w:rFonts w:ascii="Times New Roman" w:hAnsi="Times New Roman"/>
          <w:sz w:val="28"/>
          <w:szCs w:val="28"/>
        </w:rPr>
        <w:t>м</w:t>
      </w:r>
      <w:r w:rsidRPr="005B31A2">
        <w:rPr>
          <w:rFonts w:ascii="Times New Roman" w:hAnsi="Times New Roman"/>
          <w:sz w:val="28"/>
          <w:szCs w:val="28"/>
        </w:rPr>
        <w:t>плект документов;</w:t>
      </w:r>
    </w:p>
    <w:p w:rsidR="00DC26C4" w:rsidRPr="005B31A2" w:rsidRDefault="00DC26C4" w:rsidP="00DC26C4">
      <w:pPr>
        <w:shd w:val="clear" w:color="auto" w:fill="FFFFFF"/>
        <w:spacing w:after="0" w:line="240" w:lineRule="auto"/>
        <w:ind w:firstLine="709"/>
        <w:jc w:val="both"/>
        <w:rPr>
          <w:rFonts w:ascii="Times New Roman" w:hAnsi="Times New Roman"/>
          <w:sz w:val="28"/>
          <w:szCs w:val="28"/>
        </w:rPr>
      </w:pPr>
      <w:r w:rsidRPr="005B31A2">
        <w:rPr>
          <w:rFonts w:ascii="Times New Roman" w:hAnsi="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DC26C4" w:rsidRPr="005B31A2" w:rsidRDefault="00DC26C4" w:rsidP="00DC26C4">
      <w:pPr>
        <w:shd w:val="clear" w:color="auto" w:fill="FFFFFF"/>
        <w:spacing w:after="0" w:line="240" w:lineRule="auto"/>
        <w:ind w:firstLine="709"/>
        <w:jc w:val="both"/>
        <w:rPr>
          <w:rFonts w:ascii="Times New Roman" w:hAnsi="Times New Roman"/>
          <w:sz w:val="28"/>
          <w:szCs w:val="28"/>
        </w:rPr>
      </w:pPr>
      <w:r w:rsidRPr="005B31A2">
        <w:rPr>
          <w:rFonts w:ascii="Times New Roman" w:hAnsi="Times New Roman"/>
          <w:sz w:val="28"/>
          <w:szCs w:val="28"/>
        </w:rPr>
        <w:t>г) выявление документально подтвержденного факта (признаков) ошибо</w:t>
      </w:r>
      <w:r w:rsidRPr="005B31A2">
        <w:rPr>
          <w:rFonts w:ascii="Times New Roman" w:hAnsi="Times New Roman"/>
          <w:sz w:val="28"/>
          <w:szCs w:val="28"/>
        </w:rPr>
        <w:t>ч</w:t>
      </w:r>
      <w:r w:rsidRPr="005B31A2">
        <w:rPr>
          <w:rFonts w:ascii="Times New Roman" w:hAnsi="Times New Roman"/>
          <w:sz w:val="28"/>
          <w:szCs w:val="28"/>
        </w:rPr>
        <w:t>ного или противоправного действия (бездействия) должностного лица органа, предоставляющего муниципальную услугу, муниципального служащего, рабо</w:t>
      </w:r>
      <w:r w:rsidRPr="005B31A2">
        <w:rPr>
          <w:rFonts w:ascii="Times New Roman" w:hAnsi="Times New Roman"/>
          <w:sz w:val="28"/>
          <w:szCs w:val="28"/>
        </w:rPr>
        <w:t>т</w:t>
      </w:r>
      <w:r w:rsidRPr="005B31A2">
        <w:rPr>
          <w:rFonts w:ascii="Times New Roman" w:hAnsi="Times New Roman"/>
          <w:sz w:val="28"/>
          <w:szCs w:val="28"/>
        </w:rPr>
        <w:t xml:space="preserve">ника </w:t>
      </w:r>
      <w:r w:rsidRPr="005B31A2">
        <w:rPr>
          <w:rFonts w:ascii="Times New Roman" w:hAnsi="Times New Roman"/>
          <w:sz w:val="28"/>
          <w:szCs w:val="28"/>
          <w:shd w:val="clear" w:color="auto" w:fill="FFFFFF"/>
        </w:rPr>
        <w:t>ГАУ «МФЦ»</w:t>
      </w:r>
      <w:r w:rsidRPr="005B31A2">
        <w:rPr>
          <w:rFonts w:ascii="Times New Roman" w:hAnsi="Times New Roman"/>
          <w:sz w:val="28"/>
          <w:szCs w:val="28"/>
        </w:rPr>
        <w:t>, работника организации, предусмотренной </w:t>
      </w:r>
      <w:hyperlink r:id="rId83" w:anchor="/document/12177515/entry/16011" w:history="1">
        <w:r w:rsidRPr="005B31A2">
          <w:rPr>
            <w:rStyle w:val="a9"/>
            <w:rFonts w:ascii="Times New Roman" w:hAnsi="Times New Roman"/>
            <w:color w:val="auto"/>
            <w:sz w:val="28"/>
            <w:szCs w:val="28"/>
          </w:rPr>
          <w:t>частью 1.1 статьи 16</w:t>
        </w:r>
      </w:hyperlink>
      <w:r w:rsidRPr="005B31A2">
        <w:rPr>
          <w:rFonts w:ascii="Times New Roman" w:hAnsi="Times New Roman"/>
          <w:sz w:val="28"/>
          <w:szCs w:val="28"/>
        </w:rPr>
        <w:t>  Федерального закона от 27.07.2010 № 210-ФЗ «Об организации предоставл</w:t>
      </w:r>
      <w:r w:rsidRPr="005B31A2">
        <w:rPr>
          <w:rFonts w:ascii="Times New Roman" w:hAnsi="Times New Roman"/>
          <w:sz w:val="28"/>
          <w:szCs w:val="28"/>
        </w:rPr>
        <w:t>е</w:t>
      </w:r>
      <w:r w:rsidRPr="005B31A2">
        <w:rPr>
          <w:rFonts w:ascii="Times New Roman" w:hAnsi="Times New Roman"/>
          <w:sz w:val="28"/>
          <w:szCs w:val="28"/>
        </w:rPr>
        <w:t>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w:t>
      </w:r>
      <w:r w:rsidRPr="005B31A2">
        <w:rPr>
          <w:rFonts w:ascii="Times New Roman" w:hAnsi="Times New Roman"/>
          <w:sz w:val="28"/>
          <w:szCs w:val="28"/>
        </w:rPr>
        <w:t>д</w:t>
      </w:r>
      <w:r w:rsidRPr="005B31A2">
        <w:rPr>
          <w:rFonts w:ascii="Times New Roman" w:hAnsi="Times New Roman"/>
          <w:sz w:val="28"/>
          <w:szCs w:val="28"/>
        </w:rPr>
        <w:t>писью руководителя органа, предоставляющего муниципальную услугу, руков</w:t>
      </w:r>
      <w:r w:rsidRPr="005B31A2">
        <w:rPr>
          <w:rFonts w:ascii="Times New Roman" w:hAnsi="Times New Roman"/>
          <w:sz w:val="28"/>
          <w:szCs w:val="28"/>
        </w:rPr>
        <w:t>о</w:t>
      </w:r>
      <w:r w:rsidRPr="005B31A2">
        <w:rPr>
          <w:rFonts w:ascii="Times New Roman" w:hAnsi="Times New Roman"/>
          <w:sz w:val="28"/>
          <w:szCs w:val="28"/>
        </w:rPr>
        <w:t xml:space="preserve">дителя </w:t>
      </w:r>
      <w:r w:rsidRPr="005B31A2">
        <w:rPr>
          <w:rFonts w:ascii="Times New Roman" w:hAnsi="Times New Roman"/>
          <w:sz w:val="28"/>
          <w:szCs w:val="28"/>
          <w:shd w:val="clear" w:color="auto" w:fill="FFFFFF"/>
        </w:rPr>
        <w:t>ГАУ «МФЦ»</w:t>
      </w:r>
      <w:r w:rsidRPr="005B31A2">
        <w:rPr>
          <w:rFonts w:ascii="Times New Roman" w:hAnsi="Times New Roman"/>
          <w:sz w:val="28"/>
          <w:szCs w:val="28"/>
        </w:rPr>
        <w:t xml:space="preserve"> при первоначальном отказе в приеме документов, необход</w:t>
      </w:r>
      <w:r w:rsidRPr="005B31A2">
        <w:rPr>
          <w:rFonts w:ascii="Times New Roman" w:hAnsi="Times New Roman"/>
          <w:sz w:val="28"/>
          <w:szCs w:val="28"/>
        </w:rPr>
        <w:t>и</w:t>
      </w:r>
      <w:r w:rsidRPr="005B31A2">
        <w:rPr>
          <w:rFonts w:ascii="Times New Roman" w:hAnsi="Times New Roman"/>
          <w:sz w:val="28"/>
          <w:szCs w:val="28"/>
        </w:rPr>
        <w:t>мых для предоставления муниципальной услуги, либо руководителя организации, предусмотренной частью 1.1 статьи 16 Федерального закона от 27.07.2010 № 210-ФЗ «Об организации предоставления государственных и муниципальных услуг», уведомляется заявитель, а также приносятся извинения за доставленные неудо</w:t>
      </w:r>
      <w:r w:rsidRPr="005B31A2">
        <w:rPr>
          <w:rFonts w:ascii="Times New Roman" w:hAnsi="Times New Roman"/>
          <w:sz w:val="28"/>
          <w:szCs w:val="28"/>
        </w:rPr>
        <w:t>б</w:t>
      </w:r>
      <w:r w:rsidRPr="005B31A2">
        <w:rPr>
          <w:rFonts w:ascii="Times New Roman" w:hAnsi="Times New Roman"/>
          <w:sz w:val="28"/>
          <w:szCs w:val="28"/>
        </w:rPr>
        <w:t>ства;</w:t>
      </w:r>
    </w:p>
    <w:p w:rsidR="00DC26C4" w:rsidRPr="005B31A2" w:rsidRDefault="00DC26C4" w:rsidP="00DC26C4">
      <w:pPr>
        <w:shd w:val="clear" w:color="auto" w:fill="FFFFFF"/>
        <w:spacing w:after="0" w:line="240" w:lineRule="auto"/>
        <w:ind w:firstLine="709"/>
        <w:jc w:val="both"/>
        <w:rPr>
          <w:rFonts w:ascii="Times New Roman" w:hAnsi="Times New Roman"/>
          <w:sz w:val="28"/>
          <w:szCs w:val="28"/>
        </w:rPr>
      </w:pPr>
      <w:r w:rsidRPr="005B31A2">
        <w:rPr>
          <w:rFonts w:ascii="Times New Roman" w:hAnsi="Times New Roman"/>
          <w:sz w:val="28"/>
          <w:szCs w:val="28"/>
          <w:shd w:val="clear" w:color="auto" w:fill="FFFFFF"/>
        </w:rPr>
        <w:t>5) предоставления на бумажном носителе документов и информации, эле</w:t>
      </w:r>
      <w:r w:rsidRPr="005B31A2">
        <w:rPr>
          <w:rFonts w:ascii="Times New Roman" w:hAnsi="Times New Roman"/>
          <w:sz w:val="28"/>
          <w:szCs w:val="28"/>
          <w:shd w:val="clear" w:color="auto" w:fill="FFFFFF"/>
        </w:rPr>
        <w:t>к</w:t>
      </w:r>
      <w:r w:rsidRPr="005B31A2">
        <w:rPr>
          <w:rFonts w:ascii="Times New Roman" w:hAnsi="Times New Roman"/>
          <w:sz w:val="28"/>
          <w:szCs w:val="28"/>
          <w:shd w:val="clear" w:color="auto" w:fill="FFFFFF"/>
        </w:rPr>
        <w:t>тронные образы которых ранее были заверены в соответствии с </w:t>
      </w:r>
      <w:hyperlink r:id="rId84" w:anchor="/document/12177515/entry/16172" w:history="1">
        <w:r w:rsidRPr="005B31A2">
          <w:rPr>
            <w:rStyle w:val="a9"/>
            <w:rFonts w:ascii="Times New Roman" w:hAnsi="Times New Roman"/>
            <w:color w:val="auto"/>
            <w:sz w:val="28"/>
            <w:szCs w:val="28"/>
            <w:shd w:val="clear" w:color="auto" w:fill="FFFFFF"/>
          </w:rPr>
          <w:t>пунктом 7.2 части 1 статьи 16</w:t>
        </w:r>
      </w:hyperlink>
      <w:r w:rsidRPr="005B31A2">
        <w:rPr>
          <w:rFonts w:ascii="Times New Roman" w:hAnsi="Times New Roman"/>
          <w:sz w:val="28"/>
          <w:szCs w:val="28"/>
          <w:shd w:val="clear" w:color="auto" w:fill="FFFFFF"/>
        </w:rPr>
        <w:t>  Федерального закона</w:t>
      </w:r>
      <w:r w:rsidRPr="005B31A2">
        <w:rPr>
          <w:rFonts w:ascii="Times New Roman" w:hAnsi="Times New Roman"/>
          <w:sz w:val="28"/>
          <w:szCs w:val="28"/>
        </w:rPr>
        <w:t xml:space="preserve"> от 27.07.2010 № 210-ФЗ «Об организации пр</w:t>
      </w:r>
      <w:r w:rsidRPr="005B31A2">
        <w:rPr>
          <w:rFonts w:ascii="Times New Roman" w:hAnsi="Times New Roman"/>
          <w:sz w:val="28"/>
          <w:szCs w:val="28"/>
        </w:rPr>
        <w:t>е</w:t>
      </w:r>
      <w:r w:rsidRPr="005B31A2">
        <w:rPr>
          <w:rFonts w:ascii="Times New Roman" w:hAnsi="Times New Roman"/>
          <w:sz w:val="28"/>
          <w:szCs w:val="28"/>
        </w:rPr>
        <w:t>доставления государственных и муниципальных услуг»</w:t>
      </w:r>
      <w:r w:rsidRPr="005B31A2">
        <w:rPr>
          <w:rFonts w:ascii="Times New Roman" w:hAnsi="Times New Roman"/>
          <w:sz w:val="28"/>
          <w:szCs w:val="28"/>
          <w:shd w:val="clear" w:color="auto" w:fill="FFFFFF"/>
        </w:rPr>
        <w:t>, за исключением случаев, если нанесение отметок на такие документы либо их изъятие является необход</w:t>
      </w:r>
      <w:r w:rsidRPr="005B31A2">
        <w:rPr>
          <w:rFonts w:ascii="Times New Roman" w:hAnsi="Times New Roman"/>
          <w:sz w:val="28"/>
          <w:szCs w:val="28"/>
          <w:shd w:val="clear" w:color="auto" w:fill="FFFFFF"/>
        </w:rPr>
        <w:t>и</w:t>
      </w:r>
      <w:r w:rsidRPr="005B31A2">
        <w:rPr>
          <w:rFonts w:ascii="Times New Roman" w:hAnsi="Times New Roman"/>
          <w:sz w:val="28"/>
          <w:szCs w:val="28"/>
          <w:shd w:val="clear" w:color="auto" w:fill="FFFFFF"/>
        </w:rPr>
        <w:t>мым условием предоставления муниципальной услуги, и иных случаев, устано</w:t>
      </w:r>
      <w:r w:rsidRPr="005B31A2">
        <w:rPr>
          <w:rFonts w:ascii="Times New Roman" w:hAnsi="Times New Roman"/>
          <w:sz w:val="28"/>
          <w:szCs w:val="28"/>
          <w:shd w:val="clear" w:color="auto" w:fill="FFFFFF"/>
        </w:rPr>
        <w:t>в</w:t>
      </w:r>
      <w:r w:rsidRPr="005B31A2">
        <w:rPr>
          <w:rFonts w:ascii="Times New Roman" w:hAnsi="Times New Roman"/>
          <w:sz w:val="28"/>
          <w:szCs w:val="28"/>
          <w:shd w:val="clear" w:color="auto" w:fill="FFFFFF"/>
        </w:rPr>
        <w:t>ленных федеральными законами.</w:t>
      </w:r>
    </w:p>
    <w:p w:rsidR="00DC26C4" w:rsidRPr="005B31A2" w:rsidRDefault="00DC26C4" w:rsidP="00DC26C4">
      <w:pPr>
        <w:spacing w:after="0" w:line="240" w:lineRule="auto"/>
        <w:ind w:firstLine="709"/>
        <w:jc w:val="both"/>
        <w:rPr>
          <w:rFonts w:ascii="Times New Roman" w:eastAsia="Times New Roman" w:hAnsi="Times New Roman"/>
          <w:sz w:val="28"/>
          <w:szCs w:val="28"/>
        </w:rPr>
      </w:pPr>
      <w:r w:rsidRPr="005B31A2">
        <w:rPr>
          <w:rFonts w:ascii="Times New Roman" w:eastAsia="Times New Roman" w:hAnsi="Times New Roman"/>
          <w:sz w:val="28"/>
          <w:szCs w:val="28"/>
        </w:rPr>
        <w:t>2.8. Перечень оснований для отказа в приеме документов, необходимых для предоставления муниципальной услуги:</w:t>
      </w:r>
    </w:p>
    <w:p w:rsidR="00DC26C4" w:rsidRPr="005B31A2" w:rsidRDefault="00DC26C4" w:rsidP="00DC26C4">
      <w:pPr>
        <w:spacing w:after="0" w:line="240" w:lineRule="auto"/>
        <w:ind w:firstLine="709"/>
        <w:jc w:val="both"/>
        <w:rPr>
          <w:rFonts w:ascii="Times New Roman" w:eastAsia="Times New Roman" w:hAnsi="Times New Roman"/>
          <w:sz w:val="28"/>
          <w:szCs w:val="28"/>
        </w:rPr>
      </w:pPr>
      <w:r w:rsidRPr="005B31A2">
        <w:rPr>
          <w:rFonts w:ascii="Times New Roman" w:eastAsia="Times New Roman" w:hAnsi="Times New Roman"/>
          <w:sz w:val="28"/>
          <w:szCs w:val="28"/>
        </w:rPr>
        <w:t>1) заявитель, являющийся гражданином, либо лицо, имеющее право дейс</w:t>
      </w:r>
      <w:r w:rsidRPr="005B31A2">
        <w:rPr>
          <w:rFonts w:ascii="Times New Roman" w:eastAsia="Times New Roman" w:hAnsi="Times New Roman"/>
          <w:sz w:val="28"/>
          <w:szCs w:val="28"/>
        </w:rPr>
        <w:t>т</w:t>
      </w:r>
      <w:r w:rsidRPr="005B31A2">
        <w:rPr>
          <w:rFonts w:ascii="Times New Roman" w:eastAsia="Times New Roman" w:hAnsi="Times New Roman"/>
          <w:sz w:val="28"/>
          <w:szCs w:val="28"/>
        </w:rPr>
        <w:t>вовать без доверенности от имени юридического лица (представитель юридич</w:t>
      </w:r>
      <w:r w:rsidRPr="005B31A2">
        <w:rPr>
          <w:rFonts w:ascii="Times New Roman" w:eastAsia="Times New Roman" w:hAnsi="Times New Roman"/>
          <w:sz w:val="28"/>
          <w:szCs w:val="28"/>
        </w:rPr>
        <w:t>е</w:t>
      </w:r>
      <w:r w:rsidRPr="005B31A2">
        <w:rPr>
          <w:rFonts w:ascii="Times New Roman" w:eastAsia="Times New Roman" w:hAnsi="Times New Roman"/>
          <w:sz w:val="28"/>
          <w:szCs w:val="28"/>
        </w:rPr>
        <w:t>ского лица или гражданина) не предъявил документ, удостоверяющий его ли</w:t>
      </w:r>
      <w:r w:rsidRPr="005B31A2">
        <w:rPr>
          <w:rFonts w:ascii="Times New Roman" w:eastAsia="Times New Roman" w:hAnsi="Times New Roman"/>
          <w:sz w:val="28"/>
          <w:szCs w:val="28"/>
        </w:rPr>
        <w:t>ч</w:t>
      </w:r>
      <w:r w:rsidRPr="005B31A2">
        <w:rPr>
          <w:rFonts w:ascii="Times New Roman" w:eastAsia="Times New Roman" w:hAnsi="Times New Roman"/>
          <w:sz w:val="28"/>
          <w:szCs w:val="28"/>
        </w:rPr>
        <w:t>ность;</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sz w:val="28"/>
          <w:szCs w:val="28"/>
        </w:rPr>
        <w:lastRenderedPageBreak/>
        <w:t>2) отсутствует согласие на обработку персональных данных лица, не я</w:t>
      </w:r>
      <w:r w:rsidRPr="005B31A2">
        <w:rPr>
          <w:rFonts w:ascii="Times New Roman" w:eastAsia="Times New Roman" w:hAnsi="Times New Roman"/>
          <w:sz w:val="28"/>
          <w:szCs w:val="28"/>
        </w:rPr>
        <w:t>в</w:t>
      </w:r>
      <w:r w:rsidRPr="005B31A2">
        <w:rPr>
          <w:rFonts w:ascii="Times New Roman" w:eastAsia="Times New Roman" w:hAnsi="Times New Roman"/>
          <w:sz w:val="28"/>
          <w:szCs w:val="28"/>
        </w:rPr>
        <w:t>ляющегося заявителем, в случае необходимости</w:t>
      </w:r>
      <w:r w:rsidRPr="005B31A2">
        <w:rPr>
          <w:rFonts w:ascii="Times New Roman" w:eastAsia="Times New Roman" w:hAnsi="Times New Roman"/>
          <w:color w:val="000000"/>
          <w:sz w:val="28"/>
          <w:szCs w:val="28"/>
        </w:rPr>
        <w:t xml:space="preserve"> обработки персональных данных указанного лица.</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2.9. Перечень оснований для приостановления или отказа в предоставлении муниципальной услуги.</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2.9.1. Основания для приостановления предоставления муниципальной у</w:t>
      </w:r>
      <w:r w:rsidRPr="005B31A2">
        <w:rPr>
          <w:rFonts w:ascii="Times New Roman" w:eastAsia="Times New Roman" w:hAnsi="Times New Roman"/>
          <w:color w:val="000000"/>
          <w:sz w:val="28"/>
          <w:szCs w:val="28"/>
        </w:rPr>
        <w:t>с</w:t>
      </w:r>
      <w:r w:rsidRPr="005B31A2">
        <w:rPr>
          <w:rFonts w:ascii="Times New Roman" w:eastAsia="Times New Roman" w:hAnsi="Times New Roman"/>
          <w:color w:val="000000"/>
          <w:sz w:val="28"/>
          <w:szCs w:val="28"/>
        </w:rPr>
        <w:t>луги отсутствуют.</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2.9.2. Основаниями для отказа в предоставлении муниципальной услуги я</w:t>
      </w:r>
      <w:r w:rsidRPr="005B31A2">
        <w:rPr>
          <w:rFonts w:ascii="Times New Roman" w:eastAsia="Times New Roman" w:hAnsi="Times New Roman"/>
          <w:color w:val="000000"/>
          <w:sz w:val="28"/>
          <w:szCs w:val="28"/>
        </w:rPr>
        <w:t>в</w:t>
      </w:r>
      <w:r w:rsidRPr="005B31A2">
        <w:rPr>
          <w:rFonts w:ascii="Times New Roman" w:eastAsia="Times New Roman" w:hAnsi="Times New Roman"/>
          <w:color w:val="000000"/>
          <w:sz w:val="28"/>
          <w:szCs w:val="28"/>
        </w:rPr>
        <w:t>ляются:</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1) с заявлением обратилось лицо, которое в соответствии с земельным зак</w:t>
      </w:r>
      <w:r w:rsidRPr="005B31A2">
        <w:rPr>
          <w:rFonts w:ascii="Times New Roman" w:eastAsia="Times New Roman" w:hAnsi="Times New Roman"/>
          <w:color w:val="000000"/>
          <w:sz w:val="28"/>
          <w:szCs w:val="28"/>
        </w:rPr>
        <w:t>о</w:t>
      </w:r>
      <w:r w:rsidRPr="005B31A2">
        <w:rPr>
          <w:rFonts w:ascii="Times New Roman" w:eastAsia="Times New Roman" w:hAnsi="Times New Roman"/>
          <w:color w:val="000000"/>
          <w:sz w:val="28"/>
          <w:szCs w:val="28"/>
        </w:rPr>
        <w:t>нодательством не имеет права на приобретение земельного участка без провед</w:t>
      </w:r>
      <w:r w:rsidRPr="005B31A2">
        <w:rPr>
          <w:rFonts w:ascii="Times New Roman" w:eastAsia="Times New Roman" w:hAnsi="Times New Roman"/>
          <w:color w:val="000000"/>
          <w:sz w:val="28"/>
          <w:szCs w:val="28"/>
        </w:rPr>
        <w:t>е</w:t>
      </w:r>
      <w:r w:rsidRPr="005B31A2">
        <w:rPr>
          <w:rFonts w:ascii="Times New Roman" w:eastAsia="Times New Roman" w:hAnsi="Times New Roman"/>
          <w:color w:val="000000"/>
          <w:sz w:val="28"/>
          <w:szCs w:val="28"/>
        </w:rPr>
        <w:t>ния торгов;</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2) указанный в заявлении земельный участок предоставлен на праве пост</w:t>
      </w:r>
      <w:r w:rsidRPr="005B31A2">
        <w:rPr>
          <w:rFonts w:ascii="Times New Roman" w:eastAsia="Times New Roman" w:hAnsi="Times New Roman"/>
          <w:color w:val="000000"/>
          <w:sz w:val="28"/>
          <w:szCs w:val="28"/>
        </w:rPr>
        <w:t>о</w:t>
      </w:r>
      <w:r w:rsidRPr="005B31A2">
        <w:rPr>
          <w:rFonts w:ascii="Times New Roman" w:eastAsia="Times New Roman" w:hAnsi="Times New Roman"/>
          <w:color w:val="000000"/>
          <w:sz w:val="28"/>
          <w:szCs w:val="28"/>
        </w:rPr>
        <w:t>янного (бессрочного) пользования, безвозмездного пользования, пожизненного наследуемого владения или аренды, за исключением случаев, если с заявлением обратился обладатель данных прав;</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3) указанный в заявлении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w:t>
      </w:r>
      <w:r w:rsidRPr="005B31A2">
        <w:rPr>
          <w:rFonts w:ascii="Times New Roman" w:eastAsia="Times New Roman" w:hAnsi="Times New Roman"/>
          <w:color w:val="000000"/>
          <w:sz w:val="28"/>
          <w:szCs w:val="28"/>
        </w:rPr>
        <w:t>ь</w:t>
      </w:r>
      <w:r w:rsidRPr="005B31A2">
        <w:rPr>
          <w:rFonts w:ascii="Times New Roman" w:eastAsia="Times New Roman" w:hAnsi="Times New Roman"/>
          <w:color w:val="000000"/>
          <w:sz w:val="28"/>
          <w:szCs w:val="28"/>
        </w:rPr>
        <w:t>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
    <w:p w:rsidR="00DC26C4" w:rsidRPr="005B31A2" w:rsidRDefault="00DC26C4" w:rsidP="00DC26C4">
      <w:pPr>
        <w:spacing w:after="0" w:line="240" w:lineRule="auto"/>
        <w:ind w:firstLine="709"/>
        <w:jc w:val="both"/>
        <w:rPr>
          <w:rFonts w:ascii="Times New Roman" w:eastAsia="Times New Roman" w:hAnsi="Times New Roman"/>
          <w:sz w:val="28"/>
          <w:szCs w:val="28"/>
        </w:rPr>
      </w:pPr>
      <w:r w:rsidRPr="005B31A2">
        <w:rPr>
          <w:rFonts w:ascii="Times New Roman" w:eastAsia="Times New Roman" w:hAnsi="Times New Roman"/>
          <w:color w:val="000000"/>
          <w:sz w:val="28"/>
          <w:szCs w:val="28"/>
        </w:rPr>
        <w:t>4) на указанном в заявлении о предоставлении земельного участка земел</w:t>
      </w:r>
      <w:r w:rsidRPr="005B31A2">
        <w:rPr>
          <w:rFonts w:ascii="Times New Roman" w:eastAsia="Times New Roman" w:hAnsi="Times New Roman"/>
          <w:color w:val="000000"/>
          <w:sz w:val="28"/>
          <w:szCs w:val="28"/>
        </w:rPr>
        <w:t>ь</w:t>
      </w:r>
      <w:r w:rsidRPr="005B31A2">
        <w:rPr>
          <w:rFonts w:ascii="Times New Roman" w:eastAsia="Times New Roman" w:hAnsi="Times New Roman"/>
          <w:color w:val="000000"/>
          <w:sz w:val="28"/>
          <w:szCs w:val="28"/>
        </w:rPr>
        <w:t>ном участке расположены здание, сооружение, объект незавершенного строител</w:t>
      </w:r>
      <w:r w:rsidRPr="005B31A2">
        <w:rPr>
          <w:rFonts w:ascii="Times New Roman" w:eastAsia="Times New Roman" w:hAnsi="Times New Roman"/>
          <w:color w:val="000000"/>
          <w:sz w:val="28"/>
          <w:szCs w:val="28"/>
        </w:rPr>
        <w:t>ь</w:t>
      </w:r>
      <w:r w:rsidRPr="005B31A2">
        <w:rPr>
          <w:rFonts w:ascii="Times New Roman" w:eastAsia="Times New Roman" w:hAnsi="Times New Roman"/>
          <w:color w:val="000000"/>
          <w:sz w:val="28"/>
          <w:szCs w:val="28"/>
        </w:rPr>
        <w:t>ства, принадлежащие гражданам или юридическим лицам, за исключением случ</w:t>
      </w:r>
      <w:r w:rsidRPr="005B31A2">
        <w:rPr>
          <w:rFonts w:ascii="Times New Roman" w:eastAsia="Times New Roman" w:hAnsi="Times New Roman"/>
          <w:color w:val="000000"/>
          <w:sz w:val="28"/>
          <w:szCs w:val="28"/>
        </w:rPr>
        <w:t>а</w:t>
      </w:r>
      <w:r w:rsidRPr="005B31A2">
        <w:rPr>
          <w:rFonts w:ascii="Times New Roman" w:eastAsia="Times New Roman" w:hAnsi="Times New Roman"/>
          <w:color w:val="000000"/>
          <w:sz w:val="28"/>
          <w:szCs w:val="28"/>
        </w:rPr>
        <w:t>ев, если на земельном участке расположены сооружения (в том числе сооружения, строительство которых не завершено), размещение которых допускается на осн</w:t>
      </w:r>
      <w:r w:rsidRPr="005B31A2">
        <w:rPr>
          <w:rFonts w:ascii="Times New Roman" w:eastAsia="Times New Roman" w:hAnsi="Times New Roman"/>
          <w:color w:val="000000"/>
          <w:sz w:val="28"/>
          <w:szCs w:val="28"/>
        </w:rPr>
        <w:t>о</w:t>
      </w:r>
      <w:r w:rsidRPr="005B31A2">
        <w:rPr>
          <w:rFonts w:ascii="Times New Roman" w:eastAsia="Times New Roman" w:hAnsi="Times New Roman"/>
          <w:color w:val="000000"/>
          <w:sz w:val="28"/>
          <w:szCs w:val="28"/>
        </w:rPr>
        <w:t>вании сервитута, публичного сервитута, или объекты, размещенные в соответс</w:t>
      </w:r>
      <w:r w:rsidRPr="005B31A2">
        <w:rPr>
          <w:rFonts w:ascii="Times New Roman" w:eastAsia="Times New Roman" w:hAnsi="Times New Roman"/>
          <w:color w:val="000000"/>
          <w:sz w:val="28"/>
          <w:szCs w:val="28"/>
        </w:rPr>
        <w:t>т</w:t>
      </w:r>
      <w:r w:rsidRPr="005B31A2">
        <w:rPr>
          <w:rFonts w:ascii="Times New Roman" w:eastAsia="Times New Roman" w:hAnsi="Times New Roman"/>
          <w:color w:val="000000"/>
          <w:sz w:val="28"/>
          <w:szCs w:val="28"/>
        </w:rPr>
        <w:t>вии со статьей 39.36 Земельного </w:t>
      </w:r>
      <w:hyperlink r:id="rId85" w:tgtFrame="_blank" w:history="1">
        <w:r w:rsidRPr="005B31A2">
          <w:rPr>
            <w:rFonts w:ascii="Times New Roman" w:eastAsia="Times New Roman" w:hAnsi="Times New Roman"/>
            <w:sz w:val="28"/>
            <w:szCs w:val="28"/>
          </w:rPr>
          <w:t>Кодекса</w:t>
        </w:r>
      </w:hyperlink>
      <w:r w:rsidRPr="005B31A2">
        <w:rPr>
          <w:rFonts w:ascii="Times New Roman" w:eastAsia="Times New Roman" w:hAnsi="Times New Roman"/>
          <w:sz w:val="28"/>
          <w:szCs w:val="28"/>
        </w:rPr>
        <w:t xml:space="preserve">, </w:t>
      </w:r>
      <w:r w:rsidRPr="005B31A2">
        <w:rPr>
          <w:rFonts w:ascii="Times New Roman" w:eastAsia="Times New Roman" w:hAnsi="Times New Roman"/>
          <w:color w:val="000000"/>
          <w:sz w:val="28"/>
          <w:szCs w:val="28"/>
        </w:rPr>
        <w:t>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w:t>
      </w:r>
      <w:r w:rsidRPr="005B31A2">
        <w:rPr>
          <w:rFonts w:ascii="Times New Roman" w:eastAsia="Times New Roman" w:hAnsi="Times New Roman"/>
          <w:color w:val="000000"/>
          <w:sz w:val="28"/>
          <w:szCs w:val="28"/>
        </w:rPr>
        <w:t>е</w:t>
      </w:r>
      <w:r w:rsidRPr="005B31A2">
        <w:rPr>
          <w:rFonts w:ascii="Times New Roman" w:eastAsia="Times New Roman" w:hAnsi="Times New Roman"/>
          <w:color w:val="000000"/>
          <w:sz w:val="28"/>
          <w:szCs w:val="28"/>
        </w:rPr>
        <w:t>шение о сносе самовольной постройки либо решение о сносе самовольной п</w:t>
      </w:r>
      <w:r w:rsidRPr="005B31A2">
        <w:rPr>
          <w:rFonts w:ascii="Times New Roman" w:eastAsia="Times New Roman" w:hAnsi="Times New Roman"/>
          <w:color w:val="000000"/>
          <w:sz w:val="28"/>
          <w:szCs w:val="28"/>
        </w:rPr>
        <w:t>о</w:t>
      </w:r>
      <w:r w:rsidRPr="005B31A2">
        <w:rPr>
          <w:rFonts w:ascii="Times New Roman" w:eastAsia="Times New Roman" w:hAnsi="Times New Roman"/>
          <w:color w:val="000000"/>
          <w:sz w:val="28"/>
          <w:szCs w:val="28"/>
        </w:rPr>
        <w:t>стройки или ее приведении в соответствие с установленными требованиями и в сроки, установленные указанными решениями, не выполнены обязанности, пр</w:t>
      </w:r>
      <w:r w:rsidRPr="005B31A2">
        <w:rPr>
          <w:rFonts w:ascii="Times New Roman" w:eastAsia="Times New Roman" w:hAnsi="Times New Roman"/>
          <w:color w:val="000000"/>
          <w:sz w:val="28"/>
          <w:szCs w:val="28"/>
        </w:rPr>
        <w:t>е</w:t>
      </w:r>
      <w:r w:rsidRPr="005B31A2">
        <w:rPr>
          <w:rFonts w:ascii="Times New Roman" w:eastAsia="Times New Roman" w:hAnsi="Times New Roman"/>
          <w:color w:val="000000"/>
          <w:sz w:val="28"/>
          <w:szCs w:val="28"/>
        </w:rPr>
        <w:t xml:space="preserve">дусмотренные частью 11 статьи 55.32 </w:t>
      </w:r>
      <w:r w:rsidRPr="005B31A2">
        <w:rPr>
          <w:rFonts w:ascii="Times New Roman" w:eastAsia="Times New Roman" w:hAnsi="Times New Roman"/>
          <w:sz w:val="28"/>
          <w:szCs w:val="28"/>
        </w:rPr>
        <w:t>Градостроительного </w:t>
      </w:r>
      <w:hyperlink r:id="rId86" w:tgtFrame="_blank" w:history="1">
        <w:r w:rsidRPr="005B31A2">
          <w:rPr>
            <w:rFonts w:ascii="Times New Roman" w:eastAsia="Times New Roman" w:hAnsi="Times New Roman"/>
            <w:sz w:val="28"/>
            <w:szCs w:val="28"/>
          </w:rPr>
          <w:t>кодекса</w:t>
        </w:r>
      </w:hyperlink>
      <w:r w:rsidRPr="005B31A2">
        <w:rPr>
          <w:rFonts w:ascii="Times New Roman" w:eastAsia="Times New Roman" w:hAnsi="Times New Roman"/>
          <w:sz w:val="28"/>
          <w:szCs w:val="28"/>
        </w:rPr>
        <w:t> Российской Федерации;</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sz w:val="28"/>
          <w:szCs w:val="28"/>
        </w:rPr>
        <w:t>5) на указанном в заявлении земельном</w:t>
      </w:r>
      <w:r w:rsidRPr="005B31A2">
        <w:rPr>
          <w:rFonts w:ascii="Times New Roman" w:eastAsia="Times New Roman" w:hAnsi="Times New Roman"/>
          <w:color w:val="000000"/>
          <w:sz w:val="28"/>
          <w:szCs w:val="28"/>
        </w:rPr>
        <w:t xml:space="preserve"> участке расположены здание, с</w:t>
      </w:r>
      <w:r w:rsidRPr="005B31A2">
        <w:rPr>
          <w:rFonts w:ascii="Times New Roman" w:eastAsia="Times New Roman" w:hAnsi="Times New Roman"/>
          <w:color w:val="000000"/>
          <w:sz w:val="28"/>
          <w:szCs w:val="28"/>
        </w:rPr>
        <w:t>о</w:t>
      </w:r>
      <w:r w:rsidRPr="005B31A2">
        <w:rPr>
          <w:rFonts w:ascii="Times New Roman" w:eastAsia="Times New Roman" w:hAnsi="Times New Roman"/>
          <w:color w:val="000000"/>
          <w:sz w:val="28"/>
          <w:szCs w:val="28"/>
        </w:rPr>
        <w:t>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w:t>
      </w:r>
      <w:r w:rsidRPr="005B31A2">
        <w:rPr>
          <w:rFonts w:ascii="Times New Roman" w:eastAsia="Times New Roman" w:hAnsi="Times New Roman"/>
          <w:color w:val="000000"/>
          <w:sz w:val="28"/>
          <w:szCs w:val="28"/>
        </w:rPr>
        <w:t>е</w:t>
      </w:r>
      <w:r w:rsidRPr="005B31A2">
        <w:rPr>
          <w:rFonts w:ascii="Times New Roman" w:eastAsia="Times New Roman" w:hAnsi="Times New Roman"/>
          <w:color w:val="000000"/>
          <w:sz w:val="28"/>
          <w:szCs w:val="28"/>
        </w:rPr>
        <w:t xml:space="preserve">мельном участке на условиях сервитута или с заявлением о </w:t>
      </w:r>
      <w:r w:rsidRPr="005B31A2">
        <w:rPr>
          <w:rFonts w:ascii="Times New Roman" w:eastAsia="Times New Roman" w:hAnsi="Times New Roman"/>
          <w:color w:val="000000"/>
          <w:sz w:val="28"/>
          <w:szCs w:val="28"/>
        </w:rPr>
        <w:lastRenderedPageBreak/>
        <w:t>предоставлении з</w:t>
      </w:r>
      <w:r w:rsidRPr="005B31A2">
        <w:rPr>
          <w:rFonts w:ascii="Times New Roman" w:eastAsia="Times New Roman" w:hAnsi="Times New Roman"/>
          <w:color w:val="000000"/>
          <w:sz w:val="28"/>
          <w:szCs w:val="28"/>
        </w:rPr>
        <w:t>е</w:t>
      </w:r>
      <w:r w:rsidRPr="005B31A2">
        <w:rPr>
          <w:rFonts w:ascii="Times New Roman" w:eastAsia="Times New Roman" w:hAnsi="Times New Roman"/>
          <w:color w:val="000000"/>
          <w:sz w:val="28"/>
          <w:szCs w:val="28"/>
        </w:rPr>
        <w:t>мельного участка обратился правообладатель этих здания, сооружения, помещ</w:t>
      </w:r>
      <w:r w:rsidRPr="005B31A2">
        <w:rPr>
          <w:rFonts w:ascii="Times New Roman" w:eastAsia="Times New Roman" w:hAnsi="Times New Roman"/>
          <w:color w:val="000000"/>
          <w:sz w:val="28"/>
          <w:szCs w:val="28"/>
        </w:rPr>
        <w:t>е</w:t>
      </w:r>
      <w:r w:rsidRPr="005B31A2">
        <w:rPr>
          <w:rFonts w:ascii="Times New Roman" w:eastAsia="Times New Roman" w:hAnsi="Times New Roman"/>
          <w:color w:val="000000"/>
          <w:sz w:val="28"/>
          <w:szCs w:val="28"/>
        </w:rPr>
        <w:t>ний в них, этого объекта незавершенного строительства;</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6) указанный в заявлении земельный участок является изъятым из оборота или ограниченным в обороте и его предоставление не допускается на праве, ук</w:t>
      </w:r>
      <w:r w:rsidRPr="005B31A2">
        <w:rPr>
          <w:rFonts w:ascii="Times New Roman" w:eastAsia="Times New Roman" w:hAnsi="Times New Roman"/>
          <w:color w:val="000000"/>
          <w:sz w:val="28"/>
          <w:szCs w:val="28"/>
        </w:rPr>
        <w:t>а</w:t>
      </w:r>
      <w:r w:rsidRPr="005B31A2">
        <w:rPr>
          <w:rFonts w:ascii="Times New Roman" w:eastAsia="Times New Roman" w:hAnsi="Times New Roman"/>
          <w:color w:val="000000"/>
          <w:sz w:val="28"/>
          <w:szCs w:val="28"/>
        </w:rPr>
        <w:t>занном в заявлении о предоставлении земельного участка;</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7) указанный в заявлении земельный участок является зарезервированным для государственных или муниципальных нужд в случае, если заявитель обрати</w:t>
      </w:r>
      <w:r w:rsidRPr="005B31A2">
        <w:rPr>
          <w:rFonts w:ascii="Times New Roman" w:eastAsia="Times New Roman" w:hAnsi="Times New Roman"/>
          <w:color w:val="000000"/>
          <w:sz w:val="28"/>
          <w:szCs w:val="28"/>
        </w:rPr>
        <w:t>л</w:t>
      </w:r>
      <w:r w:rsidRPr="005B31A2">
        <w:rPr>
          <w:rFonts w:ascii="Times New Roman" w:eastAsia="Times New Roman" w:hAnsi="Times New Roman"/>
          <w:color w:val="000000"/>
          <w:sz w:val="28"/>
          <w:szCs w:val="28"/>
        </w:rPr>
        <w:t>ся с заявлением о предоставлении земельного участка в собственность, с заявл</w:t>
      </w:r>
      <w:r w:rsidRPr="005B31A2">
        <w:rPr>
          <w:rFonts w:ascii="Times New Roman" w:eastAsia="Times New Roman" w:hAnsi="Times New Roman"/>
          <w:color w:val="000000"/>
          <w:sz w:val="28"/>
          <w:szCs w:val="28"/>
        </w:rPr>
        <w:t>е</w:t>
      </w:r>
      <w:r w:rsidRPr="005B31A2">
        <w:rPr>
          <w:rFonts w:ascii="Times New Roman" w:eastAsia="Times New Roman" w:hAnsi="Times New Roman"/>
          <w:color w:val="000000"/>
          <w:sz w:val="28"/>
          <w:szCs w:val="28"/>
        </w:rPr>
        <w:t>нием на срок, превышающий срок действия решения о резервировании земельн</w:t>
      </w:r>
      <w:r w:rsidRPr="005B31A2">
        <w:rPr>
          <w:rFonts w:ascii="Times New Roman" w:eastAsia="Times New Roman" w:hAnsi="Times New Roman"/>
          <w:color w:val="000000"/>
          <w:sz w:val="28"/>
          <w:szCs w:val="28"/>
        </w:rPr>
        <w:t>о</w:t>
      </w:r>
      <w:r w:rsidRPr="005B31A2">
        <w:rPr>
          <w:rFonts w:ascii="Times New Roman" w:eastAsia="Times New Roman" w:hAnsi="Times New Roman"/>
          <w:color w:val="000000"/>
          <w:sz w:val="28"/>
          <w:szCs w:val="28"/>
        </w:rPr>
        <w:t>го участка, за исключением случая предоставления земельного участка для целей резервирования;</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8) указанный в заявлении земельный участок расположен в границах терр</w:t>
      </w:r>
      <w:r w:rsidRPr="005B31A2">
        <w:rPr>
          <w:rFonts w:ascii="Times New Roman" w:eastAsia="Times New Roman" w:hAnsi="Times New Roman"/>
          <w:color w:val="000000"/>
          <w:sz w:val="28"/>
          <w:szCs w:val="28"/>
        </w:rPr>
        <w:t>и</w:t>
      </w:r>
      <w:r w:rsidRPr="005B31A2">
        <w:rPr>
          <w:rFonts w:ascii="Times New Roman" w:eastAsia="Times New Roman" w:hAnsi="Times New Roman"/>
          <w:color w:val="000000"/>
          <w:sz w:val="28"/>
          <w:szCs w:val="28"/>
        </w:rPr>
        <w:t>тории, в отношении которой с другим лицом заключен договор о развитии застр</w:t>
      </w:r>
      <w:r w:rsidRPr="005B31A2">
        <w:rPr>
          <w:rFonts w:ascii="Times New Roman" w:eastAsia="Times New Roman" w:hAnsi="Times New Roman"/>
          <w:color w:val="000000"/>
          <w:sz w:val="28"/>
          <w:szCs w:val="28"/>
        </w:rPr>
        <w:t>о</w:t>
      </w:r>
      <w:r w:rsidRPr="005B31A2">
        <w:rPr>
          <w:rFonts w:ascii="Times New Roman" w:eastAsia="Times New Roman" w:hAnsi="Times New Roman"/>
          <w:color w:val="000000"/>
          <w:sz w:val="28"/>
          <w:szCs w:val="28"/>
        </w:rPr>
        <w:t>енной территории, за исключением случаев, если с заявлением обратился собственник здания, сооружения, помещений в них, объекта незавершенного стро</w:t>
      </w:r>
      <w:r w:rsidRPr="005B31A2">
        <w:rPr>
          <w:rFonts w:ascii="Times New Roman" w:eastAsia="Times New Roman" w:hAnsi="Times New Roman"/>
          <w:color w:val="000000"/>
          <w:sz w:val="28"/>
          <w:szCs w:val="28"/>
        </w:rPr>
        <w:t>и</w:t>
      </w:r>
      <w:r w:rsidRPr="005B31A2">
        <w:rPr>
          <w:rFonts w:ascii="Times New Roman" w:eastAsia="Times New Roman" w:hAnsi="Times New Roman"/>
          <w:color w:val="000000"/>
          <w:sz w:val="28"/>
          <w:szCs w:val="28"/>
        </w:rPr>
        <w:t>тельства, расположенных на таком земельном участке, или правообладатель так</w:t>
      </w:r>
      <w:r w:rsidRPr="005B31A2">
        <w:rPr>
          <w:rFonts w:ascii="Times New Roman" w:eastAsia="Times New Roman" w:hAnsi="Times New Roman"/>
          <w:color w:val="000000"/>
          <w:sz w:val="28"/>
          <w:szCs w:val="28"/>
        </w:rPr>
        <w:t>о</w:t>
      </w:r>
      <w:r w:rsidRPr="005B31A2">
        <w:rPr>
          <w:rFonts w:ascii="Times New Roman" w:eastAsia="Times New Roman" w:hAnsi="Times New Roman"/>
          <w:color w:val="000000"/>
          <w:sz w:val="28"/>
          <w:szCs w:val="28"/>
        </w:rPr>
        <w:t>го земельного участка;</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9) указанный в заявлении земельный участок расположен в границах терр</w:t>
      </w:r>
      <w:r w:rsidRPr="005B31A2">
        <w:rPr>
          <w:rFonts w:ascii="Times New Roman" w:eastAsia="Times New Roman" w:hAnsi="Times New Roman"/>
          <w:color w:val="000000"/>
          <w:sz w:val="28"/>
          <w:szCs w:val="28"/>
        </w:rPr>
        <w:t>и</w:t>
      </w:r>
      <w:r w:rsidRPr="005B31A2">
        <w:rPr>
          <w:rFonts w:ascii="Times New Roman" w:eastAsia="Times New Roman" w:hAnsi="Times New Roman"/>
          <w:color w:val="000000"/>
          <w:sz w:val="28"/>
          <w:szCs w:val="28"/>
        </w:rPr>
        <w:t>тории, в отношении которой с другим лицом заключен договор о развитии застр</w:t>
      </w:r>
      <w:r w:rsidRPr="005B31A2">
        <w:rPr>
          <w:rFonts w:ascii="Times New Roman" w:eastAsia="Times New Roman" w:hAnsi="Times New Roman"/>
          <w:color w:val="000000"/>
          <w:sz w:val="28"/>
          <w:szCs w:val="28"/>
        </w:rPr>
        <w:t>о</w:t>
      </w:r>
      <w:r w:rsidRPr="005B31A2">
        <w:rPr>
          <w:rFonts w:ascii="Times New Roman" w:eastAsia="Times New Roman" w:hAnsi="Times New Roman"/>
          <w:color w:val="000000"/>
          <w:sz w:val="28"/>
          <w:szCs w:val="28"/>
        </w:rPr>
        <w:t>енной территории, или земельный участок образован из земельного участка, в о</w:t>
      </w:r>
      <w:r w:rsidRPr="005B31A2">
        <w:rPr>
          <w:rFonts w:ascii="Times New Roman" w:eastAsia="Times New Roman" w:hAnsi="Times New Roman"/>
          <w:color w:val="000000"/>
          <w:sz w:val="28"/>
          <w:szCs w:val="28"/>
        </w:rPr>
        <w:t>т</w:t>
      </w:r>
      <w:r w:rsidRPr="005B31A2">
        <w:rPr>
          <w:rFonts w:ascii="Times New Roman" w:eastAsia="Times New Roman" w:hAnsi="Times New Roman"/>
          <w:color w:val="000000"/>
          <w:sz w:val="28"/>
          <w:szCs w:val="28"/>
        </w:rPr>
        <w:t>ношении которого с другим лицом заключен договор о комплексном освоении территории, за исключением случаев, если такой земельный участок предназн</w:t>
      </w:r>
      <w:r w:rsidRPr="005B31A2">
        <w:rPr>
          <w:rFonts w:ascii="Times New Roman" w:eastAsia="Times New Roman" w:hAnsi="Times New Roman"/>
          <w:color w:val="000000"/>
          <w:sz w:val="28"/>
          <w:szCs w:val="28"/>
        </w:rPr>
        <w:t>а</w:t>
      </w:r>
      <w:r w:rsidRPr="005B31A2">
        <w:rPr>
          <w:rFonts w:ascii="Times New Roman" w:eastAsia="Times New Roman" w:hAnsi="Times New Roman"/>
          <w:color w:val="000000"/>
          <w:sz w:val="28"/>
          <w:szCs w:val="28"/>
        </w:rPr>
        <w:t>чен для размещения объектов федерального значения, объектов регионального значения или объектов местного значения и с заявлением о предоставлении так</w:t>
      </w:r>
      <w:r w:rsidRPr="005B31A2">
        <w:rPr>
          <w:rFonts w:ascii="Times New Roman" w:eastAsia="Times New Roman" w:hAnsi="Times New Roman"/>
          <w:color w:val="000000"/>
          <w:sz w:val="28"/>
          <w:szCs w:val="28"/>
        </w:rPr>
        <w:t>о</w:t>
      </w:r>
      <w:r w:rsidRPr="005B31A2">
        <w:rPr>
          <w:rFonts w:ascii="Times New Roman" w:eastAsia="Times New Roman" w:hAnsi="Times New Roman"/>
          <w:color w:val="000000"/>
          <w:sz w:val="28"/>
          <w:szCs w:val="28"/>
        </w:rPr>
        <w:t>го земельного участка обратилось лицо, уполномоченное на строительство ук</w:t>
      </w:r>
      <w:r w:rsidRPr="005B31A2">
        <w:rPr>
          <w:rFonts w:ascii="Times New Roman" w:eastAsia="Times New Roman" w:hAnsi="Times New Roman"/>
          <w:color w:val="000000"/>
          <w:sz w:val="28"/>
          <w:szCs w:val="28"/>
        </w:rPr>
        <w:t>а</w:t>
      </w:r>
      <w:r w:rsidRPr="005B31A2">
        <w:rPr>
          <w:rFonts w:ascii="Times New Roman" w:eastAsia="Times New Roman" w:hAnsi="Times New Roman"/>
          <w:color w:val="000000"/>
          <w:sz w:val="28"/>
          <w:szCs w:val="28"/>
        </w:rPr>
        <w:t>занных объектов;</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10) указанный в заявлении земельный участок образован из земельного участка, в отношении которого заключен договор о комплексном освоении террит</w:t>
      </w:r>
      <w:r w:rsidRPr="005B31A2">
        <w:rPr>
          <w:rFonts w:ascii="Times New Roman" w:eastAsia="Times New Roman" w:hAnsi="Times New Roman"/>
          <w:color w:val="000000"/>
          <w:sz w:val="28"/>
          <w:szCs w:val="28"/>
        </w:rPr>
        <w:t>о</w:t>
      </w:r>
      <w:r w:rsidRPr="005B31A2">
        <w:rPr>
          <w:rFonts w:ascii="Times New Roman" w:eastAsia="Times New Roman" w:hAnsi="Times New Roman"/>
          <w:color w:val="000000"/>
          <w:sz w:val="28"/>
          <w:szCs w:val="28"/>
        </w:rPr>
        <w:t>рии или договор о развитии застроенной территории, и в соответствии с утве</w:t>
      </w:r>
      <w:r w:rsidRPr="005B31A2">
        <w:rPr>
          <w:rFonts w:ascii="Times New Roman" w:eastAsia="Times New Roman" w:hAnsi="Times New Roman"/>
          <w:color w:val="000000"/>
          <w:sz w:val="28"/>
          <w:szCs w:val="28"/>
        </w:rPr>
        <w:t>р</w:t>
      </w:r>
      <w:r w:rsidRPr="005B31A2">
        <w:rPr>
          <w:rFonts w:ascii="Times New Roman" w:eastAsia="Times New Roman" w:hAnsi="Times New Roman"/>
          <w:color w:val="000000"/>
          <w:sz w:val="28"/>
          <w:szCs w:val="28"/>
        </w:rPr>
        <w:t>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w:t>
      </w:r>
      <w:r w:rsidRPr="005B31A2">
        <w:rPr>
          <w:rFonts w:ascii="Times New Roman" w:eastAsia="Times New Roman" w:hAnsi="Times New Roman"/>
          <w:color w:val="000000"/>
          <w:sz w:val="28"/>
          <w:szCs w:val="28"/>
        </w:rPr>
        <w:t>о</w:t>
      </w:r>
      <w:r w:rsidRPr="005B31A2">
        <w:rPr>
          <w:rFonts w:ascii="Times New Roman" w:eastAsia="Times New Roman" w:hAnsi="Times New Roman"/>
          <w:color w:val="000000"/>
          <w:sz w:val="28"/>
          <w:szCs w:val="28"/>
        </w:rPr>
        <w:t>рии, предусматривающие обязательство данного лица по строительству указа</w:t>
      </w:r>
      <w:r w:rsidRPr="005B31A2">
        <w:rPr>
          <w:rFonts w:ascii="Times New Roman" w:eastAsia="Times New Roman" w:hAnsi="Times New Roman"/>
          <w:color w:val="000000"/>
          <w:sz w:val="28"/>
          <w:szCs w:val="28"/>
        </w:rPr>
        <w:t>н</w:t>
      </w:r>
      <w:r w:rsidRPr="005B31A2">
        <w:rPr>
          <w:rFonts w:ascii="Times New Roman" w:eastAsia="Times New Roman" w:hAnsi="Times New Roman"/>
          <w:color w:val="000000"/>
          <w:sz w:val="28"/>
          <w:szCs w:val="28"/>
        </w:rPr>
        <w:t>ных объектов;</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11) указанный в заявлении земельный участок является предметом аукци</w:t>
      </w:r>
      <w:r w:rsidRPr="005B31A2">
        <w:rPr>
          <w:rFonts w:ascii="Times New Roman" w:eastAsia="Times New Roman" w:hAnsi="Times New Roman"/>
          <w:color w:val="000000"/>
          <w:sz w:val="28"/>
          <w:szCs w:val="28"/>
        </w:rPr>
        <w:t>о</w:t>
      </w:r>
      <w:r w:rsidRPr="005B31A2">
        <w:rPr>
          <w:rFonts w:ascii="Times New Roman" w:eastAsia="Times New Roman" w:hAnsi="Times New Roman"/>
          <w:color w:val="000000"/>
          <w:sz w:val="28"/>
          <w:szCs w:val="28"/>
        </w:rPr>
        <w:t>на, извещение о проведении которого размещено в соответствии с пунктом 19 статьи 39.11 Земельного </w:t>
      </w:r>
      <w:hyperlink r:id="rId87" w:tgtFrame="_blank" w:history="1">
        <w:r w:rsidRPr="005B31A2">
          <w:rPr>
            <w:rFonts w:ascii="Times New Roman" w:eastAsia="Times New Roman" w:hAnsi="Times New Roman"/>
            <w:sz w:val="28"/>
            <w:szCs w:val="28"/>
          </w:rPr>
          <w:t>кодекса</w:t>
        </w:r>
      </w:hyperlink>
      <w:r w:rsidRPr="005B31A2">
        <w:rPr>
          <w:rFonts w:ascii="Times New Roman" w:eastAsia="Times New Roman" w:hAnsi="Times New Roman"/>
          <w:color w:val="000000"/>
          <w:sz w:val="28"/>
          <w:szCs w:val="28"/>
        </w:rPr>
        <w:t> Российской Федерации;</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12) в отношении земельного участка, указанного в заявлении, поступило предусмотренное подпунктом 6 пункта 4 статьи 39.11 Земельн</w:t>
      </w:r>
      <w:r w:rsidRPr="005B31A2">
        <w:rPr>
          <w:rFonts w:ascii="Times New Roman" w:eastAsia="Times New Roman" w:hAnsi="Times New Roman"/>
          <w:color w:val="000000"/>
          <w:sz w:val="28"/>
          <w:szCs w:val="28"/>
        </w:rPr>
        <w:t>о</w:t>
      </w:r>
      <w:r w:rsidRPr="005B31A2">
        <w:rPr>
          <w:rFonts w:ascii="Times New Roman" w:eastAsia="Times New Roman" w:hAnsi="Times New Roman"/>
          <w:color w:val="000000"/>
          <w:sz w:val="28"/>
          <w:szCs w:val="28"/>
        </w:rPr>
        <w:t>го </w:t>
      </w:r>
      <w:hyperlink r:id="rId88" w:tgtFrame="_blank" w:history="1">
        <w:r w:rsidRPr="005B31A2">
          <w:rPr>
            <w:rFonts w:ascii="Times New Roman" w:eastAsia="Times New Roman" w:hAnsi="Times New Roman"/>
            <w:sz w:val="28"/>
            <w:szCs w:val="28"/>
          </w:rPr>
          <w:t>кодекса</w:t>
        </w:r>
      </w:hyperlink>
      <w:r w:rsidRPr="005B31A2">
        <w:rPr>
          <w:rFonts w:ascii="Times New Roman" w:eastAsia="Times New Roman" w:hAnsi="Times New Roman"/>
          <w:sz w:val="28"/>
          <w:szCs w:val="28"/>
        </w:rPr>
        <w:t> Рос</w:t>
      </w:r>
      <w:r w:rsidRPr="005B31A2">
        <w:rPr>
          <w:rFonts w:ascii="Times New Roman" w:eastAsia="Times New Roman" w:hAnsi="Times New Roman"/>
          <w:color w:val="000000"/>
          <w:sz w:val="28"/>
          <w:szCs w:val="28"/>
        </w:rPr>
        <w:t>сийской Федерации заявление о проведении аукциона по его пр</w:t>
      </w:r>
      <w:r w:rsidRPr="005B31A2">
        <w:rPr>
          <w:rFonts w:ascii="Times New Roman" w:eastAsia="Times New Roman" w:hAnsi="Times New Roman"/>
          <w:color w:val="000000"/>
          <w:sz w:val="28"/>
          <w:szCs w:val="28"/>
        </w:rPr>
        <w:t>о</w:t>
      </w:r>
      <w:r w:rsidRPr="005B31A2">
        <w:rPr>
          <w:rFonts w:ascii="Times New Roman" w:eastAsia="Times New Roman" w:hAnsi="Times New Roman"/>
          <w:color w:val="000000"/>
          <w:sz w:val="28"/>
          <w:szCs w:val="28"/>
        </w:rPr>
        <w:t>даже или аукциона на право заключения договора его аренды при условии, что такой земельный участок образован в соответствии с подпунктом 4 пункта 4 ст</w:t>
      </w:r>
      <w:r w:rsidRPr="005B31A2">
        <w:rPr>
          <w:rFonts w:ascii="Times New Roman" w:eastAsia="Times New Roman" w:hAnsi="Times New Roman"/>
          <w:color w:val="000000"/>
          <w:sz w:val="28"/>
          <w:szCs w:val="28"/>
        </w:rPr>
        <w:t>а</w:t>
      </w:r>
      <w:r w:rsidRPr="005B31A2">
        <w:rPr>
          <w:rFonts w:ascii="Times New Roman" w:eastAsia="Times New Roman" w:hAnsi="Times New Roman"/>
          <w:color w:val="000000"/>
          <w:sz w:val="28"/>
          <w:szCs w:val="28"/>
        </w:rPr>
        <w:t>тьи 39.11 Земельного </w:t>
      </w:r>
      <w:hyperlink r:id="rId89" w:tgtFrame="_blank" w:history="1">
        <w:r w:rsidRPr="005B31A2">
          <w:rPr>
            <w:rFonts w:ascii="Times New Roman" w:eastAsia="Times New Roman" w:hAnsi="Times New Roman"/>
            <w:sz w:val="28"/>
            <w:szCs w:val="28"/>
          </w:rPr>
          <w:t>кодекса</w:t>
        </w:r>
      </w:hyperlink>
      <w:r w:rsidRPr="005B31A2">
        <w:rPr>
          <w:rFonts w:ascii="Times New Roman" w:eastAsia="Times New Roman" w:hAnsi="Times New Roman"/>
          <w:color w:val="000000"/>
          <w:sz w:val="28"/>
          <w:szCs w:val="28"/>
        </w:rPr>
        <w:t xml:space="preserve"> Российской Федерации и уполномоченным </w:t>
      </w:r>
      <w:r w:rsidRPr="005B31A2">
        <w:rPr>
          <w:rFonts w:ascii="Times New Roman" w:eastAsia="Times New Roman" w:hAnsi="Times New Roman"/>
          <w:color w:val="000000"/>
          <w:sz w:val="28"/>
          <w:szCs w:val="28"/>
        </w:rPr>
        <w:lastRenderedPageBreak/>
        <w:t>органом не принято решение об отказе в проведении этого аукциона по основаниям, пр</w:t>
      </w:r>
      <w:r w:rsidRPr="005B31A2">
        <w:rPr>
          <w:rFonts w:ascii="Times New Roman" w:eastAsia="Times New Roman" w:hAnsi="Times New Roman"/>
          <w:color w:val="000000"/>
          <w:sz w:val="28"/>
          <w:szCs w:val="28"/>
        </w:rPr>
        <w:t>е</w:t>
      </w:r>
      <w:r w:rsidRPr="005B31A2">
        <w:rPr>
          <w:rFonts w:ascii="Times New Roman" w:eastAsia="Times New Roman" w:hAnsi="Times New Roman"/>
          <w:color w:val="000000"/>
          <w:sz w:val="28"/>
          <w:szCs w:val="28"/>
        </w:rPr>
        <w:t>дусмотренным пунктом 8 статьи 39.11 Земельного </w:t>
      </w:r>
      <w:hyperlink r:id="rId90" w:tgtFrame="_blank" w:history="1">
        <w:r w:rsidRPr="005B31A2">
          <w:rPr>
            <w:rFonts w:ascii="Times New Roman" w:eastAsia="Times New Roman" w:hAnsi="Times New Roman"/>
            <w:sz w:val="28"/>
            <w:szCs w:val="28"/>
          </w:rPr>
          <w:t>кодекса</w:t>
        </w:r>
      </w:hyperlink>
      <w:r w:rsidRPr="005B31A2">
        <w:rPr>
          <w:rFonts w:ascii="Times New Roman" w:eastAsia="Times New Roman" w:hAnsi="Times New Roman"/>
          <w:color w:val="000000"/>
          <w:sz w:val="28"/>
          <w:szCs w:val="28"/>
        </w:rPr>
        <w:t> Российской Федер</w:t>
      </w:r>
      <w:r w:rsidRPr="005B31A2">
        <w:rPr>
          <w:rFonts w:ascii="Times New Roman" w:eastAsia="Times New Roman" w:hAnsi="Times New Roman"/>
          <w:color w:val="000000"/>
          <w:sz w:val="28"/>
          <w:szCs w:val="28"/>
        </w:rPr>
        <w:t>а</w:t>
      </w:r>
      <w:r w:rsidRPr="005B31A2">
        <w:rPr>
          <w:rFonts w:ascii="Times New Roman" w:eastAsia="Times New Roman" w:hAnsi="Times New Roman"/>
          <w:color w:val="000000"/>
          <w:sz w:val="28"/>
          <w:szCs w:val="28"/>
        </w:rPr>
        <w:t>ции;</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13) в отношении земельного участка, указанного в заявлении, опубликовано и размещено в соответствии с подпунктом 1 пункта 1 статьи 39.18 Земельн</w:t>
      </w:r>
      <w:r w:rsidRPr="005B31A2">
        <w:rPr>
          <w:rFonts w:ascii="Times New Roman" w:eastAsia="Times New Roman" w:hAnsi="Times New Roman"/>
          <w:color w:val="000000"/>
          <w:sz w:val="28"/>
          <w:szCs w:val="28"/>
        </w:rPr>
        <w:t>о</w:t>
      </w:r>
      <w:r w:rsidRPr="005B31A2">
        <w:rPr>
          <w:rFonts w:ascii="Times New Roman" w:eastAsia="Times New Roman" w:hAnsi="Times New Roman"/>
          <w:color w:val="000000"/>
          <w:sz w:val="28"/>
          <w:szCs w:val="28"/>
        </w:rPr>
        <w:t>го </w:t>
      </w:r>
      <w:hyperlink r:id="rId91" w:tgtFrame="_blank" w:history="1">
        <w:r w:rsidRPr="005B31A2">
          <w:rPr>
            <w:rFonts w:ascii="Times New Roman" w:eastAsia="Times New Roman" w:hAnsi="Times New Roman"/>
            <w:sz w:val="28"/>
            <w:szCs w:val="28"/>
          </w:rPr>
          <w:t>кодекса</w:t>
        </w:r>
      </w:hyperlink>
      <w:r w:rsidRPr="005B31A2">
        <w:rPr>
          <w:rFonts w:ascii="Times New Roman" w:eastAsia="Times New Roman" w:hAnsi="Times New Roman"/>
          <w:sz w:val="28"/>
          <w:szCs w:val="28"/>
        </w:rPr>
        <w:t> </w:t>
      </w:r>
      <w:r w:rsidRPr="005B31A2">
        <w:rPr>
          <w:rFonts w:ascii="Times New Roman" w:eastAsia="Times New Roman" w:hAnsi="Times New Roman"/>
          <w:color w:val="000000"/>
          <w:sz w:val="28"/>
          <w:szCs w:val="28"/>
        </w:rPr>
        <w:t>Российской Федерации извещение о предоставлении земельного уч</w:t>
      </w:r>
      <w:r w:rsidRPr="005B31A2">
        <w:rPr>
          <w:rFonts w:ascii="Times New Roman" w:eastAsia="Times New Roman" w:hAnsi="Times New Roman"/>
          <w:color w:val="000000"/>
          <w:sz w:val="28"/>
          <w:szCs w:val="28"/>
        </w:rPr>
        <w:t>а</w:t>
      </w:r>
      <w:r w:rsidRPr="005B31A2">
        <w:rPr>
          <w:rFonts w:ascii="Times New Roman" w:eastAsia="Times New Roman" w:hAnsi="Times New Roman"/>
          <w:color w:val="000000"/>
          <w:sz w:val="28"/>
          <w:szCs w:val="28"/>
        </w:rPr>
        <w:t>стка для индивидуального жилищного строительства, ведения личного подсобн</w:t>
      </w:r>
      <w:r w:rsidRPr="005B31A2">
        <w:rPr>
          <w:rFonts w:ascii="Times New Roman" w:eastAsia="Times New Roman" w:hAnsi="Times New Roman"/>
          <w:color w:val="000000"/>
          <w:sz w:val="28"/>
          <w:szCs w:val="28"/>
        </w:rPr>
        <w:t>о</w:t>
      </w:r>
      <w:r w:rsidRPr="005B31A2">
        <w:rPr>
          <w:rFonts w:ascii="Times New Roman" w:eastAsia="Times New Roman" w:hAnsi="Times New Roman"/>
          <w:color w:val="000000"/>
          <w:sz w:val="28"/>
          <w:szCs w:val="28"/>
        </w:rPr>
        <w:t>го хозяйства, садоводства, дачного хозяйства или осуществления крестьянским (фермерским) хозяйством его деятельности;</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14) разрешенное использование земельного участка не соответствует целям использования такого земельного участка, указанным в заявлении, за исключен</w:t>
      </w:r>
      <w:r w:rsidRPr="005B31A2">
        <w:rPr>
          <w:rFonts w:ascii="Times New Roman" w:eastAsia="Times New Roman" w:hAnsi="Times New Roman"/>
          <w:color w:val="000000"/>
          <w:sz w:val="28"/>
          <w:szCs w:val="28"/>
        </w:rPr>
        <w:t>и</w:t>
      </w:r>
      <w:r w:rsidRPr="005B31A2">
        <w:rPr>
          <w:rFonts w:ascii="Times New Roman" w:eastAsia="Times New Roman" w:hAnsi="Times New Roman"/>
          <w:color w:val="000000"/>
          <w:sz w:val="28"/>
          <w:szCs w:val="28"/>
        </w:rPr>
        <w:t>ем случаев размещения линейного объекта в соответствии с утвержденным пр</w:t>
      </w:r>
      <w:r w:rsidRPr="005B31A2">
        <w:rPr>
          <w:rFonts w:ascii="Times New Roman" w:eastAsia="Times New Roman" w:hAnsi="Times New Roman"/>
          <w:color w:val="000000"/>
          <w:sz w:val="28"/>
          <w:szCs w:val="28"/>
        </w:rPr>
        <w:t>о</w:t>
      </w:r>
      <w:r w:rsidRPr="005B31A2">
        <w:rPr>
          <w:rFonts w:ascii="Times New Roman" w:eastAsia="Times New Roman" w:hAnsi="Times New Roman"/>
          <w:color w:val="000000"/>
          <w:sz w:val="28"/>
          <w:szCs w:val="28"/>
        </w:rPr>
        <w:t>ектом планировки территории;</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14.1) испрашиваемый земельный участок полностью расположен в границах зоны с особыми условиями использования территории, установленные огранич</w:t>
      </w:r>
      <w:r w:rsidRPr="005B31A2">
        <w:rPr>
          <w:rFonts w:ascii="Times New Roman" w:eastAsia="Times New Roman" w:hAnsi="Times New Roman"/>
          <w:color w:val="000000"/>
          <w:sz w:val="28"/>
          <w:szCs w:val="28"/>
        </w:rPr>
        <w:t>е</w:t>
      </w:r>
      <w:r w:rsidRPr="005B31A2">
        <w:rPr>
          <w:rFonts w:ascii="Times New Roman" w:eastAsia="Times New Roman" w:hAnsi="Times New Roman"/>
          <w:color w:val="000000"/>
          <w:sz w:val="28"/>
          <w:szCs w:val="28"/>
        </w:rPr>
        <w:t>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15) площадь земельного участка, указанного в заявлении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w:t>
      </w:r>
      <w:r w:rsidRPr="005B31A2">
        <w:rPr>
          <w:rFonts w:ascii="Times New Roman" w:eastAsia="Times New Roman" w:hAnsi="Times New Roman"/>
          <w:color w:val="000000"/>
          <w:sz w:val="28"/>
          <w:szCs w:val="28"/>
        </w:rPr>
        <w:t>а</w:t>
      </w:r>
      <w:r w:rsidRPr="005B31A2">
        <w:rPr>
          <w:rFonts w:ascii="Times New Roman" w:eastAsia="Times New Roman" w:hAnsi="Times New Roman"/>
          <w:color w:val="000000"/>
          <w:sz w:val="28"/>
          <w:szCs w:val="28"/>
        </w:rPr>
        <w:t>коном;</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16) указанный в заявлении земельный участок в соответствии с утвержде</w:t>
      </w:r>
      <w:r w:rsidRPr="005B31A2">
        <w:rPr>
          <w:rFonts w:ascii="Times New Roman" w:eastAsia="Times New Roman" w:hAnsi="Times New Roman"/>
          <w:color w:val="000000"/>
          <w:sz w:val="28"/>
          <w:szCs w:val="28"/>
        </w:rPr>
        <w:t>н</w:t>
      </w:r>
      <w:r w:rsidRPr="005B31A2">
        <w:rPr>
          <w:rFonts w:ascii="Times New Roman" w:eastAsia="Times New Roman" w:hAnsi="Times New Roman"/>
          <w:color w:val="000000"/>
          <w:sz w:val="28"/>
          <w:szCs w:val="28"/>
        </w:rPr>
        <w:t>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 на строительство этих объектов;</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17) указанный в заявлении земельный участок предназначен для размещ</w:t>
      </w:r>
      <w:r w:rsidRPr="005B31A2">
        <w:rPr>
          <w:rFonts w:ascii="Times New Roman" w:eastAsia="Times New Roman" w:hAnsi="Times New Roman"/>
          <w:color w:val="000000"/>
          <w:sz w:val="28"/>
          <w:szCs w:val="28"/>
        </w:rPr>
        <w:t>е</w:t>
      </w:r>
      <w:r w:rsidRPr="005B31A2">
        <w:rPr>
          <w:rFonts w:ascii="Times New Roman" w:eastAsia="Times New Roman" w:hAnsi="Times New Roman"/>
          <w:color w:val="000000"/>
          <w:sz w:val="28"/>
          <w:szCs w:val="28"/>
        </w:rPr>
        <w:t>ния здания, сооружения в соответствии с государственной программой Росси</w:t>
      </w:r>
      <w:r w:rsidRPr="005B31A2">
        <w:rPr>
          <w:rFonts w:ascii="Times New Roman" w:eastAsia="Times New Roman" w:hAnsi="Times New Roman"/>
          <w:color w:val="000000"/>
          <w:sz w:val="28"/>
          <w:szCs w:val="28"/>
        </w:rPr>
        <w:t>й</w:t>
      </w:r>
      <w:r w:rsidRPr="005B31A2">
        <w:rPr>
          <w:rFonts w:ascii="Times New Roman" w:eastAsia="Times New Roman" w:hAnsi="Times New Roman"/>
          <w:color w:val="000000"/>
          <w:sz w:val="28"/>
          <w:szCs w:val="28"/>
        </w:rPr>
        <w:t>ской Федерации, государственной программой Новосибирской области и с заявлением обратилось лицо, не уполномоченное на строительство этих здания, с</w:t>
      </w:r>
      <w:r w:rsidRPr="005B31A2">
        <w:rPr>
          <w:rFonts w:ascii="Times New Roman" w:eastAsia="Times New Roman" w:hAnsi="Times New Roman"/>
          <w:color w:val="000000"/>
          <w:sz w:val="28"/>
          <w:szCs w:val="28"/>
        </w:rPr>
        <w:t>о</w:t>
      </w:r>
      <w:r w:rsidRPr="005B31A2">
        <w:rPr>
          <w:rFonts w:ascii="Times New Roman" w:eastAsia="Times New Roman" w:hAnsi="Times New Roman"/>
          <w:color w:val="000000"/>
          <w:sz w:val="28"/>
          <w:szCs w:val="28"/>
        </w:rPr>
        <w:t>оружения;</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18) предоставление земельного участка на заявленном виде прав не допу</w:t>
      </w:r>
      <w:r w:rsidRPr="005B31A2">
        <w:rPr>
          <w:rFonts w:ascii="Times New Roman" w:eastAsia="Times New Roman" w:hAnsi="Times New Roman"/>
          <w:color w:val="000000"/>
          <w:sz w:val="28"/>
          <w:szCs w:val="28"/>
        </w:rPr>
        <w:t>с</w:t>
      </w:r>
      <w:r w:rsidRPr="005B31A2">
        <w:rPr>
          <w:rFonts w:ascii="Times New Roman" w:eastAsia="Times New Roman" w:hAnsi="Times New Roman"/>
          <w:color w:val="000000"/>
          <w:sz w:val="28"/>
          <w:szCs w:val="28"/>
        </w:rPr>
        <w:t>кается;</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19) в отношении земельного участка, указанного в заявлении, не установлен вид разрешенного использования;</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20) указанный в заявлении земельный участок не отнесен к определенной категории земель;</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21) в отношении земельного участка, указанного в заявлении, принято решение о предварительном согласовании его предоставления, срок действия кот</w:t>
      </w:r>
      <w:r w:rsidRPr="005B31A2">
        <w:rPr>
          <w:rFonts w:ascii="Times New Roman" w:eastAsia="Times New Roman" w:hAnsi="Times New Roman"/>
          <w:color w:val="000000"/>
          <w:sz w:val="28"/>
          <w:szCs w:val="28"/>
        </w:rPr>
        <w:t>о</w:t>
      </w:r>
      <w:r w:rsidRPr="005B31A2">
        <w:rPr>
          <w:rFonts w:ascii="Times New Roman" w:eastAsia="Times New Roman" w:hAnsi="Times New Roman"/>
          <w:color w:val="000000"/>
          <w:sz w:val="28"/>
          <w:szCs w:val="28"/>
        </w:rPr>
        <w:t>рого не истек, и с заявлением обратилось иное не указанное в этом решении лицо;</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lastRenderedPageBreak/>
        <w:t>22) указанный в заявлении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w:t>
      </w:r>
      <w:r w:rsidRPr="005B31A2">
        <w:rPr>
          <w:rFonts w:ascii="Times New Roman" w:eastAsia="Times New Roman" w:hAnsi="Times New Roman"/>
          <w:color w:val="000000"/>
          <w:sz w:val="28"/>
          <w:szCs w:val="28"/>
        </w:rPr>
        <w:t>н</w:t>
      </w:r>
      <w:r w:rsidRPr="005B31A2">
        <w:rPr>
          <w:rFonts w:ascii="Times New Roman" w:eastAsia="Times New Roman" w:hAnsi="Times New Roman"/>
          <w:color w:val="000000"/>
          <w:sz w:val="28"/>
          <w:szCs w:val="28"/>
        </w:rPr>
        <w:t>ных или муниципальных нужд в связи с признанием многоквартирного дома, к</w:t>
      </w:r>
      <w:r w:rsidRPr="005B31A2">
        <w:rPr>
          <w:rFonts w:ascii="Times New Roman" w:eastAsia="Times New Roman" w:hAnsi="Times New Roman"/>
          <w:color w:val="000000"/>
          <w:sz w:val="28"/>
          <w:szCs w:val="28"/>
        </w:rPr>
        <w:t>о</w:t>
      </w:r>
      <w:r w:rsidRPr="005B31A2">
        <w:rPr>
          <w:rFonts w:ascii="Times New Roman" w:eastAsia="Times New Roman" w:hAnsi="Times New Roman"/>
          <w:color w:val="000000"/>
          <w:sz w:val="28"/>
          <w:szCs w:val="28"/>
        </w:rPr>
        <w:t>торый расположен на таком земельном участке, аварийным и подлежащим сносу или реконструкции;</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23) границы земельного участка, указанного в заявлении, подлежат уточн</w:t>
      </w:r>
      <w:r w:rsidRPr="005B31A2">
        <w:rPr>
          <w:rFonts w:ascii="Times New Roman" w:eastAsia="Times New Roman" w:hAnsi="Times New Roman"/>
          <w:color w:val="000000"/>
          <w:sz w:val="28"/>
          <w:szCs w:val="28"/>
        </w:rPr>
        <w:t>е</w:t>
      </w:r>
      <w:r w:rsidRPr="005B31A2">
        <w:rPr>
          <w:rFonts w:ascii="Times New Roman" w:eastAsia="Times New Roman" w:hAnsi="Times New Roman"/>
          <w:color w:val="000000"/>
          <w:sz w:val="28"/>
          <w:szCs w:val="28"/>
        </w:rPr>
        <w:t>нию;</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24) площадь земельного участка, указанного в заявлении, превышает его площадь, указанную в схеме расположения земельного участка, проекте межев</w:t>
      </w:r>
      <w:r w:rsidRPr="005B31A2">
        <w:rPr>
          <w:rFonts w:ascii="Times New Roman" w:eastAsia="Times New Roman" w:hAnsi="Times New Roman"/>
          <w:color w:val="000000"/>
          <w:sz w:val="28"/>
          <w:szCs w:val="28"/>
        </w:rPr>
        <w:t>а</w:t>
      </w:r>
      <w:r w:rsidRPr="005B31A2">
        <w:rPr>
          <w:rFonts w:ascii="Times New Roman" w:eastAsia="Times New Roman" w:hAnsi="Times New Roman"/>
          <w:color w:val="000000"/>
          <w:sz w:val="28"/>
          <w:szCs w:val="28"/>
        </w:rPr>
        <w:t>ния территории или в проектной документации о местоположении, границах, площади и об иных количественных и качественных характеристиках лесных уч</w:t>
      </w:r>
      <w:r w:rsidRPr="005B31A2">
        <w:rPr>
          <w:rFonts w:ascii="Times New Roman" w:eastAsia="Times New Roman" w:hAnsi="Times New Roman"/>
          <w:color w:val="000000"/>
          <w:sz w:val="28"/>
          <w:szCs w:val="28"/>
        </w:rPr>
        <w:t>а</w:t>
      </w:r>
      <w:r w:rsidRPr="005B31A2">
        <w:rPr>
          <w:rFonts w:ascii="Times New Roman" w:eastAsia="Times New Roman" w:hAnsi="Times New Roman"/>
          <w:color w:val="000000"/>
          <w:sz w:val="28"/>
          <w:szCs w:val="28"/>
        </w:rPr>
        <w:t>стков, в соответствии с которыми такой земельный участок образован, более чем на десять процентов.</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2.10. Услуги, которые являются необходимыми и обязательными для пр</w:t>
      </w:r>
      <w:r w:rsidRPr="005B31A2">
        <w:rPr>
          <w:rFonts w:ascii="Times New Roman" w:eastAsia="Times New Roman" w:hAnsi="Times New Roman"/>
          <w:color w:val="000000"/>
          <w:sz w:val="28"/>
          <w:szCs w:val="28"/>
        </w:rPr>
        <w:t>е</w:t>
      </w:r>
      <w:r w:rsidRPr="005B31A2">
        <w:rPr>
          <w:rFonts w:ascii="Times New Roman" w:eastAsia="Times New Roman" w:hAnsi="Times New Roman"/>
          <w:color w:val="000000"/>
          <w:sz w:val="28"/>
          <w:szCs w:val="28"/>
        </w:rPr>
        <w:t>доставления муниципальной услуги, отсутствуют.</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2.11. Предоставление муниципальной услуги является бесплатным для за</w:t>
      </w:r>
      <w:r w:rsidRPr="005B31A2">
        <w:rPr>
          <w:rFonts w:ascii="Times New Roman" w:eastAsia="Times New Roman" w:hAnsi="Times New Roman"/>
          <w:color w:val="000000"/>
          <w:sz w:val="28"/>
          <w:szCs w:val="28"/>
        </w:rPr>
        <w:t>я</w:t>
      </w:r>
      <w:r w:rsidRPr="005B31A2">
        <w:rPr>
          <w:rFonts w:ascii="Times New Roman" w:eastAsia="Times New Roman" w:hAnsi="Times New Roman"/>
          <w:color w:val="000000"/>
          <w:sz w:val="28"/>
          <w:szCs w:val="28"/>
        </w:rPr>
        <w:t>вителя.</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2.12. Максимальное время ожидания заявителя в очереди при подаче зая</w:t>
      </w:r>
      <w:r w:rsidRPr="005B31A2">
        <w:rPr>
          <w:rFonts w:ascii="Times New Roman" w:eastAsia="Times New Roman" w:hAnsi="Times New Roman"/>
          <w:color w:val="000000"/>
          <w:sz w:val="28"/>
          <w:szCs w:val="28"/>
        </w:rPr>
        <w:t>в</w:t>
      </w:r>
      <w:r w:rsidRPr="005B31A2">
        <w:rPr>
          <w:rFonts w:ascii="Times New Roman" w:eastAsia="Times New Roman" w:hAnsi="Times New Roman"/>
          <w:color w:val="000000"/>
          <w:sz w:val="28"/>
          <w:szCs w:val="28"/>
        </w:rPr>
        <w:t>ления и получении результата предоставления муниципальной услуги составляет не более 15 (пятнадцати) минут.</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2.13. Регистрация заявления и прилагаемых к нему документов осуществл</w:t>
      </w:r>
      <w:r w:rsidRPr="005B31A2">
        <w:rPr>
          <w:rFonts w:ascii="Times New Roman" w:eastAsia="Times New Roman" w:hAnsi="Times New Roman"/>
          <w:color w:val="000000"/>
          <w:sz w:val="28"/>
          <w:szCs w:val="28"/>
        </w:rPr>
        <w:t>я</w:t>
      </w:r>
      <w:r w:rsidRPr="005B31A2">
        <w:rPr>
          <w:rFonts w:ascii="Times New Roman" w:eastAsia="Times New Roman" w:hAnsi="Times New Roman"/>
          <w:color w:val="000000"/>
          <w:sz w:val="28"/>
          <w:szCs w:val="28"/>
        </w:rPr>
        <w:t>ется в течение 1 (одного) рабочего дня. При направлении в форме электронного документа, в том числе посредством ЕПГУ, –  не позднее рабочего дня, следу</w:t>
      </w:r>
      <w:r w:rsidRPr="005B31A2">
        <w:rPr>
          <w:rFonts w:ascii="Times New Roman" w:eastAsia="Times New Roman" w:hAnsi="Times New Roman"/>
          <w:color w:val="000000"/>
          <w:sz w:val="28"/>
          <w:szCs w:val="28"/>
        </w:rPr>
        <w:t>ю</w:t>
      </w:r>
      <w:r w:rsidRPr="005B31A2">
        <w:rPr>
          <w:rFonts w:ascii="Times New Roman" w:eastAsia="Times New Roman" w:hAnsi="Times New Roman"/>
          <w:color w:val="000000"/>
          <w:sz w:val="28"/>
          <w:szCs w:val="28"/>
        </w:rPr>
        <w:t>щего за днем поступления запроса.</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2.14. Требования к помещениям, в которых предоставляется муниципальная услуга:</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2.14.1. На территории, прилегающей к месту предоставления муниципал</w:t>
      </w:r>
      <w:r w:rsidRPr="005B31A2">
        <w:rPr>
          <w:rFonts w:ascii="Times New Roman" w:eastAsia="Times New Roman" w:hAnsi="Times New Roman"/>
          <w:color w:val="000000"/>
          <w:sz w:val="28"/>
          <w:szCs w:val="28"/>
        </w:rPr>
        <w:t>ь</w:t>
      </w:r>
      <w:r w:rsidRPr="005B31A2">
        <w:rPr>
          <w:rFonts w:ascii="Times New Roman" w:eastAsia="Times New Roman" w:hAnsi="Times New Roman"/>
          <w:color w:val="000000"/>
          <w:sz w:val="28"/>
          <w:szCs w:val="28"/>
        </w:rPr>
        <w:t>ной услуги, предусматриваются места для бесплатной парковки автотранспор</w:t>
      </w:r>
      <w:r w:rsidRPr="005B31A2">
        <w:rPr>
          <w:rFonts w:ascii="Times New Roman" w:eastAsia="Times New Roman" w:hAnsi="Times New Roman"/>
          <w:color w:val="000000"/>
          <w:sz w:val="28"/>
          <w:szCs w:val="28"/>
        </w:rPr>
        <w:t>т</w:t>
      </w:r>
      <w:r w:rsidRPr="005B31A2">
        <w:rPr>
          <w:rFonts w:ascii="Times New Roman" w:eastAsia="Times New Roman" w:hAnsi="Times New Roman"/>
          <w:color w:val="000000"/>
          <w:sz w:val="28"/>
          <w:szCs w:val="28"/>
        </w:rPr>
        <w:t>ных средств, не менее 10 процентов мест (но не менее одного места) выделяются для парковки специальных транспортных средств инвалидов.</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2.14.2. Вход в здание оборудуется вывеской, содержащей наименование и место нахождения администрации, режим работы.</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Прием заявителей осуществляется в специально выделенных для этих целей помещениях, включающих места для ожидания и приема заявителей, которые с</w:t>
      </w:r>
      <w:r w:rsidRPr="005B31A2">
        <w:rPr>
          <w:rFonts w:ascii="Times New Roman" w:eastAsia="Times New Roman" w:hAnsi="Times New Roman"/>
          <w:color w:val="000000"/>
          <w:sz w:val="28"/>
          <w:szCs w:val="28"/>
        </w:rPr>
        <w:t>о</w:t>
      </w:r>
      <w:r w:rsidRPr="005B31A2">
        <w:rPr>
          <w:rFonts w:ascii="Times New Roman" w:eastAsia="Times New Roman" w:hAnsi="Times New Roman"/>
          <w:color w:val="000000"/>
          <w:sz w:val="28"/>
          <w:szCs w:val="28"/>
        </w:rPr>
        <w:t>ответствуют:</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санитарно-эпидемиологическим правилам и нормативам;</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правилам противопожарной безопасности;</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требованиям к обеспечению доступности для маломобильных групп нас</w:t>
      </w:r>
      <w:r w:rsidRPr="005B31A2">
        <w:rPr>
          <w:rFonts w:ascii="Times New Roman" w:eastAsia="Times New Roman" w:hAnsi="Times New Roman"/>
          <w:color w:val="000000"/>
          <w:sz w:val="28"/>
          <w:szCs w:val="28"/>
        </w:rPr>
        <w:t>е</w:t>
      </w:r>
      <w:r w:rsidRPr="005B31A2">
        <w:rPr>
          <w:rFonts w:ascii="Times New Roman" w:eastAsia="Times New Roman" w:hAnsi="Times New Roman"/>
          <w:color w:val="000000"/>
          <w:sz w:val="28"/>
          <w:szCs w:val="28"/>
        </w:rPr>
        <w:t>ления, в том числе инвалидов в соответствии с законодательством Российской Федерации о социальной защите инвалидов (включая беспрепятственный доступ инвалидов, использующих кресла-коляски и собак-проводников).</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Места для ожидания оборудуются:</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lastRenderedPageBreak/>
        <w:t>стульями (кресельными секциями) и (или) скамьями;</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визуальной, текстовой информацией, размещаемой на информационных стендах, обновляемой по мере изменения законодательства, регулирующего пр</w:t>
      </w:r>
      <w:r w:rsidRPr="005B31A2">
        <w:rPr>
          <w:rFonts w:ascii="Times New Roman" w:eastAsia="Times New Roman" w:hAnsi="Times New Roman"/>
          <w:color w:val="000000"/>
          <w:sz w:val="28"/>
          <w:szCs w:val="28"/>
        </w:rPr>
        <w:t>е</w:t>
      </w:r>
      <w:r w:rsidRPr="005B31A2">
        <w:rPr>
          <w:rFonts w:ascii="Times New Roman" w:eastAsia="Times New Roman" w:hAnsi="Times New Roman"/>
          <w:color w:val="000000"/>
          <w:sz w:val="28"/>
          <w:szCs w:val="28"/>
        </w:rPr>
        <w:t>доставление муниципальной услуги, и изменения справочных сведений;</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столами (стойками), образцами заполнения документов, письменными пр</w:t>
      </w:r>
      <w:r w:rsidRPr="005B31A2">
        <w:rPr>
          <w:rFonts w:ascii="Times New Roman" w:eastAsia="Times New Roman" w:hAnsi="Times New Roman"/>
          <w:color w:val="000000"/>
          <w:sz w:val="28"/>
          <w:szCs w:val="28"/>
        </w:rPr>
        <w:t>и</w:t>
      </w:r>
      <w:r w:rsidRPr="005B31A2">
        <w:rPr>
          <w:rFonts w:ascii="Times New Roman" w:eastAsia="Times New Roman" w:hAnsi="Times New Roman"/>
          <w:color w:val="000000"/>
          <w:sz w:val="28"/>
          <w:szCs w:val="28"/>
        </w:rPr>
        <w:t>надлежностями для возможности оформления документов.</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Места для приема заявителей оборудуются стульями и столами для во</w:t>
      </w:r>
      <w:r w:rsidRPr="005B31A2">
        <w:rPr>
          <w:rFonts w:ascii="Times New Roman" w:eastAsia="Times New Roman" w:hAnsi="Times New Roman"/>
          <w:color w:val="000000"/>
          <w:sz w:val="28"/>
          <w:szCs w:val="28"/>
        </w:rPr>
        <w:t>з</w:t>
      </w:r>
      <w:r w:rsidRPr="005B31A2">
        <w:rPr>
          <w:rFonts w:ascii="Times New Roman" w:eastAsia="Times New Roman" w:hAnsi="Times New Roman"/>
          <w:color w:val="000000"/>
          <w:sz w:val="28"/>
          <w:szCs w:val="28"/>
        </w:rPr>
        <w:t>можности оформления документов.</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Рабочее место сотрудника</w:t>
      </w:r>
      <w:r>
        <w:rPr>
          <w:rFonts w:ascii="Times New Roman" w:eastAsia="Times New Roman" w:hAnsi="Times New Roman"/>
          <w:color w:val="000000"/>
          <w:sz w:val="28"/>
          <w:szCs w:val="28"/>
        </w:rPr>
        <w:t xml:space="preserve"> </w:t>
      </w:r>
      <w:r w:rsidRPr="005B31A2">
        <w:rPr>
          <w:rFonts w:ascii="Times New Roman" w:eastAsia="Times New Roman" w:hAnsi="Times New Roman"/>
          <w:color w:val="000000"/>
          <w:sz w:val="28"/>
          <w:szCs w:val="28"/>
        </w:rPr>
        <w:t>(ов) администрации оборудуется персональным компьютером с печатающим устройством. Сотрудник(и) администрации обесп</w:t>
      </w:r>
      <w:r w:rsidRPr="005B31A2">
        <w:rPr>
          <w:rFonts w:ascii="Times New Roman" w:eastAsia="Times New Roman" w:hAnsi="Times New Roman"/>
          <w:color w:val="000000"/>
          <w:sz w:val="28"/>
          <w:szCs w:val="28"/>
        </w:rPr>
        <w:t>е</w:t>
      </w:r>
      <w:r w:rsidRPr="005B31A2">
        <w:rPr>
          <w:rFonts w:ascii="Times New Roman" w:eastAsia="Times New Roman" w:hAnsi="Times New Roman"/>
          <w:color w:val="000000"/>
          <w:sz w:val="28"/>
          <w:szCs w:val="28"/>
        </w:rPr>
        <w:t>чивается</w:t>
      </w:r>
      <w:r>
        <w:rPr>
          <w:rFonts w:ascii="Times New Roman" w:eastAsia="Times New Roman" w:hAnsi="Times New Roman"/>
          <w:color w:val="000000"/>
          <w:sz w:val="28"/>
          <w:szCs w:val="28"/>
        </w:rPr>
        <w:t xml:space="preserve"> </w:t>
      </w:r>
      <w:r w:rsidRPr="005B31A2">
        <w:rPr>
          <w:rFonts w:ascii="Times New Roman" w:eastAsia="Times New Roman" w:hAnsi="Times New Roman"/>
          <w:color w:val="000000"/>
          <w:sz w:val="28"/>
          <w:szCs w:val="28"/>
        </w:rPr>
        <w:t>(ются) личными и (или) настольными идентификационными карточками.</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В целях обеспечения конфиденциальности сведений одновременное ко</w:t>
      </w:r>
      <w:r w:rsidRPr="005B31A2">
        <w:rPr>
          <w:rFonts w:ascii="Times New Roman" w:eastAsia="Times New Roman" w:hAnsi="Times New Roman"/>
          <w:color w:val="000000"/>
          <w:sz w:val="28"/>
          <w:szCs w:val="28"/>
        </w:rPr>
        <w:t>н</w:t>
      </w:r>
      <w:r w:rsidRPr="005B31A2">
        <w:rPr>
          <w:rFonts w:ascii="Times New Roman" w:eastAsia="Times New Roman" w:hAnsi="Times New Roman"/>
          <w:color w:val="000000"/>
          <w:sz w:val="28"/>
          <w:szCs w:val="28"/>
        </w:rPr>
        <w:t>сультирование и (или) прием двух и более посетителей одним сотрудником адм</w:t>
      </w:r>
      <w:r w:rsidRPr="005B31A2">
        <w:rPr>
          <w:rFonts w:ascii="Times New Roman" w:eastAsia="Times New Roman" w:hAnsi="Times New Roman"/>
          <w:color w:val="000000"/>
          <w:sz w:val="28"/>
          <w:szCs w:val="28"/>
        </w:rPr>
        <w:t>и</w:t>
      </w:r>
      <w:r w:rsidRPr="005B31A2">
        <w:rPr>
          <w:rFonts w:ascii="Times New Roman" w:eastAsia="Times New Roman" w:hAnsi="Times New Roman"/>
          <w:color w:val="000000"/>
          <w:sz w:val="28"/>
          <w:szCs w:val="28"/>
        </w:rPr>
        <w:t>нистрации не допускается.</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2.15. Показатели качества и доступности муниципальной услуги.</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2.15.1. Показатели качества муниципальной услуги:</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своевременность и полнота предоставления муниципальной услуги;</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отсутствие обоснованных жалоб на действия (бездействие) должностных лиц, сотрудников администрации.</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2.15.2. Показатели доступности муниципальной услуги:</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пешеходная доступность от остановок общественного транспорта до здания, в котором предоставляется муниципальная услуга;</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беспрепятственный доступ к месту предоставления муниципальной услуги для маломобильных групп населения, в том числе инвалидов, использующих кресла-коляски и собак-проводников, а также допуск сурдопереводчиков и ти</w:t>
      </w:r>
      <w:r w:rsidRPr="005B31A2">
        <w:rPr>
          <w:rFonts w:ascii="Times New Roman" w:eastAsia="Times New Roman" w:hAnsi="Times New Roman"/>
          <w:color w:val="000000"/>
          <w:sz w:val="28"/>
          <w:szCs w:val="28"/>
        </w:rPr>
        <w:t>ф</w:t>
      </w:r>
      <w:r w:rsidRPr="005B31A2">
        <w:rPr>
          <w:rFonts w:ascii="Times New Roman" w:eastAsia="Times New Roman" w:hAnsi="Times New Roman"/>
          <w:color w:val="000000"/>
          <w:sz w:val="28"/>
          <w:szCs w:val="28"/>
        </w:rPr>
        <w:t>лосурдопереводчиков;</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оказание сотрудниками администрации и ГАУ МФЦ помощи инвалидам в преодолении барьеров, препятствующих получению ими муниципальной услуги наравне с другими лицами, включая сопровождение к местам предоставления г</w:t>
      </w:r>
      <w:r w:rsidRPr="005B31A2">
        <w:rPr>
          <w:rFonts w:ascii="Times New Roman" w:eastAsia="Times New Roman" w:hAnsi="Times New Roman"/>
          <w:color w:val="000000"/>
          <w:sz w:val="28"/>
          <w:szCs w:val="28"/>
        </w:rPr>
        <w:t>о</w:t>
      </w:r>
      <w:r w:rsidRPr="005B31A2">
        <w:rPr>
          <w:rFonts w:ascii="Times New Roman" w:eastAsia="Times New Roman" w:hAnsi="Times New Roman"/>
          <w:color w:val="000000"/>
          <w:sz w:val="28"/>
          <w:szCs w:val="28"/>
        </w:rPr>
        <w:t>сударственной услуги;</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возможность получения заявителем полной и достоверной информации о порядке предоставления муниципальной услуги, в том числе в ГАУ МФЦ и эле</w:t>
      </w:r>
      <w:r w:rsidRPr="005B31A2">
        <w:rPr>
          <w:rFonts w:ascii="Times New Roman" w:eastAsia="Times New Roman" w:hAnsi="Times New Roman"/>
          <w:color w:val="000000"/>
          <w:sz w:val="28"/>
          <w:szCs w:val="28"/>
        </w:rPr>
        <w:t>к</w:t>
      </w:r>
      <w:r w:rsidRPr="005B31A2">
        <w:rPr>
          <w:rFonts w:ascii="Times New Roman" w:eastAsia="Times New Roman" w:hAnsi="Times New Roman"/>
          <w:color w:val="000000"/>
          <w:sz w:val="28"/>
          <w:szCs w:val="28"/>
        </w:rPr>
        <w:t>тронной форме;</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 xml:space="preserve">возможность получения муниципальной услуги на базе ГАУ </w:t>
      </w:r>
      <w:r>
        <w:rPr>
          <w:rFonts w:ascii="Times New Roman" w:eastAsia="Times New Roman" w:hAnsi="Times New Roman"/>
          <w:color w:val="000000"/>
          <w:sz w:val="28"/>
          <w:szCs w:val="28"/>
        </w:rPr>
        <w:t>«</w:t>
      </w:r>
      <w:r w:rsidRPr="005B31A2">
        <w:rPr>
          <w:rFonts w:ascii="Times New Roman" w:eastAsia="Times New Roman" w:hAnsi="Times New Roman"/>
          <w:color w:val="000000"/>
          <w:sz w:val="28"/>
          <w:szCs w:val="28"/>
        </w:rPr>
        <w:t>МФЦ</w:t>
      </w:r>
      <w:r>
        <w:rPr>
          <w:rFonts w:ascii="Times New Roman" w:eastAsia="Times New Roman" w:hAnsi="Times New Roman"/>
          <w:color w:val="000000"/>
          <w:sz w:val="28"/>
          <w:szCs w:val="28"/>
        </w:rPr>
        <w:t>»</w:t>
      </w:r>
      <w:r w:rsidRPr="005B31A2">
        <w:rPr>
          <w:rFonts w:ascii="Times New Roman" w:eastAsia="Times New Roman" w:hAnsi="Times New Roman"/>
          <w:color w:val="000000"/>
          <w:sz w:val="28"/>
          <w:szCs w:val="28"/>
        </w:rPr>
        <w:t>;</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направление заявления и документов в электронной форме.</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При предоставлении муниципальной услуги заявитель взаимодействует с сотрудником администрации не более 2 раз, продолжительность каждого взаим</w:t>
      </w:r>
      <w:r w:rsidRPr="005B31A2">
        <w:rPr>
          <w:rFonts w:ascii="Times New Roman" w:eastAsia="Times New Roman" w:hAnsi="Times New Roman"/>
          <w:color w:val="000000"/>
          <w:sz w:val="28"/>
          <w:szCs w:val="28"/>
        </w:rPr>
        <w:t>о</w:t>
      </w:r>
      <w:r w:rsidRPr="005B31A2">
        <w:rPr>
          <w:rFonts w:ascii="Times New Roman" w:eastAsia="Times New Roman" w:hAnsi="Times New Roman"/>
          <w:color w:val="000000"/>
          <w:sz w:val="28"/>
          <w:szCs w:val="28"/>
        </w:rPr>
        <w:t>действия составляет не более 30 минут.</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2.16. Иные требования при предоставлении муниципальной услуги, в том числе учитывающие особенности предоставления муниципальной услуги в эле</w:t>
      </w:r>
      <w:r w:rsidRPr="005B31A2">
        <w:rPr>
          <w:rFonts w:ascii="Times New Roman" w:eastAsia="Times New Roman" w:hAnsi="Times New Roman"/>
          <w:color w:val="000000"/>
          <w:sz w:val="28"/>
          <w:szCs w:val="28"/>
        </w:rPr>
        <w:t>к</w:t>
      </w:r>
      <w:r w:rsidRPr="005B31A2">
        <w:rPr>
          <w:rFonts w:ascii="Times New Roman" w:eastAsia="Times New Roman" w:hAnsi="Times New Roman"/>
          <w:color w:val="000000"/>
          <w:sz w:val="28"/>
          <w:szCs w:val="28"/>
        </w:rPr>
        <w:t>тронной форме:</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2.16.1. При предоставлении муниципальной услуги в электронной форме заявителю обеспечивается:</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lastRenderedPageBreak/>
        <w:t>1) получение информации о порядке и сроках предоставления муниципал</w:t>
      </w:r>
      <w:r w:rsidRPr="005B31A2">
        <w:rPr>
          <w:rFonts w:ascii="Times New Roman" w:eastAsia="Times New Roman" w:hAnsi="Times New Roman"/>
          <w:color w:val="000000"/>
          <w:sz w:val="28"/>
          <w:szCs w:val="28"/>
        </w:rPr>
        <w:t>ь</w:t>
      </w:r>
      <w:r w:rsidRPr="005B31A2">
        <w:rPr>
          <w:rFonts w:ascii="Times New Roman" w:eastAsia="Times New Roman" w:hAnsi="Times New Roman"/>
          <w:color w:val="000000"/>
          <w:sz w:val="28"/>
          <w:szCs w:val="28"/>
        </w:rPr>
        <w:t>ной услуги;</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2) запись на прием в администрацию для подачи запроса о предоставлении муниципальной услуги (далее – запрос);</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3) формирование запроса;</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4) прием и регистрация администрацией запроса и документов, необход</w:t>
      </w:r>
      <w:r w:rsidRPr="005B31A2">
        <w:rPr>
          <w:rFonts w:ascii="Times New Roman" w:eastAsia="Times New Roman" w:hAnsi="Times New Roman"/>
          <w:color w:val="000000"/>
          <w:sz w:val="28"/>
          <w:szCs w:val="28"/>
        </w:rPr>
        <w:t>и</w:t>
      </w:r>
      <w:r w:rsidRPr="005B31A2">
        <w:rPr>
          <w:rFonts w:ascii="Times New Roman" w:eastAsia="Times New Roman" w:hAnsi="Times New Roman"/>
          <w:color w:val="000000"/>
          <w:sz w:val="28"/>
          <w:szCs w:val="28"/>
        </w:rPr>
        <w:t>мых для предоставления муниципальной услуги;</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5) получение решения об отказе;</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6) получение сведений о ходе выполнения запроса;</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7) возможность оценки качества предоставления муниципальной услуги заявителем;</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8) досудебное (внесудебное) обжалование решений и действий (бездейс</w:t>
      </w:r>
      <w:r w:rsidRPr="005B31A2">
        <w:rPr>
          <w:rFonts w:ascii="Times New Roman" w:eastAsia="Times New Roman" w:hAnsi="Times New Roman"/>
          <w:color w:val="000000"/>
          <w:sz w:val="28"/>
          <w:szCs w:val="28"/>
        </w:rPr>
        <w:t>т</w:t>
      </w:r>
      <w:r w:rsidRPr="005B31A2">
        <w:rPr>
          <w:rFonts w:ascii="Times New Roman" w:eastAsia="Times New Roman" w:hAnsi="Times New Roman"/>
          <w:color w:val="000000"/>
          <w:sz w:val="28"/>
          <w:szCs w:val="28"/>
        </w:rPr>
        <w:t>вия) администрации, должностного лица администрации либо сотрудника адм</w:t>
      </w:r>
      <w:r w:rsidRPr="005B31A2">
        <w:rPr>
          <w:rFonts w:ascii="Times New Roman" w:eastAsia="Times New Roman" w:hAnsi="Times New Roman"/>
          <w:color w:val="000000"/>
          <w:sz w:val="28"/>
          <w:szCs w:val="28"/>
        </w:rPr>
        <w:t>и</w:t>
      </w:r>
      <w:r w:rsidRPr="005B31A2">
        <w:rPr>
          <w:rFonts w:ascii="Times New Roman" w:eastAsia="Times New Roman" w:hAnsi="Times New Roman"/>
          <w:color w:val="000000"/>
          <w:sz w:val="28"/>
          <w:szCs w:val="28"/>
        </w:rPr>
        <w:t>нистрации.</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2.16.2. Заявление и документы в электронной форме представляются в соо</w:t>
      </w:r>
      <w:r w:rsidRPr="005B31A2">
        <w:rPr>
          <w:rFonts w:ascii="Times New Roman" w:eastAsia="Times New Roman" w:hAnsi="Times New Roman"/>
          <w:color w:val="000000"/>
          <w:sz w:val="28"/>
          <w:szCs w:val="28"/>
        </w:rPr>
        <w:t>т</w:t>
      </w:r>
      <w:r w:rsidRPr="005B31A2">
        <w:rPr>
          <w:rFonts w:ascii="Times New Roman" w:eastAsia="Times New Roman" w:hAnsi="Times New Roman"/>
          <w:color w:val="000000"/>
          <w:sz w:val="28"/>
          <w:szCs w:val="28"/>
        </w:rPr>
        <w:t>ветствии с требованиями приказа Минэкономразвития России № 7.</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Заявление в форме электронного документа подписывается по выбору за</w:t>
      </w:r>
      <w:r w:rsidRPr="005B31A2">
        <w:rPr>
          <w:rFonts w:ascii="Times New Roman" w:eastAsia="Times New Roman" w:hAnsi="Times New Roman"/>
          <w:color w:val="000000"/>
          <w:sz w:val="28"/>
          <w:szCs w:val="28"/>
        </w:rPr>
        <w:t>я</w:t>
      </w:r>
      <w:r w:rsidRPr="005B31A2">
        <w:rPr>
          <w:rFonts w:ascii="Times New Roman" w:eastAsia="Times New Roman" w:hAnsi="Times New Roman"/>
          <w:color w:val="000000"/>
          <w:sz w:val="28"/>
          <w:szCs w:val="28"/>
        </w:rPr>
        <w:t>вителя электронной подписью либо усиленной квалифицированной электронной подписью.</w:t>
      </w:r>
    </w:p>
    <w:p w:rsidR="00DC26C4" w:rsidRPr="005B31A2" w:rsidRDefault="00DC26C4" w:rsidP="00DC26C4">
      <w:pPr>
        <w:spacing w:after="0" w:line="240" w:lineRule="auto"/>
        <w:ind w:firstLine="709"/>
        <w:jc w:val="both"/>
        <w:rPr>
          <w:rFonts w:ascii="Times New Roman" w:eastAsia="Times New Roman" w:hAnsi="Times New Roman"/>
          <w:sz w:val="28"/>
          <w:szCs w:val="28"/>
        </w:rPr>
      </w:pPr>
      <w:r w:rsidRPr="005B31A2">
        <w:rPr>
          <w:rFonts w:ascii="Times New Roman" w:eastAsia="Times New Roman" w:hAnsi="Times New Roman"/>
          <w:color w:val="000000"/>
          <w:sz w:val="28"/>
          <w:szCs w:val="28"/>
        </w:rPr>
        <w:t>В случае если заявитель направляет заявление в электронной форме, к зая</w:t>
      </w:r>
      <w:r w:rsidRPr="005B31A2">
        <w:rPr>
          <w:rFonts w:ascii="Times New Roman" w:eastAsia="Times New Roman" w:hAnsi="Times New Roman"/>
          <w:color w:val="000000"/>
          <w:sz w:val="28"/>
          <w:szCs w:val="28"/>
        </w:rPr>
        <w:t>в</w:t>
      </w:r>
      <w:r w:rsidRPr="005B31A2">
        <w:rPr>
          <w:rFonts w:ascii="Times New Roman" w:eastAsia="Times New Roman" w:hAnsi="Times New Roman"/>
          <w:color w:val="000000"/>
          <w:sz w:val="28"/>
          <w:szCs w:val="28"/>
        </w:rPr>
        <w:t>лению прикрепляются электронные образы документов. Электронные образы документов должны быть подписаны электронной подписью лица, которое в соответствии с федеральными законами и изданными в соответствии с ними норм</w:t>
      </w:r>
      <w:r w:rsidRPr="005B31A2">
        <w:rPr>
          <w:rFonts w:ascii="Times New Roman" w:eastAsia="Times New Roman" w:hAnsi="Times New Roman"/>
          <w:color w:val="000000"/>
          <w:sz w:val="28"/>
          <w:szCs w:val="28"/>
        </w:rPr>
        <w:t>а</w:t>
      </w:r>
      <w:r w:rsidRPr="005B31A2">
        <w:rPr>
          <w:rFonts w:ascii="Times New Roman" w:eastAsia="Times New Roman" w:hAnsi="Times New Roman"/>
          <w:color w:val="000000"/>
          <w:sz w:val="28"/>
          <w:szCs w:val="28"/>
        </w:rPr>
        <w:t>тивными правовыми актами наделено полномочиями на создание и подписание таких документов (далее – уполномоченное лицо). Электронная подпись уполн</w:t>
      </w:r>
      <w:r w:rsidRPr="005B31A2">
        <w:rPr>
          <w:rFonts w:ascii="Times New Roman" w:eastAsia="Times New Roman" w:hAnsi="Times New Roman"/>
          <w:color w:val="000000"/>
          <w:sz w:val="28"/>
          <w:szCs w:val="28"/>
        </w:rPr>
        <w:t>о</w:t>
      </w:r>
      <w:r w:rsidRPr="005B31A2">
        <w:rPr>
          <w:rFonts w:ascii="Times New Roman" w:eastAsia="Times New Roman" w:hAnsi="Times New Roman"/>
          <w:color w:val="000000"/>
          <w:sz w:val="28"/>
          <w:szCs w:val="28"/>
        </w:rPr>
        <w:t>моченного лица должна соответствовать требованиям Федерального закона </w:t>
      </w:r>
      <w:hyperlink r:id="rId92" w:tgtFrame="_blank" w:history="1">
        <w:r w:rsidRPr="005B31A2">
          <w:rPr>
            <w:rFonts w:ascii="Times New Roman" w:eastAsia="Times New Roman" w:hAnsi="Times New Roman"/>
            <w:sz w:val="28"/>
            <w:szCs w:val="28"/>
          </w:rPr>
          <w:t>от 06.04.2011 № 63-ФЗ</w:t>
        </w:r>
      </w:hyperlink>
      <w:r w:rsidRPr="005B31A2">
        <w:rPr>
          <w:rFonts w:ascii="Times New Roman" w:eastAsia="Times New Roman" w:hAnsi="Times New Roman"/>
          <w:sz w:val="28"/>
          <w:szCs w:val="28"/>
        </w:rPr>
        <w:t> «Об электронной подписи» и </w:t>
      </w:r>
      <w:r w:rsidRPr="005B31A2">
        <w:t xml:space="preserve"> </w:t>
      </w:r>
      <w:r w:rsidRPr="005B31A2">
        <w:rPr>
          <w:rFonts w:ascii="Times New Roman" w:hAnsi="Times New Roman"/>
          <w:sz w:val="28"/>
          <w:szCs w:val="28"/>
        </w:rPr>
        <w:t>Федерального закона от 27.07.2010 № 210-ФЗ «Об организации предоставления государственных и мун</w:t>
      </w:r>
      <w:r w:rsidRPr="005B31A2">
        <w:rPr>
          <w:rFonts w:ascii="Times New Roman" w:hAnsi="Times New Roman"/>
          <w:sz w:val="28"/>
          <w:szCs w:val="28"/>
        </w:rPr>
        <w:t>и</w:t>
      </w:r>
      <w:r w:rsidRPr="005B31A2">
        <w:rPr>
          <w:rFonts w:ascii="Times New Roman" w:hAnsi="Times New Roman"/>
          <w:sz w:val="28"/>
          <w:szCs w:val="28"/>
        </w:rPr>
        <w:t>ципальных услуг»</w:t>
      </w:r>
      <w:r w:rsidRPr="005B31A2">
        <w:rPr>
          <w:rFonts w:ascii="Times New Roman" w:eastAsia="Times New Roman" w:hAnsi="Times New Roman"/>
          <w:sz w:val="28"/>
          <w:szCs w:val="28"/>
        </w:rPr>
        <w:t>.</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sz w:val="28"/>
          <w:szCs w:val="28"/>
        </w:rPr>
        <w:t>При несоблюдении требов</w:t>
      </w:r>
      <w:r w:rsidRPr="005B31A2">
        <w:rPr>
          <w:rFonts w:ascii="Times New Roman" w:eastAsia="Times New Roman" w:hAnsi="Times New Roman"/>
          <w:color w:val="000000"/>
          <w:sz w:val="28"/>
          <w:szCs w:val="28"/>
        </w:rPr>
        <w:t>аний к электронной подписи заявитель предъя</w:t>
      </w:r>
      <w:r w:rsidRPr="005B31A2">
        <w:rPr>
          <w:rFonts w:ascii="Times New Roman" w:eastAsia="Times New Roman" w:hAnsi="Times New Roman"/>
          <w:color w:val="000000"/>
          <w:sz w:val="28"/>
          <w:szCs w:val="28"/>
        </w:rPr>
        <w:t>в</w:t>
      </w:r>
      <w:r w:rsidRPr="005B31A2">
        <w:rPr>
          <w:rFonts w:ascii="Times New Roman" w:eastAsia="Times New Roman" w:hAnsi="Times New Roman"/>
          <w:color w:val="000000"/>
          <w:sz w:val="28"/>
          <w:szCs w:val="28"/>
        </w:rPr>
        <w:t>ляет оригиналы указанных документов для сличения при личной явке в админ</w:t>
      </w:r>
      <w:r w:rsidRPr="005B31A2">
        <w:rPr>
          <w:rFonts w:ascii="Times New Roman" w:eastAsia="Times New Roman" w:hAnsi="Times New Roman"/>
          <w:color w:val="000000"/>
          <w:sz w:val="28"/>
          <w:szCs w:val="28"/>
        </w:rPr>
        <w:t>и</w:t>
      </w:r>
      <w:r w:rsidRPr="005B31A2">
        <w:rPr>
          <w:rFonts w:ascii="Times New Roman" w:eastAsia="Times New Roman" w:hAnsi="Times New Roman"/>
          <w:color w:val="000000"/>
          <w:sz w:val="28"/>
          <w:szCs w:val="28"/>
        </w:rPr>
        <w:t>страцию только в случае принятия решения о предоставлении муниципальной у</w:t>
      </w:r>
      <w:r w:rsidRPr="005B31A2">
        <w:rPr>
          <w:rFonts w:ascii="Times New Roman" w:eastAsia="Times New Roman" w:hAnsi="Times New Roman"/>
          <w:color w:val="000000"/>
          <w:sz w:val="28"/>
          <w:szCs w:val="28"/>
        </w:rPr>
        <w:t>с</w:t>
      </w:r>
      <w:r w:rsidRPr="005B31A2">
        <w:rPr>
          <w:rFonts w:ascii="Times New Roman" w:eastAsia="Times New Roman" w:hAnsi="Times New Roman"/>
          <w:color w:val="000000"/>
          <w:sz w:val="28"/>
          <w:szCs w:val="28"/>
        </w:rPr>
        <w:t>луги.</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2.16.3. Возможность оформления запроса в электронной форме посредством ЕПГУ предоставляется только заявителям, зарегистрировавшим личный кабинет ЕПГУ.</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Если заявитель не зарегистрирован на ЕПГУ в качестве пользователя, то ему необходимо пройти процедуру регистрации личного кабинета в соответствии с правилами регистрации на ЕПГУ.</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Для регистрации запроса на предоставление муниципальной услуги посре</w:t>
      </w:r>
      <w:r w:rsidRPr="005B31A2">
        <w:rPr>
          <w:rFonts w:ascii="Times New Roman" w:eastAsia="Times New Roman" w:hAnsi="Times New Roman"/>
          <w:color w:val="000000"/>
          <w:sz w:val="28"/>
          <w:szCs w:val="28"/>
        </w:rPr>
        <w:t>д</w:t>
      </w:r>
      <w:r w:rsidRPr="005B31A2">
        <w:rPr>
          <w:rFonts w:ascii="Times New Roman" w:eastAsia="Times New Roman" w:hAnsi="Times New Roman"/>
          <w:color w:val="000000"/>
          <w:sz w:val="28"/>
          <w:szCs w:val="28"/>
        </w:rPr>
        <w:t>ством ЕПГУ заявителю необходимо:</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1) авторизоваться на ЕПГУ (войти в личный кабинет);</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2) из списка муниципальных услуг выбрать соответствующую муниципал</w:t>
      </w:r>
      <w:r w:rsidRPr="005B31A2">
        <w:rPr>
          <w:rFonts w:ascii="Times New Roman" w:eastAsia="Times New Roman" w:hAnsi="Times New Roman"/>
          <w:color w:val="000000"/>
          <w:sz w:val="28"/>
          <w:szCs w:val="28"/>
        </w:rPr>
        <w:t>ь</w:t>
      </w:r>
      <w:r w:rsidRPr="005B31A2">
        <w:rPr>
          <w:rFonts w:ascii="Times New Roman" w:eastAsia="Times New Roman" w:hAnsi="Times New Roman"/>
          <w:color w:val="000000"/>
          <w:sz w:val="28"/>
          <w:szCs w:val="28"/>
        </w:rPr>
        <w:t>ную услугу;</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lastRenderedPageBreak/>
        <w:t>3) нажатием кнопки «Получить услугу» инициализировать операцию по з</w:t>
      </w:r>
      <w:r w:rsidRPr="005B31A2">
        <w:rPr>
          <w:rFonts w:ascii="Times New Roman" w:eastAsia="Times New Roman" w:hAnsi="Times New Roman"/>
          <w:color w:val="000000"/>
          <w:sz w:val="28"/>
          <w:szCs w:val="28"/>
        </w:rPr>
        <w:t>а</w:t>
      </w:r>
      <w:r w:rsidRPr="005B31A2">
        <w:rPr>
          <w:rFonts w:ascii="Times New Roman" w:eastAsia="Times New Roman" w:hAnsi="Times New Roman"/>
          <w:color w:val="000000"/>
          <w:sz w:val="28"/>
          <w:szCs w:val="28"/>
        </w:rPr>
        <w:t>полнению электронной формы заявления;</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4) заполнить электронную форму заявления, внести в личный кабинет сведения и электронные образы документов, необходимые для предоставления м</w:t>
      </w:r>
      <w:r w:rsidRPr="005B31A2">
        <w:rPr>
          <w:rFonts w:ascii="Times New Roman" w:eastAsia="Times New Roman" w:hAnsi="Times New Roman"/>
          <w:color w:val="000000"/>
          <w:sz w:val="28"/>
          <w:szCs w:val="28"/>
        </w:rPr>
        <w:t>у</w:t>
      </w:r>
      <w:r w:rsidRPr="005B31A2">
        <w:rPr>
          <w:rFonts w:ascii="Times New Roman" w:eastAsia="Times New Roman" w:hAnsi="Times New Roman"/>
          <w:color w:val="000000"/>
          <w:sz w:val="28"/>
          <w:szCs w:val="28"/>
        </w:rPr>
        <w:t>ниципальной услуги;</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5) отправить запрос в администрацию.</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Заявление, направленное посредством ЕПГУ, по умолчанию подписывается простой электронной подписью.</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 </w:t>
      </w:r>
    </w:p>
    <w:p w:rsidR="00DC26C4" w:rsidRPr="005B31A2" w:rsidRDefault="00DC26C4" w:rsidP="00DC26C4">
      <w:pPr>
        <w:spacing w:after="0" w:line="240" w:lineRule="auto"/>
        <w:jc w:val="center"/>
        <w:rPr>
          <w:rFonts w:ascii="Times New Roman" w:eastAsia="Times New Roman" w:hAnsi="Times New Roman"/>
          <w:color w:val="000000"/>
          <w:sz w:val="28"/>
          <w:szCs w:val="28"/>
        </w:rPr>
      </w:pPr>
      <w:r w:rsidRPr="005B31A2">
        <w:rPr>
          <w:rFonts w:ascii="Times New Roman" w:eastAsia="Times New Roman" w:hAnsi="Times New Roman"/>
          <w:bCs/>
          <w:color w:val="000000"/>
          <w:sz w:val="28"/>
          <w:szCs w:val="28"/>
        </w:rPr>
        <w:t>III. Состав, последовательность и сроки выполнения административных процедур, требования к порядку их выполнения, в том числе особенности выполнения а</w:t>
      </w:r>
      <w:r w:rsidRPr="005B31A2">
        <w:rPr>
          <w:rFonts w:ascii="Times New Roman" w:eastAsia="Times New Roman" w:hAnsi="Times New Roman"/>
          <w:bCs/>
          <w:color w:val="000000"/>
          <w:sz w:val="28"/>
          <w:szCs w:val="28"/>
        </w:rPr>
        <w:t>д</w:t>
      </w:r>
      <w:r w:rsidRPr="005B31A2">
        <w:rPr>
          <w:rFonts w:ascii="Times New Roman" w:eastAsia="Times New Roman" w:hAnsi="Times New Roman"/>
          <w:bCs/>
          <w:color w:val="000000"/>
          <w:sz w:val="28"/>
          <w:szCs w:val="28"/>
        </w:rPr>
        <w:t>министративных процедур в электронной форме</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3.1. Предоставление муниципальной услуги состоит из следующей послед</w:t>
      </w:r>
      <w:r w:rsidRPr="005B31A2">
        <w:rPr>
          <w:rFonts w:ascii="Times New Roman" w:eastAsia="Times New Roman" w:hAnsi="Times New Roman"/>
          <w:color w:val="000000"/>
          <w:sz w:val="28"/>
          <w:szCs w:val="28"/>
        </w:rPr>
        <w:t>о</w:t>
      </w:r>
      <w:r w:rsidRPr="005B31A2">
        <w:rPr>
          <w:rFonts w:ascii="Times New Roman" w:eastAsia="Times New Roman" w:hAnsi="Times New Roman"/>
          <w:color w:val="000000"/>
          <w:sz w:val="28"/>
          <w:szCs w:val="28"/>
        </w:rPr>
        <w:t>вательности административных процедур:</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прием и регистрация документов;</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формирование и направление межведомственных запросов;</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рассмотрение документов;</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принятие решения и направление заявителю результата предоставления м</w:t>
      </w:r>
      <w:r w:rsidRPr="005B31A2">
        <w:rPr>
          <w:rFonts w:ascii="Times New Roman" w:eastAsia="Times New Roman" w:hAnsi="Times New Roman"/>
          <w:color w:val="000000"/>
          <w:sz w:val="28"/>
          <w:szCs w:val="28"/>
        </w:rPr>
        <w:t>у</w:t>
      </w:r>
      <w:r w:rsidRPr="005B31A2">
        <w:rPr>
          <w:rFonts w:ascii="Times New Roman" w:eastAsia="Times New Roman" w:hAnsi="Times New Roman"/>
          <w:color w:val="000000"/>
          <w:sz w:val="28"/>
          <w:szCs w:val="28"/>
        </w:rPr>
        <w:t>ниципальной услуги.</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3.2. Прием и регистрация документов.</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3.2.1. Основанием для начала административной процедуры приема и рег</w:t>
      </w:r>
      <w:r w:rsidRPr="005B31A2">
        <w:rPr>
          <w:rFonts w:ascii="Times New Roman" w:eastAsia="Times New Roman" w:hAnsi="Times New Roman"/>
          <w:color w:val="000000"/>
          <w:sz w:val="28"/>
          <w:szCs w:val="28"/>
        </w:rPr>
        <w:t>и</w:t>
      </w:r>
      <w:r w:rsidRPr="005B31A2">
        <w:rPr>
          <w:rFonts w:ascii="Times New Roman" w:eastAsia="Times New Roman" w:hAnsi="Times New Roman"/>
          <w:color w:val="000000"/>
          <w:sz w:val="28"/>
          <w:szCs w:val="28"/>
        </w:rPr>
        <w:t>страции документов является поступление заявления и необходимых для предо</w:t>
      </w:r>
      <w:r w:rsidRPr="005B31A2">
        <w:rPr>
          <w:rFonts w:ascii="Times New Roman" w:eastAsia="Times New Roman" w:hAnsi="Times New Roman"/>
          <w:color w:val="000000"/>
          <w:sz w:val="28"/>
          <w:szCs w:val="28"/>
        </w:rPr>
        <w:t>с</w:t>
      </w:r>
      <w:r w:rsidRPr="005B31A2">
        <w:rPr>
          <w:rFonts w:ascii="Times New Roman" w:eastAsia="Times New Roman" w:hAnsi="Times New Roman"/>
          <w:color w:val="000000"/>
          <w:sz w:val="28"/>
          <w:szCs w:val="28"/>
        </w:rPr>
        <w:t>тавления муниципальной услуги документов в администрацию.</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Сотрудник по приему документов:</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1) устанавливает предмет/содержание обращения;</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2) проверяет документ, подтверждающий личность лица, подающего зая</w:t>
      </w:r>
      <w:r w:rsidRPr="005B31A2">
        <w:rPr>
          <w:rFonts w:ascii="Times New Roman" w:eastAsia="Times New Roman" w:hAnsi="Times New Roman"/>
          <w:color w:val="000000"/>
          <w:sz w:val="28"/>
          <w:szCs w:val="28"/>
        </w:rPr>
        <w:t>в</w:t>
      </w:r>
      <w:r w:rsidRPr="005B31A2">
        <w:rPr>
          <w:rFonts w:ascii="Times New Roman" w:eastAsia="Times New Roman" w:hAnsi="Times New Roman"/>
          <w:color w:val="000000"/>
          <w:sz w:val="28"/>
          <w:szCs w:val="28"/>
        </w:rPr>
        <w:t>ление;</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3) проверяет полномочия представителя гражданина или юридического л</w:t>
      </w:r>
      <w:r w:rsidRPr="005B31A2">
        <w:rPr>
          <w:rFonts w:ascii="Times New Roman" w:eastAsia="Times New Roman" w:hAnsi="Times New Roman"/>
          <w:color w:val="000000"/>
          <w:sz w:val="28"/>
          <w:szCs w:val="28"/>
        </w:rPr>
        <w:t>и</w:t>
      </w:r>
      <w:r w:rsidRPr="005B31A2">
        <w:rPr>
          <w:rFonts w:ascii="Times New Roman" w:eastAsia="Times New Roman" w:hAnsi="Times New Roman"/>
          <w:color w:val="000000"/>
          <w:sz w:val="28"/>
          <w:szCs w:val="28"/>
        </w:rPr>
        <w:t>ца (в случае обращения представителя гражданина или юридического лица);</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4) проверяет правильность заполнения заявления, наличие приложенных к заявлению документов и их соответствие следующим требованиям:</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заявление заполнено в соответствии с требованиями административного регламента;</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документы в установленных законодательством случаях удостоверены уполномоченными на то органами, должностными лицами, скреплены печатями (при наличии печати);</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в документах заполнены все необходимые реквизиты, нет подчисток, пр</w:t>
      </w:r>
      <w:r w:rsidRPr="005B31A2">
        <w:rPr>
          <w:rFonts w:ascii="Times New Roman" w:eastAsia="Times New Roman" w:hAnsi="Times New Roman"/>
          <w:color w:val="000000"/>
          <w:sz w:val="28"/>
          <w:szCs w:val="28"/>
        </w:rPr>
        <w:t>и</w:t>
      </w:r>
      <w:r w:rsidRPr="005B31A2">
        <w:rPr>
          <w:rFonts w:ascii="Times New Roman" w:eastAsia="Times New Roman" w:hAnsi="Times New Roman"/>
          <w:color w:val="000000"/>
          <w:sz w:val="28"/>
          <w:szCs w:val="28"/>
        </w:rPr>
        <w:t>писок, зачеркнутых слов и иных неоговоренных исправлений;</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документы не имеют повреждений, наличие которых не позволяет одн</w:t>
      </w:r>
      <w:r w:rsidRPr="005B31A2">
        <w:rPr>
          <w:rFonts w:ascii="Times New Roman" w:eastAsia="Times New Roman" w:hAnsi="Times New Roman"/>
          <w:color w:val="000000"/>
          <w:sz w:val="28"/>
          <w:szCs w:val="28"/>
        </w:rPr>
        <w:t>о</w:t>
      </w:r>
      <w:r w:rsidRPr="005B31A2">
        <w:rPr>
          <w:rFonts w:ascii="Times New Roman" w:eastAsia="Times New Roman" w:hAnsi="Times New Roman"/>
          <w:color w:val="000000"/>
          <w:sz w:val="28"/>
          <w:szCs w:val="28"/>
        </w:rPr>
        <w:t>значно истолковать их содержание.</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В случае обнаружения несоответствия представленных заявления или док</w:t>
      </w:r>
      <w:r w:rsidRPr="005B31A2">
        <w:rPr>
          <w:rFonts w:ascii="Times New Roman" w:eastAsia="Times New Roman" w:hAnsi="Times New Roman"/>
          <w:color w:val="000000"/>
          <w:sz w:val="28"/>
          <w:szCs w:val="28"/>
        </w:rPr>
        <w:t>у</w:t>
      </w:r>
      <w:r w:rsidRPr="005B31A2">
        <w:rPr>
          <w:rFonts w:ascii="Times New Roman" w:eastAsia="Times New Roman" w:hAnsi="Times New Roman"/>
          <w:color w:val="000000"/>
          <w:sz w:val="28"/>
          <w:szCs w:val="28"/>
        </w:rPr>
        <w:t>ментов вышеперечисленным требованиям сотрудник по приему документов информирует заявителя о возможности возврата заявления в течение 10 (десяти) к</w:t>
      </w:r>
      <w:r w:rsidRPr="005B31A2">
        <w:rPr>
          <w:rFonts w:ascii="Times New Roman" w:eastAsia="Times New Roman" w:hAnsi="Times New Roman"/>
          <w:color w:val="000000"/>
          <w:sz w:val="28"/>
          <w:szCs w:val="28"/>
        </w:rPr>
        <w:t>а</w:t>
      </w:r>
      <w:r w:rsidRPr="005B31A2">
        <w:rPr>
          <w:rFonts w:ascii="Times New Roman" w:eastAsia="Times New Roman" w:hAnsi="Times New Roman"/>
          <w:color w:val="000000"/>
          <w:sz w:val="28"/>
          <w:szCs w:val="28"/>
        </w:rPr>
        <w:t xml:space="preserve">лендарных дней со дня его поступления по причине «заявление не соответствует положениям пункта 2.6.1 административного регламента» и (или) </w:t>
      </w:r>
      <w:r w:rsidRPr="005B31A2">
        <w:rPr>
          <w:rFonts w:ascii="Times New Roman" w:eastAsia="Times New Roman" w:hAnsi="Times New Roman"/>
          <w:color w:val="000000"/>
          <w:sz w:val="28"/>
          <w:szCs w:val="28"/>
        </w:rPr>
        <w:lastRenderedPageBreak/>
        <w:t>«не предста</w:t>
      </w:r>
      <w:r w:rsidRPr="005B31A2">
        <w:rPr>
          <w:rFonts w:ascii="Times New Roman" w:eastAsia="Times New Roman" w:hAnsi="Times New Roman"/>
          <w:color w:val="000000"/>
          <w:sz w:val="28"/>
          <w:szCs w:val="28"/>
        </w:rPr>
        <w:t>в</w:t>
      </w:r>
      <w:r w:rsidRPr="005B31A2">
        <w:rPr>
          <w:rFonts w:ascii="Times New Roman" w:eastAsia="Times New Roman" w:hAnsi="Times New Roman"/>
          <w:color w:val="000000"/>
          <w:sz w:val="28"/>
          <w:szCs w:val="28"/>
        </w:rPr>
        <w:t>лены документы, предусмотренные подпунктами 1 - 3 пункта 2.6.1 администр</w:t>
      </w:r>
      <w:r w:rsidRPr="005B31A2">
        <w:rPr>
          <w:rFonts w:ascii="Times New Roman" w:eastAsia="Times New Roman" w:hAnsi="Times New Roman"/>
          <w:color w:val="000000"/>
          <w:sz w:val="28"/>
          <w:szCs w:val="28"/>
        </w:rPr>
        <w:t>а</w:t>
      </w:r>
      <w:r w:rsidRPr="005B31A2">
        <w:rPr>
          <w:rFonts w:ascii="Times New Roman" w:eastAsia="Times New Roman" w:hAnsi="Times New Roman"/>
          <w:color w:val="000000"/>
          <w:sz w:val="28"/>
          <w:szCs w:val="28"/>
        </w:rPr>
        <w:t>тивного регламента» (если заявитель изъявляет желание устранить обнаруженные несоответствия, процедура приема документов прерывается);</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5) устанавливает отсутствие (наличие) оснований для отказа в приеме док</w:t>
      </w:r>
      <w:r w:rsidRPr="005B31A2">
        <w:rPr>
          <w:rFonts w:ascii="Times New Roman" w:eastAsia="Times New Roman" w:hAnsi="Times New Roman"/>
          <w:color w:val="000000"/>
          <w:sz w:val="28"/>
          <w:szCs w:val="28"/>
        </w:rPr>
        <w:t>у</w:t>
      </w:r>
      <w:r w:rsidRPr="005B31A2">
        <w:rPr>
          <w:rFonts w:ascii="Times New Roman" w:eastAsia="Times New Roman" w:hAnsi="Times New Roman"/>
          <w:color w:val="000000"/>
          <w:sz w:val="28"/>
          <w:szCs w:val="28"/>
        </w:rPr>
        <w:t>ментов (в случае наличия оснований для отказа в приеме документов сотрудник по приему документов прекращает процедуру приема документов и возвращает заявителю заявление и документы с обоснованием причины отказа);</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6) сверяет представленные заявителем копии документов с оригиналами и заверяет их своей подписью;</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7) принимает заявление и документы;</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8) выдает заявителю расписку о приеме заявления, содержащую опись пр</w:t>
      </w:r>
      <w:r w:rsidRPr="005B31A2">
        <w:rPr>
          <w:rFonts w:ascii="Times New Roman" w:eastAsia="Times New Roman" w:hAnsi="Times New Roman"/>
          <w:color w:val="000000"/>
          <w:sz w:val="28"/>
          <w:szCs w:val="28"/>
        </w:rPr>
        <w:t>и</w:t>
      </w:r>
      <w:r w:rsidRPr="005B31A2">
        <w:rPr>
          <w:rFonts w:ascii="Times New Roman" w:eastAsia="Times New Roman" w:hAnsi="Times New Roman"/>
          <w:color w:val="000000"/>
          <w:sz w:val="28"/>
          <w:szCs w:val="28"/>
        </w:rPr>
        <w:t>нятых документов, регистрационный номер и дату принятия пакета документов, заверяет расписку своей подписью (в случае несоответствия представленных за</w:t>
      </w:r>
      <w:r w:rsidRPr="005B31A2">
        <w:rPr>
          <w:rFonts w:ascii="Times New Roman" w:eastAsia="Times New Roman" w:hAnsi="Times New Roman"/>
          <w:color w:val="000000"/>
          <w:sz w:val="28"/>
          <w:szCs w:val="28"/>
        </w:rPr>
        <w:t>я</w:t>
      </w:r>
      <w:r w:rsidRPr="005B31A2">
        <w:rPr>
          <w:rFonts w:ascii="Times New Roman" w:eastAsia="Times New Roman" w:hAnsi="Times New Roman"/>
          <w:color w:val="000000"/>
          <w:sz w:val="28"/>
          <w:szCs w:val="28"/>
        </w:rPr>
        <w:t>вителем заявления и документов требованиям подпункта 4 настоящего пункта а</w:t>
      </w:r>
      <w:r w:rsidRPr="005B31A2">
        <w:rPr>
          <w:rFonts w:ascii="Times New Roman" w:eastAsia="Times New Roman" w:hAnsi="Times New Roman"/>
          <w:color w:val="000000"/>
          <w:sz w:val="28"/>
          <w:szCs w:val="28"/>
        </w:rPr>
        <w:t>д</w:t>
      </w:r>
      <w:r w:rsidRPr="005B31A2">
        <w:rPr>
          <w:rFonts w:ascii="Times New Roman" w:eastAsia="Times New Roman" w:hAnsi="Times New Roman"/>
          <w:color w:val="000000"/>
          <w:sz w:val="28"/>
          <w:szCs w:val="28"/>
        </w:rPr>
        <w:t>министративного регламента в расписке о приеме документов сотрудник по приему документов делает соответствующую запись);</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Принятое заявление регистрируется в ведомственной информационной си</w:t>
      </w:r>
      <w:r w:rsidRPr="005B31A2">
        <w:rPr>
          <w:rFonts w:ascii="Times New Roman" w:eastAsia="Times New Roman" w:hAnsi="Times New Roman"/>
          <w:color w:val="000000"/>
          <w:sz w:val="28"/>
          <w:szCs w:val="28"/>
        </w:rPr>
        <w:t>с</w:t>
      </w:r>
      <w:r w:rsidRPr="005B31A2">
        <w:rPr>
          <w:rFonts w:ascii="Times New Roman" w:eastAsia="Times New Roman" w:hAnsi="Times New Roman"/>
          <w:color w:val="000000"/>
          <w:sz w:val="28"/>
          <w:szCs w:val="28"/>
        </w:rPr>
        <w:t>теме, используемой администрацией для предоставления муниципальных услуг (далее – ведомственная система).</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 xml:space="preserve">3.2.2. В случае представления документов в ГАУ </w:t>
      </w:r>
      <w:r>
        <w:rPr>
          <w:rFonts w:ascii="Times New Roman" w:eastAsia="Times New Roman" w:hAnsi="Times New Roman"/>
          <w:color w:val="000000"/>
          <w:sz w:val="28"/>
          <w:szCs w:val="28"/>
        </w:rPr>
        <w:t>«</w:t>
      </w:r>
      <w:r w:rsidRPr="005B31A2">
        <w:rPr>
          <w:rFonts w:ascii="Times New Roman" w:eastAsia="Times New Roman" w:hAnsi="Times New Roman"/>
          <w:color w:val="000000"/>
          <w:sz w:val="28"/>
          <w:szCs w:val="28"/>
        </w:rPr>
        <w:t>МФЦ</w:t>
      </w:r>
      <w:r>
        <w:rPr>
          <w:rFonts w:ascii="Times New Roman" w:eastAsia="Times New Roman" w:hAnsi="Times New Roman"/>
          <w:color w:val="000000"/>
          <w:sz w:val="28"/>
          <w:szCs w:val="28"/>
        </w:rPr>
        <w:t>»</w:t>
      </w:r>
      <w:r w:rsidRPr="005B31A2">
        <w:rPr>
          <w:rFonts w:ascii="Times New Roman" w:eastAsia="Times New Roman" w:hAnsi="Times New Roman"/>
          <w:color w:val="000000"/>
          <w:sz w:val="28"/>
          <w:szCs w:val="28"/>
        </w:rPr>
        <w:t xml:space="preserve"> сотрудник ГАУ </w:t>
      </w:r>
      <w:r>
        <w:rPr>
          <w:rFonts w:ascii="Times New Roman" w:eastAsia="Times New Roman" w:hAnsi="Times New Roman"/>
          <w:color w:val="000000"/>
          <w:sz w:val="28"/>
          <w:szCs w:val="28"/>
        </w:rPr>
        <w:t>«</w:t>
      </w:r>
      <w:r w:rsidRPr="005B31A2">
        <w:rPr>
          <w:rFonts w:ascii="Times New Roman" w:eastAsia="Times New Roman" w:hAnsi="Times New Roman"/>
          <w:color w:val="000000"/>
          <w:sz w:val="28"/>
          <w:szCs w:val="28"/>
        </w:rPr>
        <w:t>МФЦ</w:t>
      </w:r>
      <w:r>
        <w:rPr>
          <w:rFonts w:ascii="Times New Roman" w:eastAsia="Times New Roman" w:hAnsi="Times New Roman"/>
          <w:color w:val="000000"/>
          <w:sz w:val="28"/>
          <w:szCs w:val="28"/>
        </w:rPr>
        <w:t>»</w:t>
      </w:r>
      <w:r w:rsidRPr="005B31A2">
        <w:rPr>
          <w:rFonts w:ascii="Times New Roman" w:eastAsia="Times New Roman" w:hAnsi="Times New Roman"/>
          <w:color w:val="000000"/>
          <w:sz w:val="28"/>
          <w:szCs w:val="28"/>
        </w:rPr>
        <w:t xml:space="preserve"> осуществляет процедуру приема документов в соответствии с пунктом 3.2.1 административного регламента. Принятые документы сотрудник ГАУ </w:t>
      </w:r>
      <w:r>
        <w:rPr>
          <w:rFonts w:ascii="Times New Roman" w:eastAsia="Times New Roman" w:hAnsi="Times New Roman"/>
          <w:color w:val="000000"/>
          <w:sz w:val="28"/>
          <w:szCs w:val="28"/>
        </w:rPr>
        <w:t>«</w:t>
      </w:r>
      <w:r w:rsidRPr="005B31A2">
        <w:rPr>
          <w:rFonts w:ascii="Times New Roman" w:eastAsia="Times New Roman" w:hAnsi="Times New Roman"/>
          <w:color w:val="000000"/>
          <w:sz w:val="28"/>
          <w:szCs w:val="28"/>
        </w:rPr>
        <w:t>МФЦ</w:t>
      </w:r>
      <w:r>
        <w:rPr>
          <w:rFonts w:ascii="Times New Roman" w:eastAsia="Times New Roman" w:hAnsi="Times New Roman"/>
          <w:color w:val="000000"/>
          <w:sz w:val="28"/>
          <w:szCs w:val="28"/>
        </w:rPr>
        <w:t>»</w:t>
      </w:r>
      <w:r w:rsidRPr="005B31A2">
        <w:rPr>
          <w:rFonts w:ascii="Times New Roman" w:eastAsia="Times New Roman" w:hAnsi="Times New Roman"/>
          <w:color w:val="000000"/>
          <w:sz w:val="28"/>
          <w:szCs w:val="28"/>
        </w:rPr>
        <w:t xml:space="preserve"> регистрирует в установленном порядке, размещает в форме электронных копий в автоматизированной информационной системе «Центр приема государс</w:t>
      </w:r>
      <w:r w:rsidRPr="005B31A2">
        <w:rPr>
          <w:rFonts w:ascii="Times New Roman" w:eastAsia="Times New Roman" w:hAnsi="Times New Roman"/>
          <w:color w:val="000000"/>
          <w:sz w:val="28"/>
          <w:szCs w:val="28"/>
        </w:rPr>
        <w:t>т</w:t>
      </w:r>
      <w:r w:rsidRPr="005B31A2">
        <w:rPr>
          <w:rFonts w:ascii="Times New Roman" w:eastAsia="Times New Roman" w:hAnsi="Times New Roman"/>
          <w:color w:val="000000"/>
          <w:sz w:val="28"/>
          <w:szCs w:val="28"/>
        </w:rPr>
        <w:t>венных услуг» и направляет для рассмотрения в администрацию. Зарегистрир</w:t>
      </w:r>
      <w:r w:rsidRPr="005B31A2">
        <w:rPr>
          <w:rFonts w:ascii="Times New Roman" w:eastAsia="Times New Roman" w:hAnsi="Times New Roman"/>
          <w:color w:val="000000"/>
          <w:sz w:val="28"/>
          <w:szCs w:val="28"/>
        </w:rPr>
        <w:t>о</w:t>
      </w:r>
      <w:r w:rsidRPr="005B31A2">
        <w:rPr>
          <w:rFonts w:ascii="Times New Roman" w:eastAsia="Times New Roman" w:hAnsi="Times New Roman"/>
          <w:color w:val="000000"/>
          <w:sz w:val="28"/>
          <w:szCs w:val="28"/>
        </w:rPr>
        <w:t xml:space="preserve">ванный пакет оригиналов документов передается в администрацию курьером ГАУ </w:t>
      </w:r>
      <w:r>
        <w:rPr>
          <w:rFonts w:ascii="Times New Roman" w:eastAsia="Times New Roman" w:hAnsi="Times New Roman"/>
          <w:color w:val="000000"/>
          <w:sz w:val="28"/>
          <w:szCs w:val="28"/>
        </w:rPr>
        <w:t>«</w:t>
      </w:r>
      <w:r w:rsidRPr="005B31A2">
        <w:rPr>
          <w:rFonts w:ascii="Times New Roman" w:eastAsia="Times New Roman" w:hAnsi="Times New Roman"/>
          <w:color w:val="000000"/>
          <w:sz w:val="28"/>
          <w:szCs w:val="28"/>
        </w:rPr>
        <w:t>МФЦ</w:t>
      </w:r>
      <w:r>
        <w:rPr>
          <w:rFonts w:ascii="Times New Roman" w:eastAsia="Times New Roman" w:hAnsi="Times New Roman"/>
          <w:color w:val="000000"/>
          <w:sz w:val="28"/>
          <w:szCs w:val="28"/>
        </w:rPr>
        <w:t>»</w:t>
      </w:r>
      <w:r w:rsidRPr="005B31A2">
        <w:rPr>
          <w:rFonts w:ascii="Times New Roman" w:eastAsia="Times New Roman" w:hAnsi="Times New Roman"/>
          <w:color w:val="000000"/>
          <w:sz w:val="28"/>
          <w:szCs w:val="28"/>
        </w:rPr>
        <w:t xml:space="preserve"> в порядке, определенном соглашением между ГАУ </w:t>
      </w:r>
      <w:r>
        <w:rPr>
          <w:rFonts w:ascii="Times New Roman" w:eastAsia="Times New Roman" w:hAnsi="Times New Roman"/>
          <w:color w:val="000000"/>
          <w:sz w:val="28"/>
          <w:szCs w:val="28"/>
        </w:rPr>
        <w:t>«</w:t>
      </w:r>
      <w:r w:rsidRPr="005B31A2">
        <w:rPr>
          <w:rFonts w:ascii="Times New Roman" w:eastAsia="Times New Roman" w:hAnsi="Times New Roman"/>
          <w:color w:val="000000"/>
          <w:sz w:val="28"/>
          <w:szCs w:val="28"/>
        </w:rPr>
        <w:t>МФЦ</w:t>
      </w:r>
      <w:r>
        <w:rPr>
          <w:rFonts w:ascii="Times New Roman" w:eastAsia="Times New Roman" w:hAnsi="Times New Roman"/>
          <w:color w:val="000000"/>
          <w:sz w:val="28"/>
          <w:szCs w:val="28"/>
        </w:rPr>
        <w:t>»</w:t>
      </w:r>
      <w:r w:rsidRPr="005B31A2">
        <w:rPr>
          <w:rFonts w:ascii="Times New Roman" w:eastAsia="Times New Roman" w:hAnsi="Times New Roman"/>
          <w:color w:val="000000"/>
          <w:sz w:val="28"/>
          <w:szCs w:val="28"/>
        </w:rPr>
        <w:t xml:space="preserve"> и адм</w:t>
      </w:r>
      <w:r w:rsidRPr="005B31A2">
        <w:rPr>
          <w:rFonts w:ascii="Times New Roman" w:eastAsia="Times New Roman" w:hAnsi="Times New Roman"/>
          <w:color w:val="000000"/>
          <w:sz w:val="28"/>
          <w:szCs w:val="28"/>
        </w:rPr>
        <w:t>и</w:t>
      </w:r>
      <w:r w:rsidRPr="005B31A2">
        <w:rPr>
          <w:rFonts w:ascii="Times New Roman" w:eastAsia="Times New Roman" w:hAnsi="Times New Roman"/>
          <w:color w:val="000000"/>
          <w:sz w:val="28"/>
          <w:szCs w:val="28"/>
        </w:rPr>
        <w:t>нистрацией.</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Сотрудник администрации, ответственный за прием и регистрацию док</w:t>
      </w:r>
      <w:r w:rsidRPr="005B31A2">
        <w:rPr>
          <w:rFonts w:ascii="Times New Roman" w:eastAsia="Times New Roman" w:hAnsi="Times New Roman"/>
          <w:color w:val="000000"/>
          <w:sz w:val="28"/>
          <w:szCs w:val="28"/>
        </w:rPr>
        <w:t>у</w:t>
      </w:r>
      <w:r w:rsidRPr="005B31A2">
        <w:rPr>
          <w:rFonts w:ascii="Times New Roman" w:eastAsia="Times New Roman" w:hAnsi="Times New Roman"/>
          <w:color w:val="000000"/>
          <w:sz w:val="28"/>
          <w:szCs w:val="28"/>
        </w:rPr>
        <w:t xml:space="preserve">ментов в ведомственной системе, принимает направленные сотрудником ГАУ </w:t>
      </w:r>
      <w:r>
        <w:rPr>
          <w:rFonts w:ascii="Times New Roman" w:eastAsia="Times New Roman" w:hAnsi="Times New Roman"/>
          <w:color w:val="000000"/>
          <w:sz w:val="28"/>
          <w:szCs w:val="28"/>
        </w:rPr>
        <w:t>«</w:t>
      </w:r>
      <w:r w:rsidRPr="005B31A2">
        <w:rPr>
          <w:rFonts w:ascii="Times New Roman" w:eastAsia="Times New Roman" w:hAnsi="Times New Roman"/>
          <w:color w:val="000000"/>
          <w:sz w:val="28"/>
          <w:szCs w:val="28"/>
        </w:rPr>
        <w:t>МФЦ</w:t>
      </w:r>
      <w:r>
        <w:rPr>
          <w:rFonts w:ascii="Times New Roman" w:eastAsia="Times New Roman" w:hAnsi="Times New Roman"/>
          <w:color w:val="000000"/>
          <w:sz w:val="28"/>
          <w:szCs w:val="28"/>
        </w:rPr>
        <w:t>»</w:t>
      </w:r>
      <w:r w:rsidRPr="005B31A2">
        <w:rPr>
          <w:rFonts w:ascii="Times New Roman" w:eastAsia="Times New Roman" w:hAnsi="Times New Roman"/>
          <w:color w:val="000000"/>
          <w:sz w:val="28"/>
          <w:szCs w:val="28"/>
        </w:rPr>
        <w:t xml:space="preserve"> документы. Документы, направленные в виде электронных копий опер</w:t>
      </w:r>
      <w:r w:rsidRPr="005B31A2">
        <w:rPr>
          <w:rFonts w:ascii="Times New Roman" w:eastAsia="Times New Roman" w:hAnsi="Times New Roman"/>
          <w:color w:val="000000"/>
          <w:sz w:val="28"/>
          <w:szCs w:val="28"/>
        </w:rPr>
        <w:t>а</w:t>
      </w:r>
      <w:r w:rsidRPr="005B31A2">
        <w:rPr>
          <w:rFonts w:ascii="Times New Roman" w:eastAsia="Times New Roman" w:hAnsi="Times New Roman"/>
          <w:color w:val="000000"/>
          <w:sz w:val="28"/>
          <w:szCs w:val="28"/>
        </w:rPr>
        <w:t xml:space="preserve">торами ГАУ </w:t>
      </w:r>
      <w:r>
        <w:rPr>
          <w:rFonts w:ascii="Times New Roman" w:eastAsia="Times New Roman" w:hAnsi="Times New Roman"/>
          <w:color w:val="000000"/>
          <w:sz w:val="28"/>
          <w:szCs w:val="28"/>
        </w:rPr>
        <w:t>«</w:t>
      </w:r>
      <w:r w:rsidRPr="005B31A2">
        <w:rPr>
          <w:rFonts w:ascii="Times New Roman" w:eastAsia="Times New Roman" w:hAnsi="Times New Roman"/>
          <w:color w:val="000000"/>
          <w:sz w:val="28"/>
          <w:szCs w:val="28"/>
        </w:rPr>
        <w:t>МФЦ</w:t>
      </w:r>
      <w:r>
        <w:rPr>
          <w:rFonts w:ascii="Times New Roman" w:eastAsia="Times New Roman" w:hAnsi="Times New Roman"/>
          <w:color w:val="000000"/>
          <w:sz w:val="28"/>
          <w:szCs w:val="28"/>
        </w:rPr>
        <w:t>»</w:t>
      </w:r>
      <w:r w:rsidRPr="005B31A2">
        <w:rPr>
          <w:rFonts w:ascii="Times New Roman" w:eastAsia="Times New Roman" w:hAnsi="Times New Roman"/>
          <w:color w:val="000000"/>
          <w:sz w:val="28"/>
          <w:szCs w:val="28"/>
        </w:rPr>
        <w:t>, подлежат рассмотрению в том же порядке, что и соответс</w:t>
      </w:r>
      <w:r w:rsidRPr="005B31A2">
        <w:rPr>
          <w:rFonts w:ascii="Times New Roman" w:eastAsia="Times New Roman" w:hAnsi="Times New Roman"/>
          <w:color w:val="000000"/>
          <w:sz w:val="28"/>
          <w:szCs w:val="28"/>
        </w:rPr>
        <w:t>т</w:t>
      </w:r>
      <w:r w:rsidRPr="005B31A2">
        <w:rPr>
          <w:rFonts w:ascii="Times New Roman" w:eastAsia="Times New Roman" w:hAnsi="Times New Roman"/>
          <w:color w:val="000000"/>
          <w:sz w:val="28"/>
          <w:szCs w:val="28"/>
        </w:rPr>
        <w:t>вующие документы, представленные заявителем в администрацию.</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В случае направления документов в электронной форме сотрудник по при</w:t>
      </w:r>
      <w:r w:rsidRPr="005B31A2">
        <w:rPr>
          <w:rFonts w:ascii="Times New Roman" w:eastAsia="Times New Roman" w:hAnsi="Times New Roman"/>
          <w:color w:val="000000"/>
          <w:sz w:val="28"/>
          <w:szCs w:val="28"/>
        </w:rPr>
        <w:t>е</w:t>
      </w:r>
      <w:r w:rsidRPr="005B31A2">
        <w:rPr>
          <w:rFonts w:ascii="Times New Roman" w:eastAsia="Times New Roman" w:hAnsi="Times New Roman"/>
          <w:color w:val="000000"/>
          <w:sz w:val="28"/>
          <w:szCs w:val="28"/>
        </w:rPr>
        <w:t>му документов в течение 1 (одного) рабочего дня осуществляет следующие де</w:t>
      </w:r>
      <w:r w:rsidRPr="005B31A2">
        <w:rPr>
          <w:rFonts w:ascii="Times New Roman" w:eastAsia="Times New Roman" w:hAnsi="Times New Roman"/>
          <w:color w:val="000000"/>
          <w:sz w:val="28"/>
          <w:szCs w:val="28"/>
        </w:rPr>
        <w:t>й</w:t>
      </w:r>
      <w:r w:rsidRPr="005B31A2">
        <w:rPr>
          <w:rFonts w:ascii="Times New Roman" w:eastAsia="Times New Roman" w:hAnsi="Times New Roman"/>
          <w:color w:val="000000"/>
          <w:sz w:val="28"/>
          <w:szCs w:val="28"/>
        </w:rPr>
        <w:t>ствия:</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находит в ведомственной системе соответствующее заявление (в случае п</w:t>
      </w:r>
      <w:r w:rsidRPr="005B31A2">
        <w:rPr>
          <w:rFonts w:ascii="Times New Roman" w:eastAsia="Times New Roman" w:hAnsi="Times New Roman"/>
          <w:color w:val="000000"/>
          <w:sz w:val="28"/>
          <w:szCs w:val="28"/>
        </w:rPr>
        <w:t>о</w:t>
      </w:r>
      <w:r w:rsidRPr="005B31A2">
        <w:rPr>
          <w:rFonts w:ascii="Times New Roman" w:eastAsia="Times New Roman" w:hAnsi="Times New Roman"/>
          <w:color w:val="000000"/>
          <w:sz w:val="28"/>
          <w:szCs w:val="28"/>
        </w:rPr>
        <w:t>ступления документов посредством ЕПГУ);</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оформляет документы заявителя на бумажном носителе;</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осуществляет действия, установленные пунктом 3.2.1 административного регламента, с учетом требований приказа Минэкономразвития России № 7.</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Получение заявления и прилагаемых к нему документов подтверждается путем направления заявителю уведомления, содержащего входящий регистрац</w:t>
      </w:r>
      <w:r w:rsidRPr="005B31A2">
        <w:rPr>
          <w:rFonts w:ascii="Times New Roman" w:eastAsia="Times New Roman" w:hAnsi="Times New Roman"/>
          <w:color w:val="000000"/>
          <w:sz w:val="28"/>
          <w:szCs w:val="28"/>
        </w:rPr>
        <w:t>и</w:t>
      </w:r>
      <w:r w:rsidRPr="005B31A2">
        <w:rPr>
          <w:rFonts w:ascii="Times New Roman" w:eastAsia="Times New Roman" w:hAnsi="Times New Roman"/>
          <w:color w:val="000000"/>
          <w:sz w:val="28"/>
          <w:szCs w:val="28"/>
        </w:rPr>
        <w:t xml:space="preserve">онный номер заявления, дату получения администрацией указанного заявления и прилагаемых к нему документов, а также перечень наименований </w:t>
      </w:r>
      <w:r w:rsidRPr="005B31A2">
        <w:rPr>
          <w:rFonts w:ascii="Times New Roman" w:eastAsia="Times New Roman" w:hAnsi="Times New Roman"/>
          <w:color w:val="000000"/>
          <w:sz w:val="28"/>
          <w:szCs w:val="28"/>
        </w:rPr>
        <w:lastRenderedPageBreak/>
        <w:t>файлов, пре</w:t>
      </w:r>
      <w:r w:rsidRPr="005B31A2">
        <w:rPr>
          <w:rFonts w:ascii="Times New Roman" w:eastAsia="Times New Roman" w:hAnsi="Times New Roman"/>
          <w:color w:val="000000"/>
          <w:sz w:val="28"/>
          <w:szCs w:val="28"/>
        </w:rPr>
        <w:t>д</w:t>
      </w:r>
      <w:r w:rsidRPr="005B31A2">
        <w:rPr>
          <w:rFonts w:ascii="Times New Roman" w:eastAsia="Times New Roman" w:hAnsi="Times New Roman"/>
          <w:color w:val="000000"/>
          <w:sz w:val="28"/>
          <w:szCs w:val="28"/>
        </w:rPr>
        <w:t>ставленных в форме электронных документов, с указанием их объема (далее – уведомление о получении заявления).</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Заявление, поступившее в электронной форме с нарушением требований приказа Минэкономразвития России № 7, не рассматривается администрацией. В срок не позднее 5 (пяти) рабочих дней со дня представления указанного заявления заявителю на указанный в заявлении адрес электронной почты (при наличии) за</w:t>
      </w:r>
      <w:r w:rsidRPr="005B31A2">
        <w:rPr>
          <w:rFonts w:ascii="Times New Roman" w:eastAsia="Times New Roman" w:hAnsi="Times New Roman"/>
          <w:color w:val="000000"/>
          <w:sz w:val="28"/>
          <w:szCs w:val="28"/>
        </w:rPr>
        <w:t>я</w:t>
      </w:r>
      <w:r w:rsidRPr="005B31A2">
        <w:rPr>
          <w:rFonts w:ascii="Times New Roman" w:eastAsia="Times New Roman" w:hAnsi="Times New Roman"/>
          <w:color w:val="000000"/>
          <w:sz w:val="28"/>
          <w:szCs w:val="28"/>
        </w:rPr>
        <w:t>вителя или иным указанным в заявлении способом направляется уведомление об отказе в приеме документов с указанием допущенных нарушений требований, в соответствии с которыми должно быть представлено заявление.</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3.2.3. Срок выполнения административной процедуры по приему и регис</w:t>
      </w:r>
      <w:r w:rsidRPr="005B31A2">
        <w:rPr>
          <w:rFonts w:ascii="Times New Roman" w:eastAsia="Times New Roman" w:hAnsi="Times New Roman"/>
          <w:color w:val="000000"/>
          <w:sz w:val="28"/>
          <w:szCs w:val="28"/>
        </w:rPr>
        <w:t>т</w:t>
      </w:r>
      <w:r w:rsidRPr="005B31A2">
        <w:rPr>
          <w:rFonts w:ascii="Times New Roman" w:eastAsia="Times New Roman" w:hAnsi="Times New Roman"/>
          <w:color w:val="000000"/>
          <w:sz w:val="28"/>
          <w:szCs w:val="28"/>
        </w:rPr>
        <w:t>рации документов составляет не более 1 (одного) рабочего дня.</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3.3. Формирование и направление межведомственных запросов.</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3.3.1. Основанием для начала административной процедуры является непредставление заявителем документов, запрашиваемых в рамках межведомстве</w:t>
      </w:r>
      <w:r w:rsidRPr="005B31A2">
        <w:rPr>
          <w:rFonts w:ascii="Times New Roman" w:eastAsia="Times New Roman" w:hAnsi="Times New Roman"/>
          <w:color w:val="000000"/>
          <w:sz w:val="28"/>
          <w:szCs w:val="28"/>
        </w:rPr>
        <w:t>н</w:t>
      </w:r>
      <w:r w:rsidRPr="005B31A2">
        <w:rPr>
          <w:rFonts w:ascii="Times New Roman" w:eastAsia="Times New Roman" w:hAnsi="Times New Roman"/>
          <w:color w:val="000000"/>
          <w:sz w:val="28"/>
          <w:szCs w:val="28"/>
        </w:rPr>
        <w:t>ного информационного взаимодействия.</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В случаях, предусмотренных Перечнем для предоставления земельных участков в собственность бесплатно, сотрудник, ответственный за направление межведомственных запросов, в течение 1 (одного) рабочего дня формирует в ведо</w:t>
      </w:r>
      <w:r w:rsidRPr="005B31A2">
        <w:rPr>
          <w:rFonts w:ascii="Times New Roman" w:eastAsia="Times New Roman" w:hAnsi="Times New Roman"/>
          <w:color w:val="000000"/>
          <w:sz w:val="28"/>
          <w:szCs w:val="28"/>
        </w:rPr>
        <w:t>м</w:t>
      </w:r>
      <w:r w:rsidRPr="005B31A2">
        <w:rPr>
          <w:rFonts w:ascii="Times New Roman" w:eastAsia="Times New Roman" w:hAnsi="Times New Roman"/>
          <w:color w:val="000000"/>
          <w:sz w:val="28"/>
          <w:szCs w:val="28"/>
        </w:rPr>
        <w:t>ственной системе соответствующие межведомственные запросы в электронной форме.</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3.3.2. При отсутствии технической возможности направления межведомс</w:t>
      </w:r>
      <w:r w:rsidRPr="005B31A2">
        <w:rPr>
          <w:rFonts w:ascii="Times New Roman" w:eastAsia="Times New Roman" w:hAnsi="Times New Roman"/>
          <w:color w:val="000000"/>
          <w:sz w:val="28"/>
          <w:szCs w:val="28"/>
        </w:rPr>
        <w:t>т</w:t>
      </w:r>
      <w:r w:rsidRPr="005B31A2">
        <w:rPr>
          <w:rFonts w:ascii="Times New Roman" w:eastAsia="Times New Roman" w:hAnsi="Times New Roman"/>
          <w:color w:val="000000"/>
          <w:sz w:val="28"/>
          <w:szCs w:val="28"/>
        </w:rPr>
        <w:t>венных запросов в электронной форме межведомственные запросы формируются на бумажном носителе в соответствии с требованиями статьи 7.2. </w:t>
      </w:r>
      <w:r w:rsidRPr="005B31A2">
        <w:rPr>
          <w:rFonts w:ascii="Times New Roman" w:hAnsi="Times New Roman"/>
          <w:sz w:val="28"/>
          <w:szCs w:val="28"/>
        </w:rPr>
        <w:t>Федерального закона от 27.07.2010 № 210-ФЗ «Об организации предоставления государстве</w:t>
      </w:r>
      <w:r w:rsidRPr="005B31A2">
        <w:rPr>
          <w:rFonts w:ascii="Times New Roman" w:hAnsi="Times New Roman"/>
          <w:sz w:val="28"/>
          <w:szCs w:val="28"/>
        </w:rPr>
        <w:t>н</w:t>
      </w:r>
      <w:r w:rsidRPr="005B31A2">
        <w:rPr>
          <w:rFonts w:ascii="Times New Roman" w:hAnsi="Times New Roman"/>
          <w:sz w:val="28"/>
          <w:szCs w:val="28"/>
        </w:rPr>
        <w:t>ных и муниципальных услуг»</w:t>
      </w:r>
      <w:r w:rsidRPr="005B31A2">
        <w:rPr>
          <w:rFonts w:ascii="Times New Roman" w:eastAsia="Times New Roman" w:hAnsi="Times New Roman"/>
          <w:color w:val="000000"/>
          <w:sz w:val="28"/>
          <w:szCs w:val="28"/>
        </w:rPr>
        <w:t> и направляются почтовым сообщением или курь</w:t>
      </w:r>
      <w:r w:rsidRPr="005B31A2">
        <w:rPr>
          <w:rFonts w:ascii="Times New Roman" w:eastAsia="Times New Roman" w:hAnsi="Times New Roman"/>
          <w:color w:val="000000"/>
          <w:sz w:val="28"/>
          <w:szCs w:val="28"/>
        </w:rPr>
        <w:t>е</w:t>
      </w:r>
      <w:r w:rsidRPr="005B31A2">
        <w:rPr>
          <w:rFonts w:ascii="Times New Roman" w:eastAsia="Times New Roman" w:hAnsi="Times New Roman"/>
          <w:color w:val="000000"/>
          <w:sz w:val="28"/>
          <w:szCs w:val="28"/>
        </w:rPr>
        <w:t>ром.</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3.3.3. Срок выполнения административной процедуры по формированию и направлению межведомственных запросов составляет не более 1 (одного) рабоч</w:t>
      </w:r>
      <w:r w:rsidRPr="005B31A2">
        <w:rPr>
          <w:rFonts w:ascii="Times New Roman" w:eastAsia="Times New Roman" w:hAnsi="Times New Roman"/>
          <w:color w:val="000000"/>
          <w:sz w:val="28"/>
          <w:szCs w:val="28"/>
        </w:rPr>
        <w:t>е</w:t>
      </w:r>
      <w:r w:rsidRPr="005B31A2">
        <w:rPr>
          <w:rFonts w:ascii="Times New Roman" w:eastAsia="Times New Roman" w:hAnsi="Times New Roman"/>
          <w:color w:val="000000"/>
          <w:sz w:val="28"/>
          <w:szCs w:val="28"/>
        </w:rPr>
        <w:t>го дня.</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3.4. Рассмотрение документов.</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Основанием для начала административной процедуры является поступл</w:t>
      </w:r>
      <w:r w:rsidRPr="005B31A2">
        <w:rPr>
          <w:rFonts w:ascii="Times New Roman" w:eastAsia="Times New Roman" w:hAnsi="Times New Roman"/>
          <w:color w:val="000000"/>
          <w:sz w:val="28"/>
          <w:szCs w:val="28"/>
        </w:rPr>
        <w:t>е</w:t>
      </w:r>
      <w:r w:rsidRPr="005B31A2">
        <w:rPr>
          <w:rFonts w:ascii="Times New Roman" w:eastAsia="Times New Roman" w:hAnsi="Times New Roman"/>
          <w:color w:val="000000"/>
          <w:sz w:val="28"/>
          <w:szCs w:val="28"/>
        </w:rPr>
        <w:t>ние пакета документов в управление экономического развития, труда, промы</w:t>
      </w:r>
      <w:r w:rsidRPr="005B31A2">
        <w:rPr>
          <w:rFonts w:ascii="Times New Roman" w:eastAsia="Times New Roman" w:hAnsi="Times New Roman"/>
          <w:color w:val="000000"/>
          <w:sz w:val="28"/>
          <w:szCs w:val="28"/>
        </w:rPr>
        <w:t>ш</w:t>
      </w:r>
      <w:r w:rsidRPr="005B31A2">
        <w:rPr>
          <w:rFonts w:ascii="Times New Roman" w:eastAsia="Times New Roman" w:hAnsi="Times New Roman"/>
          <w:color w:val="000000"/>
          <w:sz w:val="28"/>
          <w:szCs w:val="28"/>
        </w:rPr>
        <w:t>ленности и торговли администрации Венгеровского района.</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Заместитель главы администрации - начальник управления экономического развития, труда, промышленности и торговли администрации Венгеровского ра</w:t>
      </w:r>
      <w:r w:rsidRPr="005B31A2">
        <w:rPr>
          <w:rFonts w:ascii="Times New Roman" w:eastAsia="Times New Roman" w:hAnsi="Times New Roman"/>
          <w:color w:val="000000"/>
          <w:sz w:val="28"/>
          <w:szCs w:val="28"/>
        </w:rPr>
        <w:t>й</w:t>
      </w:r>
      <w:r w:rsidRPr="005B31A2">
        <w:rPr>
          <w:rFonts w:ascii="Times New Roman" w:eastAsia="Times New Roman" w:hAnsi="Times New Roman"/>
          <w:color w:val="000000"/>
          <w:sz w:val="28"/>
          <w:szCs w:val="28"/>
        </w:rPr>
        <w:t>она, назначает ответственного исполнителя по рассмотрению документов (далее – ответственный исполнитель).</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3.4.1. Ответственный исполнитель в ходе рассмотрения документов:</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проверяет поступившее заявление на соответствие требованиям админис</w:t>
      </w:r>
      <w:r w:rsidRPr="005B31A2">
        <w:rPr>
          <w:rFonts w:ascii="Times New Roman" w:eastAsia="Times New Roman" w:hAnsi="Times New Roman"/>
          <w:color w:val="000000"/>
          <w:sz w:val="28"/>
          <w:szCs w:val="28"/>
        </w:rPr>
        <w:t>т</w:t>
      </w:r>
      <w:r w:rsidRPr="005B31A2">
        <w:rPr>
          <w:rFonts w:ascii="Times New Roman" w:eastAsia="Times New Roman" w:hAnsi="Times New Roman"/>
          <w:color w:val="000000"/>
          <w:sz w:val="28"/>
          <w:szCs w:val="28"/>
        </w:rPr>
        <w:t>ративного регламента;</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проверяет наличие полного пакета документов, необходимых для предо</w:t>
      </w:r>
      <w:r w:rsidRPr="005B31A2">
        <w:rPr>
          <w:rFonts w:ascii="Times New Roman" w:eastAsia="Times New Roman" w:hAnsi="Times New Roman"/>
          <w:color w:val="000000"/>
          <w:sz w:val="28"/>
          <w:szCs w:val="28"/>
        </w:rPr>
        <w:t>с</w:t>
      </w:r>
      <w:r w:rsidRPr="005B31A2">
        <w:rPr>
          <w:rFonts w:ascii="Times New Roman" w:eastAsia="Times New Roman" w:hAnsi="Times New Roman"/>
          <w:color w:val="000000"/>
          <w:sz w:val="28"/>
          <w:szCs w:val="28"/>
        </w:rPr>
        <w:t>тавления муниципальной услуги;</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lastRenderedPageBreak/>
        <w:t>проверяет наличие или отсутствие оснований для отказа в предоставлении муниципальной услуги.</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Если ответственным исполнителем установлено, что заявление не соотве</w:t>
      </w:r>
      <w:r w:rsidRPr="005B31A2">
        <w:rPr>
          <w:rFonts w:ascii="Times New Roman" w:eastAsia="Times New Roman" w:hAnsi="Times New Roman"/>
          <w:color w:val="000000"/>
          <w:sz w:val="28"/>
          <w:szCs w:val="28"/>
        </w:rPr>
        <w:t>т</w:t>
      </w:r>
      <w:r w:rsidRPr="005B31A2">
        <w:rPr>
          <w:rFonts w:ascii="Times New Roman" w:eastAsia="Times New Roman" w:hAnsi="Times New Roman"/>
          <w:color w:val="000000"/>
          <w:sz w:val="28"/>
          <w:szCs w:val="28"/>
        </w:rPr>
        <w:t>ствует требованиям, предусмотренным пунктом 2.6.1 административного регл</w:t>
      </w:r>
      <w:r w:rsidRPr="005B31A2">
        <w:rPr>
          <w:rFonts w:ascii="Times New Roman" w:eastAsia="Times New Roman" w:hAnsi="Times New Roman"/>
          <w:color w:val="000000"/>
          <w:sz w:val="28"/>
          <w:szCs w:val="28"/>
        </w:rPr>
        <w:t>а</w:t>
      </w:r>
      <w:r w:rsidRPr="005B31A2">
        <w:rPr>
          <w:rFonts w:ascii="Times New Roman" w:eastAsia="Times New Roman" w:hAnsi="Times New Roman"/>
          <w:color w:val="000000"/>
          <w:sz w:val="28"/>
          <w:szCs w:val="28"/>
        </w:rPr>
        <w:t>мента, или к заявлению не приложены документы, предусмотренные подпункт</w:t>
      </w:r>
      <w:r w:rsidRPr="005B31A2">
        <w:rPr>
          <w:rFonts w:ascii="Times New Roman" w:eastAsia="Times New Roman" w:hAnsi="Times New Roman"/>
          <w:color w:val="000000"/>
          <w:sz w:val="28"/>
          <w:szCs w:val="28"/>
        </w:rPr>
        <w:t>а</w:t>
      </w:r>
      <w:r w:rsidRPr="005B31A2">
        <w:rPr>
          <w:rFonts w:ascii="Times New Roman" w:eastAsia="Times New Roman" w:hAnsi="Times New Roman"/>
          <w:color w:val="000000"/>
          <w:sz w:val="28"/>
          <w:szCs w:val="28"/>
        </w:rPr>
        <w:t>ми 1 - 3 пункта 2.6.1 административного регламента, в течение 10 (десяти) кале</w:t>
      </w:r>
      <w:r w:rsidRPr="005B31A2">
        <w:rPr>
          <w:rFonts w:ascii="Times New Roman" w:eastAsia="Times New Roman" w:hAnsi="Times New Roman"/>
          <w:color w:val="000000"/>
          <w:sz w:val="28"/>
          <w:szCs w:val="28"/>
        </w:rPr>
        <w:t>н</w:t>
      </w:r>
      <w:r w:rsidRPr="005B31A2">
        <w:rPr>
          <w:rFonts w:ascii="Times New Roman" w:eastAsia="Times New Roman" w:hAnsi="Times New Roman"/>
          <w:color w:val="000000"/>
          <w:sz w:val="28"/>
          <w:szCs w:val="28"/>
        </w:rPr>
        <w:t>дарных дней со дня поступления заявление возвращается заявителю с указанием причины возврата.</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3.4.2. По результатам рассмотрения и проверки документов ответственный исполнитель совершает одно из следующих действий:</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1) осуществляет подготовку проекта решения о предоставлении земельного участка, если не требуется образование земельного участка или уточнение его границ;</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2) осуществляет подготовку проекта решения об отказе при наличии хотя бы одного из оснований для отказа в предоставлении муниципальной услуги, указанных в пункте 2.9.2 административного регламента (Приложение № 4 к адм</w:t>
      </w:r>
      <w:r w:rsidRPr="005B31A2">
        <w:rPr>
          <w:rFonts w:ascii="Times New Roman" w:eastAsia="Times New Roman" w:hAnsi="Times New Roman"/>
          <w:color w:val="000000"/>
          <w:sz w:val="28"/>
          <w:szCs w:val="28"/>
        </w:rPr>
        <w:t>и</w:t>
      </w:r>
      <w:r w:rsidRPr="005B31A2">
        <w:rPr>
          <w:rFonts w:ascii="Times New Roman" w:eastAsia="Times New Roman" w:hAnsi="Times New Roman"/>
          <w:color w:val="000000"/>
          <w:sz w:val="28"/>
          <w:szCs w:val="28"/>
        </w:rPr>
        <w:t>нистративному регламенту).</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При наличии нескольких оснований для отказа в предоставлении муниц</w:t>
      </w:r>
      <w:r w:rsidRPr="005B31A2">
        <w:rPr>
          <w:rFonts w:ascii="Times New Roman" w:eastAsia="Times New Roman" w:hAnsi="Times New Roman"/>
          <w:color w:val="000000"/>
          <w:sz w:val="28"/>
          <w:szCs w:val="28"/>
        </w:rPr>
        <w:t>и</w:t>
      </w:r>
      <w:r w:rsidRPr="005B31A2">
        <w:rPr>
          <w:rFonts w:ascii="Times New Roman" w:eastAsia="Times New Roman" w:hAnsi="Times New Roman"/>
          <w:color w:val="000000"/>
          <w:sz w:val="28"/>
          <w:szCs w:val="28"/>
        </w:rPr>
        <w:t>пальной услуги, в проекте решения об отказе указываются все основания для о</w:t>
      </w:r>
      <w:r w:rsidRPr="005B31A2">
        <w:rPr>
          <w:rFonts w:ascii="Times New Roman" w:eastAsia="Times New Roman" w:hAnsi="Times New Roman"/>
          <w:color w:val="000000"/>
          <w:sz w:val="28"/>
          <w:szCs w:val="28"/>
        </w:rPr>
        <w:t>т</w:t>
      </w:r>
      <w:r w:rsidRPr="005B31A2">
        <w:rPr>
          <w:rFonts w:ascii="Times New Roman" w:eastAsia="Times New Roman" w:hAnsi="Times New Roman"/>
          <w:color w:val="000000"/>
          <w:sz w:val="28"/>
          <w:szCs w:val="28"/>
        </w:rPr>
        <w:t>каза.</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В отношении заявителя, направившего заявление и документы в электро</w:t>
      </w:r>
      <w:r w:rsidRPr="005B31A2">
        <w:rPr>
          <w:rFonts w:ascii="Times New Roman" w:eastAsia="Times New Roman" w:hAnsi="Times New Roman"/>
          <w:color w:val="000000"/>
          <w:sz w:val="28"/>
          <w:szCs w:val="28"/>
        </w:rPr>
        <w:t>н</w:t>
      </w:r>
      <w:r w:rsidRPr="005B31A2">
        <w:rPr>
          <w:rFonts w:ascii="Times New Roman" w:eastAsia="Times New Roman" w:hAnsi="Times New Roman"/>
          <w:color w:val="000000"/>
          <w:sz w:val="28"/>
          <w:szCs w:val="28"/>
        </w:rPr>
        <w:t>ной форме с нарушением требований к электронной подписи, подготовка проекта результата предоставления муниципальной услуги осуществляется после слич</w:t>
      </w:r>
      <w:r w:rsidRPr="005B31A2">
        <w:rPr>
          <w:rFonts w:ascii="Times New Roman" w:eastAsia="Times New Roman" w:hAnsi="Times New Roman"/>
          <w:color w:val="000000"/>
          <w:sz w:val="28"/>
          <w:szCs w:val="28"/>
        </w:rPr>
        <w:t>е</w:t>
      </w:r>
      <w:r w:rsidRPr="005B31A2">
        <w:rPr>
          <w:rFonts w:ascii="Times New Roman" w:eastAsia="Times New Roman" w:hAnsi="Times New Roman"/>
          <w:color w:val="000000"/>
          <w:sz w:val="28"/>
          <w:szCs w:val="28"/>
        </w:rPr>
        <w:t>ния представленных заявителем оригиналов документов с их электронными к</w:t>
      </w:r>
      <w:r w:rsidRPr="005B31A2">
        <w:rPr>
          <w:rFonts w:ascii="Times New Roman" w:eastAsia="Times New Roman" w:hAnsi="Times New Roman"/>
          <w:color w:val="000000"/>
          <w:sz w:val="28"/>
          <w:szCs w:val="28"/>
        </w:rPr>
        <w:t>о</w:t>
      </w:r>
      <w:r w:rsidRPr="005B31A2">
        <w:rPr>
          <w:rFonts w:ascii="Times New Roman" w:eastAsia="Times New Roman" w:hAnsi="Times New Roman"/>
          <w:color w:val="000000"/>
          <w:sz w:val="28"/>
          <w:szCs w:val="28"/>
        </w:rPr>
        <w:t>пиями, представленными ранее. В целях представления заявителем оригиналов документов ответственный исполнитель направляет в личный кабинет ЕПГУ (на электронную почту) сообщение о необходимости его личной явки с указанием д</w:t>
      </w:r>
      <w:r w:rsidRPr="005B31A2">
        <w:rPr>
          <w:rFonts w:ascii="Times New Roman" w:eastAsia="Times New Roman" w:hAnsi="Times New Roman"/>
          <w:color w:val="000000"/>
          <w:sz w:val="28"/>
          <w:szCs w:val="28"/>
        </w:rPr>
        <w:t>а</w:t>
      </w:r>
      <w:r w:rsidRPr="005B31A2">
        <w:rPr>
          <w:rFonts w:ascii="Times New Roman" w:eastAsia="Times New Roman" w:hAnsi="Times New Roman"/>
          <w:color w:val="000000"/>
          <w:sz w:val="28"/>
          <w:szCs w:val="28"/>
        </w:rPr>
        <w:t>ты и времени, когда заявитель записан на прием.</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3.5. Принятие решения и направление заявителю результата предоставления муниципальной услуги.</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3.5.1. Основанием для начала административной процедуры является п</w:t>
      </w:r>
      <w:r w:rsidRPr="005B31A2">
        <w:rPr>
          <w:rFonts w:ascii="Times New Roman" w:eastAsia="Times New Roman" w:hAnsi="Times New Roman"/>
          <w:color w:val="000000"/>
          <w:sz w:val="28"/>
          <w:szCs w:val="28"/>
        </w:rPr>
        <w:t>о</w:t>
      </w:r>
      <w:r w:rsidRPr="005B31A2">
        <w:rPr>
          <w:rFonts w:ascii="Times New Roman" w:eastAsia="Times New Roman" w:hAnsi="Times New Roman"/>
          <w:color w:val="000000"/>
          <w:sz w:val="28"/>
          <w:szCs w:val="28"/>
        </w:rPr>
        <w:t>ступление Главе на подпись, согласованного в установленном порядке, проекта решения о предоставлении земельного участка или проекта решения об отказе.</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Глава подписывает проект решения о предоставлении земельного участка или проект решения об отказе.</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Сотрудник, ответственный за направление заявителю результата предоста</w:t>
      </w:r>
      <w:r w:rsidRPr="005B31A2">
        <w:rPr>
          <w:rFonts w:ascii="Times New Roman" w:eastAsia="Times New Roman" w:hAnsi="Times New Roman"/>
          <w:color w:val="000000"/>
          <w:sz w:val="28"/>
          <w:szCs w:val="28"/>
        </w:rPr>
        <w:t>в</w:t>
      </w:r>
      <w:r w:rsidRPr="005B31A2">
        <w:rPr>
          <w:rFonts w:ascii="Times New Roman" w:eastAsia="Times New Roman" w:hAnsi="Times New Roman"/>
          <w:color w:val="000000"/>
          <w:sz w:val="28"/>
          <w:szCs w:val="28"/>
        </w:rPr>
        <w:t>ления муниципальной услуги, регистрирует подписанный результат предоставл</w:t>
      </w:r>
      <w:r w:rsidRPr="005B31A2">
        <w:rPr>
          <w:rFonts w:ascii="Times New Roman" w:eastAsia="Times New Roman" w:hAnsi="Times New Roman"/>
          <w:color w:val="000000"/>
          <w:sz w:val="28"/>
          <w:szCs w:val="28"/>
        </w:rPr>
        <w:t>е</w:t>
      </w:r>
      <w:r w:rsidRPr="005B31A2">
        <w:rPr>
          <w:rFonts w:ascii="Times New Roman" w:eastAsia="Times New Roman" w:hAnsi="Times New Roman"/>
          <w:color w:val="000000"/>
          <w:sz w:val="28"/>
          <w:szCs w:val="28"/>
        </w:rPr>
        <w:t>ния муниципальной услуги в ведомственной системе.</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3.5.2. В случае принятия решения о предоставлении земельного участка р</w:t>
      </w:r>
      <w:r w:rsidRPr="005B31A2">
        <w:rPr>
          <w:rFonts w:ascii="Times New Roman" w:eastAsia="Times New Roman" w:hAnsi="Times New Roman"/>
          <w:color w:val="000000"/>
          <w:sz w:val="28"/>
          <w:szCs w:val="28"/>
        </w:rPr>
        <w:t>е</w:t>
      </w:r>
      <w:r w:rsidRPr="005B31A2">
        <w:rPr>
          <w:rFonts w:ascii="Times New Roman" w:eastAsia="Times New Roman" w:hAnsi="Times New Roman"/>
          <w:color w:val="000000"/>
          <w:sz w:val="28"/>
          <w:szCs w:val="28"/>
        </w:rPr>
        <w:t>шение направляется заявителю указанным в заявлении способом.</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3.5.3. В случае отказа в предоставлении земельного участка решение об отказе направляется заявителю почтовым сообщением, а в случае направления зая</w:t>
      </w:r>
      <w:r w:rsidRPr="005B31A2">
        <w:rPr>
          <w:rFonts w:ascii="Times New Roman" w:eastAsia="Times New Roman" w:hAnsi="Times New Roman"/>
          <w:color w:val="000000"/>
          <w:sz w:val="28"/>
          <w:szCs w:val="28"/>
        </w:rPr>
        <w:t>в</w:t>
      </w:r>
      <w:r w:rsidRPr="005B31A2">
        <w:rPr>
          <w:rFonts w:ascii="Times New Roman" w:eastAsia="Times New Roman" w:hAnsi="Times New Roman"/>
          <w:color w:val="000000"/>
          <w:sz w:val="28"/>
          <w:szCs w:val="28"/>
        </w:rPr>
        <w:t>ления и документов в электронной форме – в зависимости способа подачи заявл</w:t>
      </w:r>
      <w:r w:rsidRPr="005B31A2">
        <w:rPr>
          <w:rFonts w:ascii="Times New Roman" w:eastAsia="Times New Roman" w:hAnsi="Times New Roman"/>
          <w:color w:val="000000"/>
          <w:sz w:val="28"/>
          <w:szCs w:val="28"/>
        </w:rPr>
        <w:t>е</w:t>
      </w:r>
      <w:r w:rsidRPr="005B31A2">
        <w:rPr>
          <w:rFonts w:ascii="Times New Roman" w:eastAsia="Times New Roman" w:hAnsi="Times New Roman"/>
          <w:color w:val="000000"/>
          <w:sz w:val="28"/>
          <w:szCs w:val="28"/>
        </w:rPr>
        <w:t>ния:</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lastRenderedPageBreak/>
        <w:t>в личный кабинет на ЕПГУ (при направлении заявления посредством Е</w:t>
      </w:r>
      <w:r w:rsidRPr="005B31A2">
        <w:rPr>
          <w:rFonts w:ascii="Times New Roman" w:eastAsia="Times New Roman" w:hAnsi="Times New Roman"/>
          <w:color w:val="000000"/>
          <w:sz w:val="28"/>
          <w:szCs w:val="28"/>
        </w:rPr>
        <w:t>П</w:t>
      </w:r>
      <w:r w:rsidRPr="005B31A2">
        <w:rPr>
          <w:rFonts w:ascii="Times New Roman" w:eastAsia="Times New Roman" w:hAnsi="Times New Roman"/>
          <w:color w:val="000000"/>
          <w:sz w:val="28"/>
          <w:szCs w:val="28"/>
        </w:rPr>
        <w:t>ГУ);</w:t>
      </w:r>
    </w:p>
    <w:p w:rsidR="00DC26C4" w:rsidRPr="005B31A2" w:rsidRDefault="00DC26C4" w:rsidP="00DC26C4">
      <w:pPr>
        <w:spacing w:after="0" w:line="240" w:lineRule="auto"/>
        <w:ind w:firstLine="709"/>
        <w:jc w:val="both"/>
        <w:rPr>
          <w:rFonts w:ascii="Times New Roman" w:eastAsia="Times New Roman" w:hAnsi="Times New Roman"/>
          <w:sz w:val="28"/>
          <w:szCs w:val="28"/>
        </w:rPr>
      </w:pPr>
      <w:r w:rsidRPr="005B31A2">
        <w:rPr>
          <w:rFonts w:ascii="Times New Roman" w:eastAsia="Times New Roman" w:hAnsi="Times New Roman"/>
          <w:sz w:val="28"/>
          <w:szCs w:val="28"/>
        </w:rPr>
        <w:t>на адрес электронной почты, указанной в заявлении (при направлении на официальную электронную почту или официальный сайт).</w:t>
      </w:r>
    </w:p>
    <w:p w:rsidR="00DC26C4" w:rsidRPr="005B31A2" w:rsidRDefault="00DC26C4" w:rsidP="00DC26C4">
      <w:pPr>
        <w:spacing w:after="0" w:line="240" w:lineRule="auto"/>
        <w:ind w:firstLine="709"/>
        <w:jc w:val="both"/>
        <w:rPr>
          <w:rFonts w:ascii="Times New Roman" w:eastAsia="Times New Roman" w:hAnsi="Times New Roman"/>
          <w:sz w:val="28"/>
          <w:szCs w:val="28"/>
        </w:rPr>
      </w:pPr>
      <w:r w:rsidRPr="005B31A2">
        <w:rPr>
          <w:rFonts w:ascii="Times New Roman" w:eastAsia="Times New Roman" w:hAnsi="Times New Roman"/>
          <w:sz w:val="28"/>
          <w:szCs w:val="28"/>
        </w:rPr>
        <w:t>3.5.4. Срок выполнения административной процедуры по принятию реш</w:t>
      </w:r>
      <w:r w:rsidRPr="005B31A2">
        <w:rPr>
          <w:rFonts w:ascii="Times New Roman" w:eastAsia="Times New Roman" w:hAnsi="Times New Roman"/>
          <w:sz w:val="28"/>
          <w:szCs w:val="28"/>
        </w:rPr>
        <w:t>е</w:t>
      </w:r>
      <w:r w:rsidRPr="005B31A2">
        <w:rPr>
          <w:rFonts w:ascii="Times New Roman" w:eastAsia="Times New Roman" w:hAnsi="Times New Roman"/>
          <w:sz w:val="28"/>
          <w:szCs w:val="28"/>
        </w:rPr>
        <w:t>ния и направлению заявителю результата предоставления муниципальной услуги составляет не более 3 (трех) рабочих дней.</w:t>
      </w:r>
    </w:p>
    <w:p w:rsidR="00DC26C4" w:rsidRPr="005B31A2" w:rsidRDefault="00DC26C4" w:rsidP="00DC26C4">
      <w:pPr>
        <w:spacing w:after="0" w:line="240" w:lineRule="auto"/>
        <w:ind w:firstLine="709"/>
        <w:jc w:val="both"/>
        <w:rPr>
          <w:rFonts w:ascii="Times New Roman" w:eastAsia="Times New Roman" w:hAnsi="Times New Roman"/>
          <w:sz w:val="28"/>
          <w:szCs w:val="28"/>
        </w:rPr>
      </w:pPr>
      <w:r w:rsidRPr="005B31A2">
        <w:rPr>
          <w:rFonts w:ascii="Times New Roman" w:eastAsia="Times New Roman" w:hAnsi="Times New Roman"/>
          <w:sz w:val="28"/>
          <w:szCs w:val="28"/>
        </w:rPr>
        <w:t> </w:t>
      </w:r>
    </w:p>
    <w:p w:rsidR="00DC26C4" w:rsidRPr="005B31A2" w:rsidRDefault="00DC26C4" w:rsidP="00DC26C4">
      <w:pPr>
        <w:spacing w:after="0" w:line="240" w:lineRule="auto"/>
        <w:jc w:val="center"/>
        <w:rPr>
          <w:rFonts w:ascii="Times New Roman" w:eastAsia="Times New Roman" w:hAnsi="Times New Roman"/>
          <w:sz w:val="28"/>
          <w:szCs w:val="28"/>
        </w:rPr>
      </w:pPr>
      <w:r w:rsidRPr="005B31A2">
        <w:rPr>
          <w:rFonts w:ascii="Times New Roman" w:eastAsia="Times New Roman" w:hAnsi="Times New Roman"/>
          <w:bCs/>
          <w:sz w:val="28"/>
          <w:szCs w:val="28"/>
        </w:rPr>
        <w:t>IV. Формы контроля за исполнением административного регламента</w:t>
      </w:r>
    </w:p>
    <w:p w:rsidR="00DC26C4" w:rsidRPr="005B31A2" w:rsidRDefault="00DC26C4" w:rsidP="00DC26C4">
      <w:pPr>
        <w:spacing w:after="0" w:line="240" w:lineRule="auto"/>
        <w:ind w:firstLine="709"/>
        <w:jc w:val="both"/>
        <w:rPr>
          <w:rFonts w:ascii="Times New Roman" w:eastAsia="Times New Roman" w:hAnsi="Times New Roman"/>
          <w:sz w:val="28"/>
          <w:szCs w:val="28"/>
        </w:rPr>
      </w:pPr>
      <w:r w:rsidRPr="005B31A2">
        <w:rPr>
          <w:rFonts w:ascii="Times New Roman" w:eastAsia="Times New Roman" w:hAnsi="Times New Roman"/>
          <w:sz w:val="28"/>
          <w:szCs w:val="28"/>
        </w:rPr>
        <w:t>4.1. Текущий контроль за соблюдением и исполнением сотрудниками адм</w:t>
      </w:r>
      <w:r w:rsidRPr="005B31A2">
        <w:rPr>
          <w:rFonts w:ascii="Times New Roman" w:eastAsia="Times New Roman" w:hAnsi="Times New Roman"/>
          <w:sz w:val="28"/>
          <w:szCs w:val="28"/>
        </w:rPr>
        <w:t>и</w:t>
      </w:r>
      <w:r w:rsidRPr="005B31A2">
        <w:rPr>
          <w:rFonts w:ascii="Times New Roman" w:eastAsia="Times New Roman" w:hAnsi="Times New Roman"/>
          <w:sz w:val="28"/>
          <w:szCs w:val="28"/>
        </w:rPr>
        <w:t>нистрации положений административного регламента, нормативных правовых актов, устанавливающих требования к предоставлению муниципальной услуги, а также за принятием решений осуществляет Глава.</w:t>
      </w:r>
    </w:p>
    <w:p w:rsidR="00DC26C4" w:rsidRPr="005B31A2" w:rsidRDefault="00DC26C4" w:rsidP="00DC26C4">
      <w:pPr>
        <w:spacing w:after="0" w:line="240" w:lineRule="auto"/>
        <w:ind w:firstLine="709"/>
        <w:jc w:val="both"/>
        <w:rPr>
          <w:rFonts w:ascii="Times New Roman" w:eastAsia="Times New Roman" w:hAnsi="Times New Roman"/>
          <w:sz w:val="28"/>
          <w:szCs w:val="28"/>
        </w:rPr>
      </w:pPr>
      <w:r w:rsidRPr="005B31A2">
        <w:rPr>
          <w:rFonts w:ascii="Times New Roman" w:eastAsia="Times New Roman" w:hAnsi="Times New Roman"/>
          <w:sz w:val="28"/>
          <w:szCs w:val="28"/>
        </w:rPr>
        <w:t>4.2. Контроль за полнотой и качеством предоставления муниципальной услуги включает в себя проведение проверок с целью выявления и устранения нарушений прав заявителей и принятия мер для устранения соответствующих нарушений. Проверки могут быть плановыми (осуществляются на основании год</w:t>
      </w:r>
      <w:r w:rsidRPr="005B31A2">
        <w:rPr>
          <w:rFonts w:ascii="Times New Roman" w:eastAsia="Times New Roman" w:hAnsi="Times New Roman"/>
          <w:sz w:val="28"/>
          <w:szCs w:val="28"/>
        </w:rPr>
        <w:t>о</w:t>
      </w:r>
      <w:r w:rsidRPr="005B31A2">
        <w:rPr>
          <w:rFonts w:ascii="Times New Roman" w:eastAsia="Times New Roman" w:hAnsi="Times New Roman"/>
          <w:sz w:val="28"/>
          <w:szCs w:val="28"/>
        </w:rPr>
        <w:t>вых планов) и внеплановыми (по конкретному обращению).</w:t>
      </w:r>
    </w:p>
    <w:p w:rsidR="00DC26C4" w:rsidRPr="005B31A2" w:rsidRDefault="00DC26C4" w:rsidP="00DC26C4">
      <w:pPr>
        <w:spacing w:after="0" w:line="240" w:lineRule="auto"/>
        <w:ind w:firstLine="709"/>
        <w:jc w:val="both"/>
        <w:rPr>
          <w:rFonts w:ascii="Times New Roman" w:eastAsia="Times New Roman" w:hAnsi="Times New Roman"/>
          <w:sz w:val="28"/>
          <w:szCs w:val="28"/>
        </w:rPr>
      </w:pPr>
      <w:r w:rsidRPr="005B31A2">
        <w:rPr>
          <w:rFonts w:ascii="Times New Roman" w:eastAsia="Times New Roman" w:hAnsi="Times New Roman"/>
          <w:sz w:val="28"/>
          <w:szCs w:val="28"/>
        </w:rPr>
        <w:t>Плановые и внеплановые проверки проводятся на основании распоряд</w:t>
      </w:r>
      <w:r w:rsidRPr="005B31A2">
        <w:rPr>
          <w:rFonts w:ascii="Times New Roman" w:eastAsia="Times New Roman" w:hAnsi="Times New Roman"/>
          <w:sz w:val="28"/>
          <w:szCs w:val="28"/>
        </w:rPr>
        <w:t>и</w:t>
      </w:r>
      <w:r w:rsidRPr="005B31A2">
        <w:rPr>
          <w:rFonts w:ascii="Times New Roman" w:eastAsia="Times New Roman" w:hAnsi="Times New Roman"/>
          <w:sz w:val="28"/>
          <w:szCs w:val="28"/>
        </w:rPr>
        <w:t>тельных документов Главы. Проверки осуществляются с целью выявления и ус</w:t>
      </w:r>
      <w:r w:rsidRPr="005B31A2">
        <w:rPr>
          <w:rFonts w:ascii="Times New Roman" w:eastAsia="Times New Roman" w:hAnsi="Times New Roman"/>
          <w:sz w:val="28"/>
          <w:szCs w:val="28"/>
        </w:rPr>
        <w:t>т</w:t>
      </w:r>
      <w:r w:rsidRPr="005B31A2">
        <w:rPr>
          <w:rFonts w:ascii="Times New Roman" w:eastAsia="Times New Roman" w:hAnsi="Times New Roman"/>
          <w:sz w:val="28"/>
          <w:szCs w:val="28"/>
        </w:rPr>
        <w:t>ранения нарушений при предоставлении муниципальной услуги.</w:t>
      </w:r>
    </w:p>
    <w:p w:rsidR="00DC26C4" w:rsidRPr="005B31A2" w:rsidRDefault="00DC26C4" w:rsidP="00DC26C4">
      <w:pPr>
        <w:spacing w:after="0" w:line="240" w:lineRule="auto"/>
        <w:ind w:firstLine="709"/>
        <w:jc w:val="both"/>
        <w:rPr>
          <w:rFonts w:ascii="Times New Roman" w:eastAsia="Times New Roman" w:hAnsi="Times New Roman"/>
          <w:sz w:val="28"/>
          <w:szCs w:val="28"/>
        </w:rPr>
      </w:pPr>
      <w:r w:rsidRPr="005B31A2">
        <w:rPr>
          <w:rFonts w:ascii="Times New Roman" w:eastAsia="Times New Roman" w:hAnsi="Times New Roman"/>
          <w:sz w:val="28"/>
          <w:szCs w:val="28"/>
        </w:rPr>
        <w:t>4.3. В случае выявления нарушений при принятии решений и совершении действий в ходе предоставления муниципальной услуги, виновные лица привл</w:t>
      </w:r>
      <w:r w:rsidRPr="005B31A2">
        <w:rPr>
          <w:rFonts w:ascii="Times New Roman" w:eastAsia="Times New Roman" w:hAnsi="Times New Roman"/>
          <w:sz w:val="28"/>
          <w:szCs w:val="28"/>
        </w:rPr>
        <w:t>е</w:t>
      </w:r>
      <w:r w:rsidRPr="005B31A2">
        <w:rPr>
          <w:rFonts w:ascii="Times New Roman" w:eastAsia="Times New Roman" w:hAnsi="Times New Roman"/>
          <w:sz w:val="28"/>
          <w:szCs w:val="28"/>
        </w:rPr>
        <w:t>каются к ответственности в соответствии с законодательством Российской Фед</w:t>
      </w:r>
      <w:r w:rsidRPr="005B31A2">
        <w:rPr>
          <w:rFonts w:ascii="Times New Roman" w:eastAsia="Times New Roman" w:hAnsi="Times New Roman"/>
          <w:sz w:val="28"/>
          <w:szCs w:val="28"/>
        </w:rPr>
        <w:t>е</w:t>
      </w:r>
      <w:r w:rsidRPr="005B31A2">
        <w:rPr>
          <w:rFonts w:ascii="Times New Roman" w:eastAsia="Times New Roman" w:hAnsi="Times New Roman"/>
          <w:sz w:val="28"/>
          <w:szCs w:val="28"/>
        </w:rPr>
        <w:t>рации.</w:t>
      </w:r>
    </w:p>
    <w:p w:rsidR="00DC26C4" w:rsidRPr="005B31A2" w:rsidRDefault="00DC26C4" w:rsidP="00DC26C4">
      <w:pPr>
        <w:spacing w:after="0" w:line="240" w:lineRule="auto"/>
        <w:ind w:firstLine="709"/>
        <w:jc w:val="both"/>
        <w:rPr>
          <w:rFonts w:ascii="Times New Roman" w:eastAsia="Times New Roman" w:hAnsi="Times New Roman"/>
          <w:sz w:val="28"/>
          <w:szCs w:val="28"/>
        </w:rPr>
      </w:pPr>
      <w:r w:rsidRPr="005B31A2">
        <w:rPr>
          <w:rFonts w:ascii="Times New Roman" w:eastAsia="Times New Roman" w:hAnsi="Times New Roman"/>
          <w:sz w:val="28"/>
          <w:szCs w:val="28"/>
        </w:rPr>
        <w:t>4.4. Граждане, их объединения и организации могут контролировать испо</w:t>
      </w:r>
      <w:r w:rsidRPr="005B31A2">
        <w:rPr>
          <w:rFonts w:ascii="Times New Roman" w:eastAsia="Times New Roman" w:hAnsi="Times New Roman"/>
          <w:sz w:val="28"/>
          <w:szCs w:val="28"/>
        </w:rPr>
        <w:t>л</w:t>
      </w:r>
      <w:r w:rsidRPr="005B31A2">
        <w:rPr>
          <w:rFonts w:ascii="Times New Roman" w:eastAsia="Times New Roman" w:hAnsi="Times New Roman"/>
          <w:sz w:val="28"/>
          <w:szCs w:val="28"/>
        </w:rPr>
        <w:t>нение муниципальной услуги посредством контроля размещения информации на официальном сайте администрации, письменного и устного обращения в адрес администрации с просьбой о проведении проверки соблюдения и исполнения нормативных правовых актов, положений административного регламента, уст</w:t>
      </w:r>
      <w:r w:rsidRPr="005B31A2">
        <w:rPr>
          <w:rFonts w:ascii="Times New Roman" w:eastAsia="Times New Roman" w:hAnsi="Times New Roman"/>
          <w:sz w:val="28"/>
          <w:szCs w:val="28"/>
        </w:rPr>
        <w:t>а</w:t>
      </w:r>
      <w:r w:rsidRPr="005B31A2">
        <w:rPr>
          <w:rFonts w:ascii="Times New Roman" w:eastAsia="Times New Roman" w:hAnsi="Times New Roman"/>
          <w:sz w:val="28"/>
          <w:szCs w:val="28"/>
        </w:rPr>
        <w:t>навливающих требования к предоставлению муниципальной услуги, полноты и качества предоставления муниципальной услуги в случае нарушения прав и з</w:t>
      </w:r>
      <w:r w:rsidRPr="005B31A2">
        <w:rPr>
          <w:rFonts w:ascii="Times New Roman" w:eastAsia="Times New Roman" w:hAnsi="Times New Roman"/>
          <w:sz w:val="28"/>
          <w:szCs w:val="28"/>
        </w:rPr>
        <w:t>а</w:t>
      </w:r>
      <w:r w:rsidRPr="005B31A2">
        <w:rPr>
          <w:rFonts w:ascii="Times New Roman" w:eastAsia="Times New Roman" w:hAnsi="Times New Roman"/>
          <w:sz w:val="28"/>
          <w:szCs w:val="28"/>
        </w:rPr>
        <w:t>конных интересов заявителей при предоставлении муниципальной услуги.</w:t>
      </w:r>
    </w:p>
    <w:p w:rsidR="00DC26C4" w:rsidRPr="0046217F" w:rsidRDefault="00DC26C4" w:rsidP="00DC26C4">
      <w:pPr>
        <w:spacing w:after="0" w:line="240" w:lineRule="auto"/>
        <w:ind w:firstLine="709"/>
        <w:jc w:val="both"/>
        <w:rPr>
          <w:rFonts w:ascii="Times New Roman" w:eastAsia="Times New Roman" w:hAnsi="Times New Roman"/>
          <w:sz w:val="28"/>
          <w:szCs w:val="28"/>
        </w:rPr>
      </w:pPr>
      <w:r w:rsidRPr="0046217F">
        <w:rPr>
          <w:rFonts w:ascii="Times New Roman" w:eastAsia="Times New Roman" w:hAnsi="Times New Roman"/>
          <w:sz w:val="28"/>
          <w:szCs w:val="28"/>
        </w:rPr>
        <w:t> </w:t>
      </w:r>
    </w:p>
    <w:p w:rsidR="00DC26C4" w:rsidRPr="0046217F" w:rsidRDefault="00DC26C4" w:rsidP="00DC26C4">
      <w:pPr>
        <w:shd w:val="clear" w:color="auto" w:fill="FFFFFF"/>
        <w:spacing w:after="0" w:line="240" w:lineRule="auto"/>
        <w:jc w:val="center"/>
        <w:rPr>
          <w:rFonts w:ascii="Times New Roman" w:eastAsia="Times New Roman" w:hAnsi="Times New Roman"/>
          <w:sz w:val="28"/>
          <w:szCs w:val="28"/>
          <w:shd w:val="clear" w:color="auto" w:fill="FFFFFF"/>
        </w:rPr>
      </w:pPr>
      <w:r w:rsidRPr="0046217F">
        <w:rPr>
          <w:rFonts w:ascii="Times New Roman" w:eastAsia="Times New Roman" w:hAnsi="Times New Roman"/>
          <w:sz w:val="28"/>
          <w:szCs w:val="28"/>
          <w:shd w:val="clear" w:color="auto" w:fill="FFFFFF"/>
        </w:rPr>
        <w:tab/>
        <w:t>V.Досудебное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ГАУ «МФЦ», работника ГАУ «МФЦ», а также организаций, осущ</w:t>
      </w:r>
      <w:r w:rsidRPr="0046217F">
        <w:rPr>
          <w:rFonts w:ascii="Times New Roman" w:eastAsia="Times New Roman" w:hAnsi="Times New Roman"/>
          <w:sz w:val="28"/>
          <w:szCs w:val="28"/>
          <w:shd w:val="clear" w:color="auto" w:fill="FFFFFF"/>
        </w:rPr>
        <w:t>е</w:t>
      </w:r>
      <w:r w:rsidRPr="0046217F">
        <w:rPr>
          <w:rFonts w:ascii="Times New Roman" w:eastAsia="Times New Roman" w:hAnsi="Times New Roman"/>
          <w:sz w:val="28"/>
          <w:szCs w:val="28"/>
          <w:shd w:val="clear" w:color="auto" w:fill="FFFFFF"/>
        </w:rPr>
        <w:t>ствляющих функции по предоставлению муниципальных услуг, или их работн</w:t>
      </w:r>
      <w:r w:rsidRPr="0046217F">
        <w:rPr>
          <w:rFonts w:ascii="Times New Roman" w:eastAsia="Times New Roman" w:hAnsi="Times New Roman"/>
          <w:sz w:val="28"/>
          <w:szCs w:val="28"/>
          <w:shd w:val="clear" w:color="auto" w:fill="FFFFFF"/>
        </w:rPr>
        <w:t>и</w:t>
      </w:r>
      <w:r w:rsidRPr="0046217F">
        <w:rPr>
          <w:rFonts w:ascii="Times New Roman" w:eastAsia="Times New Roman" w:hAnsi="Times New Roman"/>
          <w:sz w:val="28"/>
          <w:szCs w:val="28"/>
          <w:shd w:val="clear" w:color="auto" w:fill="FFFFFF"/>
        </w:rPr>
        <w:t>ков</w:t>
      </w:r>
    </w:p>
    <w:p w:rsidR="00DC26C4" w:rsidRPr="005B31A2"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5B31A2">
        <w:rPr>
          <w:rFonts w:ascii="Times New Roman" w:eastAsia="Times New Roman" w:hAnsi="Times New Roman"/>
          <w:sz w:val="28"/>
          <w:szCs w:val="28"/>
          <w:shd w:val="clear" w:color="auto" w:fill="FFFFFF"/>
        </w:rPr>
        <w:t>5.1.Заявитель может обратиться с жалобой в следующих случаях:</w:t>
      </w:r>
    </w:p>
    <w:p w:rsidR="00DC26C4" w:rsidRPr="005B31A2"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5B31A2">
        <w:rPr>
          <w:rFonts w:ascii="Times New Roman" w:eastAsia="Times New Roman" w:hAnsi="Times New Roman"/>
          <w:sz w:val="28"/>
          <w:szCs w:val="28"/>
          <w:shd w:val="clear" w:color="auto" w:fill="FFFFFF"/>
        </w:rPr>
        <w:t xml:space="preserve">1) нарушение срока регистрации запроса о предоставлении муниципальной услуги, запроса, указанного в статье 15.1 Федерального закона от 27.07.2010 № </w:t>
      </w:r>
      <w:r w:rsidRPr="005B31A2">
        <w:rPr>
          <w:rFonts w:ascii="Times New Roman" w:eastAsia="Times New Roman" w:hAnsi="Times New Roman"/>
          <w:sz w:val="28"/>
          <w:szCs w:val="28"/>
          <w:shd w:val="clear" w:color="auto" w:fill="FFFFFF"/>
        </w:rPr>
        <w:lastRenderedPageBreak/>
        <w:t>210-ФЗ «Об организации предоставления государственных и муниципальных у</w:t>
      </w:r>
      <w:r w:rsidRPr="005B31A2">
        <w:rPr>
          <w:rFonts w:ascii="Times New Roman" w:eastAsia="Times New Roman" w:hAnsi="Times New Roman"/>
          <w:sz w:val="28"/>
          <w:szCs w:val="28"/>
          <w:shd w:val="clear" w:color="auto" w:fill="FFFFFF"/>
        </w:rPr>
        <w:t>с</w:t>
      </w:r>
      <w:r w:rsidRPr="005B31A2">
        <w:rPr>
          <w:rFonts w:ascii="Times New Roman" w:eastAsia="Times New Roman" w:hAnsi="Times New Roman"/>
          <w:sz w:val="28"/>
          <w:szCs w:val="28"/>
          <w:shd w:val="clear" w:color="auto" w:fill="FFFFFF"/>
        </w:rPr>
        <w:t xml:space="preserve">луг»; </w:t>
      </w:r>
    </w:p>
    <w:p w:rsidR="00DC26C4" w:rsidRPr="005B31A2"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5B31A2">
        <w:rPr>
          <w:rFonts w:ascii="Times New Roman" w:eastAsia="Times New Roman" w:hAnsi="Times New Roman"/>
          <w:sz w:val="28"/>
          <w:szCs w:val="28"/>
          <w:shd w:val="clear" w:color="auto" w:fill="FFFFFF"/>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ГАУ «МФЦ», работника ГАУ «МФЦ» возможно в случае, если на ГАУ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 «Об организации предоставления государственных и мун</w:t>
      </w:r>
      <w:r w:rsidRPr="005B31A2">
        <w:rPr>
          <w:rFonts w:ascii="Times New Roman" w:eastAsia="Times New Roman" w:hAnsi="Times New Roman"/>
          <w:sz w:val="28"/>
          <w:szCs w:val="28"/>
          <w:shd w:val="clear" w:color="auto" w:fill="FFFFFF"/>
        </w:rPr>
        <w:t>и</w:t>
      </w:r>
      <w:r w:rsidRPr="005B31A2">
        <w:rPr>
          <w:rFonts w:ascii="Times New Roman" w:eastAsia="Times New Roman" w:hAnsi="Times New Roman"/>
          <w:sz w:val="28"/>
          <w:szCs w:val="28"/>
          <w:shd w:val="clear" w:color="auto" w:fill="FFFFFF"/>
        </w:rPr>
        <w:t>ципальных услуг»;</w:t>
      </w:r>
    </w:p>
    <w:p w:rsidR="00DC26C4" w:rsidRPr="005B31A2"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5B31A2">
        <w:rPr>
          <w:rFonts w:ascii="Times New Roman" w:eastAsia="Times New Roman" w:hAnsi="Times New Roman"/>
          <w:sz w:val="28"/>
          <w:szCs w:val="28"/>
          <w:shd w:val="clear" w:color="auto" w:fill="FFFFFF"/>
        </w:rPr>
        <w:t>3) требование у заявителя документов или информации либо осуществления действий, представление или осуществление которых не предусмотрено норм</w:t>
      </w:r>
      <w:r w:rsidRPr="005B31A2">
        <w:rPr>
          <w:rFonts w:ascii="Times New Roman" w:eastAsia="Times New Roman" w:hAnsi="Times New Roman"/>
          <w:sz w:val="28"/>
          <w:szCs w:val="28"/>
          <w:shd w:val="clear" w:color="auto" w:fill="FFFFFF"/>
        </w:rPr>
        <w:t>а</w:t>
      </w:r>
      <w:r w:rsidRPr="005B31A2">
        <w:rPr>
          <w:rFonts w:ascii="Times New Roman" w:eastAsia="Times New Roman" w:hAnsi="Times New Roman"/>
          <w:sz w:val="28"/>
          <w:szCs w:val="28"/>
          <w:shd w:val="clear" w:color="auto" w:fill="FFFFFF"/>
        </w:rPr>
        <w:t>тивными правовыми актами Российской Федерации, нормативными правовыми актами Новосибирской области, муниципальными правовыми актами для предо</w:t>
      </w:r>
      <w:r w:rsidRPr="005B31A2">
        <w:rPr>
          <w:rFonts w:ascii="Times New Roman" w:eastAsia="Times New Roman" w:hAnsi="Times New Roman"/>
          <w:sz w:val="28"/>
          <w:szCs w:val="28"/>
          <w:shd w:val="clear" w:color="auto" w:fill="FFFFFF"/>
        </w:rPr>
        <w:t>с</w:t>
      </w:r>
      <w:r w:rsidRPr="005B31A2">
        <w:rPr>
          <w:rFonts w:ascii="Times New Roman" w:eastAsia="Times New Roman" w:hAnsi="Times New Roman"/>
          <w:sz w:val="28"/>
          <w:szCs w:val="28"/>
          <w:shd w:val="clear" w:color="auto" w:fill="FFFFFF"/>
        </w:rPr>
        <w:t>тавления муниципальной услуги;</w:t>
      </w:r>
    </w:p>
    <w:p w:rsidR="00DC26C4" w:rsidRPr="005B31A2"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5B31A2">
        <w:rPr>
          <w:rFonts w:ascii="Times New Roman" w:eastAsia="Times New Roman" w:hAnsi="Times New Roman"/>
          <w:sz w:val="28"/>
          <w:szCs w:val="28"/>
          <w:shd w:val="clear" w:color="auto" w:fill="FFFFFF"/>
        </w:rPr>
        <w:t>4) отказ в приеме документов, предоставление которых предусмотрено нормативными правовыми актами Российской Федерации, нормативными прав</w:t>
      </w:r>
      <w:r w:rsidRPr="005B31A2">
        <w:rPr>
          <w:rFonts w:ascii="Times New Roman" w:eastAsia="Times New Roman" w:hAnsi="Times New Roman"/>
          <w:sz w:val="28"/>
          <w:szCs w:val="28"/>
          <w:shd w:val="clear" w:color="auto" w:fill="FFFFFF"/>
        </w:rPr>
        <w:t>о</w:t>
      </w:r>
      <w:r w:rsidRPr="005B31A2">
        <w:rPr>
          <w:rFonts w:ascii="Times New Roman" w:eastAsia="Times New Roman" w:hAnsi="Times New Roman"/>
          <w:sz w:val="28"/>
          <w:szCs w:val="28"/>
          <w:shd w:val="clear" w:color="auto" w:fill="FFFFFF"/>
        </w:rPr>
        <w:t>выми актами Новосибирской области, муниципальными правовыми актами для предоставления муниципальной услуги, у заявителя;</w:t>
      </w:r>
    </w:p>
    <w:p w:rsidR="00DC26C4" w:rsidRPr="005B31A2"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5B31A2">
        <w:rPr>
          <w:rFonts w:ascii="Times New Roman" w:eastAsia="Times New Roman" w:hAnsi="Times New Roman"/>
          <w:sz w:val="28"/>
          <w:szCs w:val="28"/>
          <w:shd w:val="clear" w:color="auto" w:fill="FFFFFF"/>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муниципал</w:t>
      </w:r>
      <w:r w:rsidRPr="005B31A2">
        <w:rPr>
          <w:rFonts w:ascii="Times New Roman" w:eastAsia="Times New Roman" w:hAnsi="Times New Roman"/>
          <w:sz w:val="28"/>
          <w:szCs w:val="28"/>
          <w:shd w:val="clear" w:color="auto" w:fill="FFFFFF"/>
        </w:rPr>
        <w:t>ь</w:t>
      </w:r>
      <w:r w:rsidRPr="005B31A2">
        <w:rPr>
          <w:rFonts w:ascii="Times New Roman" w:eastAsia="Times New Roman" w:hAnsi="Times New Roman"/>
          <w:sz w:val="28"/>
          <w:szCs w:val="28"/>
          <w:shd w:val="clear" w:color="auto" w:fill="FFFFFF"/>
        </w:rPr>
        <w:t>ными правовыми актами. В указанном случае досудебное (внесудебное) обжал</w:t>
      </w:r>
      <w:r w:rsidRPr="005B31A2">
        <w:rPr>
          <w:rFonts w:ascii="Times New Roman" w:eastAsia="Times New Roman" w:hAnsi="Times New Roman"/>
          <w:sz w:val="28"/>
          <w:szCs w:val="28"/>
          <w:shd w:val="clear" w:color="auto" w:fill="FFFFFF"/>
        </w:rPr>
        <w:t>о</w:t>
      </w:r>
      <w:r w:rsidRPr="005B31A2">
        <w:rPr>
          <w:rFonts w:ascii="Times New Roman" w:eastAsia="Times New Roman" w:hAnsi="Times New Roman"/>
          <w:sz w:val="28"/>
          <w:szCs w:val="28"/>
          <w:shd w:val="clear" w:color="auto" w:fill="FFFFFF"/>
        </w:rPr>
        <w:t>вание заявителем решений и действий (бездействия) ГАУ «МФЦ», работника ГАУ «МФЦ» возможно в случае, если на ГАУ «МФЦ», решения и действия (бе</w:t>
      </w:r>
      <w:r w:rsidRPr="005B31A2">
        <w:rPr>
          <w:rFonts w:ascii="Times New Roman" w:eastAsia="Times New Roman" w:hAnsi="Times New Roman"/>
          <w:sz w:val="28"/>
          <w:szCs w:val="28"/>
          <w:shd w:val="clear" w:color="auto" w:fill="FFFFFF"/>
        </w:rPr>
        <w:t>з</w:t>
      </w:r>
      <w:r w:rsidRPr="005B31A2">
        <w:rPr>
          <w:rFonts w:ascii="Times New Roman" w:eastAsia="Times New Roman" w:hAnsi="Times New Roman"/>
          <w:sz w:val="28"/>
          <w:szCs w:val="28"/>
          <w:shd w:val="clear" w:color="auto" w:fill="FFFFFF"/>
        </w:rPr>
        <w:t>действие) которого обжалуются, возложена функция по предоставлению соотве</w:t>
      </w:r>
      <w:r w:rsidRPr="005B31A2">
        <w:rPr>
          <w:rFonts w:ascii="Times New Roman" w:eastAsia="Times New Roman" w:hAnsi="Times New Roman"/>
          <w:sz w:val="28"/>
          <w:szCs w:val="28"/>
          <w:shd w:val="clear" w:color="auto" w:fill="FFFFFF"/>
        </w:rPr>
        <w:t>т</w:t>
      </w:r>
      <w:r w:rsidRPr="005B31A2">
        <w:rPr>
          <w:rFonts w:ascii="Times New Roman" w:eastAsia="Times New Roman" w:hAnsi="Times New Roman"/>
          <w:sz w:val="28"/>
          <w:szCs w:val="28"/>
          <w:shd w:val="clear" w:color="auto" w:fill="FFFFFF"/>
        </w:rPr>
        <w:t>ствующих муниципальных услуг в полном объеме в порядке, определе</w:t>
      </w:r>
      <w:r w:rsidRPr="005B31A2">
        <w:rPr>
          <w:rFonts w:ascii="Times New Roman" w:eastAsia="Times New Roman" w:hAnsi="Times New Roman"/>
          <w:sz w:val="28"/>
          <w:szCs w:val="28"/>
          <w:shd w:val="clear" w:color="auto" w:fill="FFFFFF"/>
        </w:rPr>
        <w:t>н</w:t>
      </w:r>
      <w:r w:rsidRPr="005B31A2">
        <w:rPr>
          <w:rFonts w:ascii="Times New Roman" w:eastAsia="Times New Roman" w:hAnsi="Times New Roman"/>
          <w:sz w:val="28"/>
          <w:szCs w:val="28"/>
          <w:shd w:val="clear" w:color="auto" w:fill="FFFFFF"/>
        </w:rPr>
        <w:t>ном </w:t>
      </w:r>
      <w:hyperlink r:id="rId93" w:anchor="/document/12177515/entry/160013" w:history="1">
        <w:r w:rsidRPr="005B31A2">
          <w:rPr>
            <w:rFonts w:ascii="Times New Roman" w:eastAsia="Times New Roman" w:hAnsi="Times New Roman"/>
            <w:sz w:val="28"/>
          </w:rPr>
          <w:t>частью 1.3 статьи 16</w:t>
        </w:r>
      </w:hyperlink>
      <w:r w:rsidRPr="005B31A2">
        <w:rPr>
          <w:rFonts w:ascii="Times New Roman" w:eastAsia="Times New Roman" w:hAnsi="Times New Roman"/>
          <w:sz w:val="28"/>
          <w:szCs w:val="28"/>
          <w:shd w:val="clear" w:color="auto" w:fill="FFFFFF"/>
        </w:rPr>
        <w:t>  Федерального закона от 27.07.2010 № 210-ФЗ «Об орг</w:t>
      </w:r>
      <w:r w:rsidRPr="005B31A2">
        <w:rPr>
          <w:rFonts w:ascii="Times New Roman" w:eastAsia="Times New Roman" w:hAnsi="Times New Roman"/>
          <w:sz w:val="28"/>
          <w:szCs w:val="28"/>
          <w:shd w:val="clear" w:color="auto" w:fill="FFFFFF"/>
        </w:rPr>
        <w:t>а</w:t>
      </w:r>
      <w:r w:rsidRPr="005B31A2">
        <w:rPr>
          <w:rFonts w:ascii="Times New Roman" w:eastAsia="Times New Roman" w:hAnsi="Times New Roman"/>
          <w:sz w:val="28"/>
          <w:szCs w:val="28"/>
          <w:shd w:val="clear" w:color="auto" w:fill="FFFFFF"/>
        </w:rPr>
        <w:t>низации предоставления государственных и муниципальных услуг»;</w:t>
      </w:r>
    </w:p>
    <w:p w:rsidR="00DC26C4" w:rsidRPr="005B31A2"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5B31A2">
        <w:rPr>
          <w:rFonts w:ascii="Times New Roman" w:eastAsia="Times New Roman" w:hAnsi="Times New Roman"/>
          <w:sz w:val="28"/>
          <w:szCs w:val="28"/>
          <w:shd w:val="clear" w:color="auto" w:fill="FFFFFF"/>
        </w:rPr>
        <w:t>6) затребование с заявителя при предоставлении муниципальной услуги платы, не предусмотренной нормативными правовыми актами Российской Фед</w:t>
      </w:r>
      <w:r w:rsidRPr="005B31A2">
        <w:rPr>
          <w:rFonts w:ascii="Times New Roman" w:eastAsia="Times New Roman" w:hAnsi="Times New Roman"/>
          <w:sz w:val="28"/>
          <w:szCs w:val="28"/>
          <w:shd w:val="clear" w:color="auto" w:fill="FFFFFF"/>
        </w:rPr>
        <w:t>е</w:t>
      </w:r>
      <w:r w:rsidRPr="005B31A2">
        <w:rPr>
          <w:rFonts w:ascii="Times New Roman" w:eastAsia="Times New Roman" w:hAnsi="Times New Roman"/>
          <w:sz w:val="28"/>
          <w:szCs w:val="28"/>
          <w:shd w:val="clear" w:color="auto" w:fill="FFFFFF"/>
        </w:rPr>
        <w:t>рации, нормативными правовыми актами Новосибирской области, муниципал</w:t>
      </w:r>
      <w:r w:rsidRPr="005B31A2">
        <w:rPr>
          <w:rFonts w:ascii="Times New Roman" w:eastAsia="Times New Roman" w:hAnsi="Times New Roman"/>
          <w:sz w:val="28"/>
          <w:szCs w:val="28"/>
          <w:shd w:val="clear" w:color="auto" w:fill="FFFFFF"/>
        </w:rPr>
        <w:t>ь</w:t>
      </w:r>
      <w:r w:rsidRPr="005B31A2">
        <w:rPr>
          <w:rFonts w:ascii="Times New Roman" w:eastAsia="Times New Roman" w:hAnsi="Times New Roman"/>
          <w:sz w:val="28"/>
          <w:szCs w:val="28"/>
          <w:shd w:val="clear" w:color="auto" w:fill="FFFFFF"/>
        </w:rPr>
        <w:t>ными правовыми актами;</w:t>
      </w:r>
    </w:p>
    <w:p w:rsidR="00DC26C4" w:rsidRPr="005B31A2"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5B31A2">
        <w:rPr>
          <w:rFonts w:ascii="Times New Roman" w:eastAsia="Times New Roman" w:hAnsi="Times New Roman"/>
          <w:sz w:val="28"/>
          <w:szCs w:val="28"/>
          <w:shd w:val="clear" w:color="auto" w:fill="FFFFFF"/>
        </w:rPr>
        <w:t>7) отказ органа, предоставляющего муниципальную услугу, должностного лица органа, предоставляющего муниципальную услугу, ГАУ «МФЦ», работника ГАУ «МФЦ», организаций, предусмотренных частью 1.1 статьи 16 Федерального закона от 27.07.2010 № 210-ФЗ «Об организации предоставления государстве</w:t>
      </w:r>
      <w:r w:rsidRPr="005B31A2">
        <w:rPr>
          <w:rFonts w:ascii="Times New Roman" w:eastAsia="Times New Roman" w:hAnsi="Times New Roman"/>
          <w:sz w:val="28"/>
          <w:szCs w:val="28"/>
          <w:shd w:val="clear" w:color="auto" w:fill="FFFFFF"/>
        </w:rPr>
        <w:t>н</w:t>
      </w:r>
      <w:r w:rsidRPr="005B31A2">
        <w:rPr>
          <w:rFonts w:ascii="Times New Roman" w:eastAsia="Times New Roman" w:hAnsi="Times New Roman"/>
          <w:sz w:val="28"/>
          <w:szCs w:val="28"/>
          <w:shd w:val="clear" w:color="auto" w:fill="FFFFFF"/>
        </w:rPr>
        <w:t xml:space="preserve">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ГАУ «МФЦ», работника ГАУ «МФЦ» возможно в случае, если на ГАУ «МФЦ», решения и действия </w:t>
      </w:r>
      <w:r w:rsidRPr="005B31A2">
        <w:rPr>
          <w:rFonts w:ascii="Times New Roman" w:eastAsia="Times New Roman" w:hAnsi="Times New Roman"/>
          <w:sz w:val="28"/>
          <w:szCs w:val="28"/>
          <w:shd w:val="clear" w:color="auto" w:fill="FFFFFF"/>
        </w:rPr>
        <w:lastRenderedPageBreak/>
        <w:t>(бездействие)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w:t>
      </w:r>
      <w:r w:rsidRPr="005B31A2">
        <w:rPr>
          <w:rFonts w:ascii="Times New Roman" w:eastAsia="Times New Roman" w:hAnsi="Times New Roman"/>
          <w:sz w:val="28"/>
          <w:szCs w:val="28"/>
          <w:shd w:val="clear" w:color="auto" w:fill="FFFFFF"/>
        </w:rPr>
        <w:t>о</w:t>
      </w:r>
      <w:r w:rsidRPr="005B31A2">
        <w:rPr>
          <w:rFonts w:ascii="Times New Roman" w:eastAsia="Times New Roman" w:hAnsi="Times New Roman"/>
          <w:sz w:val="28"/>
          <w:szCs w:val="28"/>
          <w:shd w:val="clear" w:color="auto" w:fill="FFFFFF"/>
        </w:rPr>
        <w:t>на от 27.07.2010 № 210-ФЗ «Об организации предоставления государственных и муниципальных услуг»;</w:t>
      </w:r>
    </w:p>
    <w:p w:rsidR="00DC26C4" w:rsidRPr="005B31A2"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5B31A2">
        <w:rPr>
          <w:rFonts w:ascii="Times New Roman" w:eastAsia="Times New Roman" w:hAnsi="Times New Roman"/>
          <w:sz w:val="28"/>
          <w:szCs w:val="28"/>
          <w:shd w:val="clear" w:color="auto" w:fill="FFFFFF"/>
        </w:rPr>
        <w:t>8) нарушение срока или порядка выдачи документов по результатам пр</w:t>
      </w:r>
      <w:r w:rsidRPr="005B31A2">
        <w:rPr>
          <w:rFonts w:ascii="Times New Roman" w:eastAsia="Times New Roman" w:hAnsi="Times New Roman"/>
          <w:sz w:val="28"/>
          <w:szCs w:val="28"/>
          <w:shd w:val="clear" w:color="auto" w:fill="FFFFFF"/>
        </w:rPr>
        <w:t>е</w:t>
      </w:r>
      <w:r w:rsidRPr="005B31A2">
        <w:rPr>
          <w:rFonts w:ascii="Times New Roman" w:eastAsia="Times New Roman" w:hAnsi="Times New Roman"/>
          <w:sz w:val="28"/>
          <w:szCs w:val="28"/>
          <w:shd w:val="clear" w:color="auto" w:fill="FFFFFF"/>
        </w:rPr>
        <w:t>доставления муниципальной услуги;</w:t>
      </w:r>
    </w:p>
    <w:p w:rsidR="00DC26C4" w:rsidRPr="005B31A2"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5B31A2">
        <w:rPr>
          <w:rFonts w:ascii="Times New Roman" w:eastAsia="Times New Roman" w:hAnsi="Times New Roman"/>
          <w:sz w:val="28"/>
          <w:szCs w:val="28"/>
          <w:shd w:val="clear" w:color="auto" w:fill="FFFFFF"/>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w:t>
      </w:r>
      <w:r w:rsidRPr="005B31A2">
        <w:rPr>
          <w:rFonts w:ascii="Times New Roman" w:eastAsia="Times New Roman" w:hAnsi="Times New Roman"/>
          <w:sz w:val="28"/>
          <w:szCs w:val="28"/>
          <w:shd w:val="clear" w:color="auto" w:fill="FFFFFF"/>
        </w:rPr>
        <w:t>а</w:t>
      </w:r>
      <w:r w:rsidRPr="005B31A2">
        <w:rPr>
          <w:rFonts w:ascii="Times New Roman" w:eastAsia="Times New Roman" w:hAnsi="Times New Roman"/>
          <w:sz w:val="28"/>
          <w:szCs w:val="28"/>
          <w:shd w:val="clear" w:color="auto" w:fill="FFFFFF"/>
        </w:rPr>
        <w:t>ции, законами и иными нормативными правовыми актами Новосибирской обла</w:t>
      </w:r>
      <w:r w:rsidRPr="005B31A2">
        <w:rPr>
          <w:rFonts w:ascii="Times New Roman" w:eastAsia="Times New Roman" w:hAnsi="Times New Roman"/>
          <w:sz w:val="28"/>
          <w:szCs w:val="28"/>
          <w:shd w:val="clear" w:color="auto" w:fill="FFFFFF"/>
        </w:rPr>
        <w:t>с</w:t>
      </w:r>
      <w:r w:rsidRPr="005B31A2">
        <w:rPr>
          <w:rFonts w:ascii="Times New Roman" w:eastAsia="Times New Roman" w:hAnsi="Times New Roman"/>
          <w:sz w:val="28"/>
          <w:szCs w:val="28"/>
          <w:shd w:val="clear" w:color="auto" w:fill="FFFFFF"/>
        </w:rPr>
        <w:t>ти, муниципальными правовыми актами. В указанном случае досудебное (внес</w:t>
      </w:r>
      <w:r w:rsidRPr="005B31A2">
        <w:rPr>
          <w:rFonts w:ascii="Times New Roman" w:eastAsia="Times New Roman" w:hAnsi="Times New Roman"/>
          <w:sz w:val="28"/>
          <w:szCs w:val="28"/>
          <w:shd w:val="clear" w:color="auto" w:fill="FFFFFF"/>
        </w:rPr>
        <w:t>у</w:t>
      </w:r>
      <w:r w:rsidRPr="005B31A2">
        <w:rPr>
          <w:rFonts w:ascii="Times New Roman" w:eastAsia="Times New Roman" w:hAnsi="Times New Roman"/>
          <w:sz w:val="28"/>
          <w:szCs w:val="28"/>
          <w:shd w:val="clear" w:color="auto" w:fill="FFFFFF"/>
        </w:rPr>
        <w:t>дебное) обжалование заявителем решений и действий (бездействия) ГАУ «МФЦ», работника ГАУ «МФЦ» возможно в случае, если на ГАУ «МФЦ», решения и де</w:t>
      </w:r>
      <w:r w:rsidRPr="005B31A2">
        <w:rPr>
          <w:rFonts w:ascii="Times New Roman" w:eastAsia="Times New Roman" w:hAnsi="Times New Roman"/>
          <w:sz w:val="28"/>
          <w:szCs w:val="28"/>
          <w:shd w:val="clear" w:color="auto" w:fill="FFFFFF"/>
        </w:rPr>
        <w:t>й</w:t>
      </w:r>
      <w:r w:rsidRPr="005B31A2">
        <w:rPr>
          <w:rFonts w:ascii="Times New Roman" w:eastAsia="Times New Roman" w:hAnsi="Times New Roman"/>
          <w:sz w:val="28"/>
          <w:szCs w:val="28"/>
          <w:shd w:val="clear" w:color="auto" w:fill="FFFFFF"/>
        </w:rPr>
        <w:t>ствия (бездействие) которого обжалуются, возложена функция по предоставл</w:t>
      </w:r>
      <w:r w:rsidRPr="005B31A2">
        <w:rPr>
          <w:rFonts w:ascii="Times New Roman" w:eastAsia="Times New Roman" w:hAnsi="Times New Roman"/>
          <w:sz w:val="28"/>
          <w:szCs w:val="28"/>
          <w:shd w:val="clear" w:color="auto" w:fill="FFFFFF"/>
        </w:rPr>
        <w:t>е</w:t>
      </w:r>
      <w:r w:rsidRPr="005B31A2">
        <w:rPr>
          <w:rFonts w:ascii="Times New Roman" w:eastAsia="Times New Roman" w:hAnsi="Times New Roman"/>
          <w:sz w:val="28"/>
          <w:szCs w:val="28"/>
          <w:shd w:val="clear" w:color="auto" w:fill="FFFFFF"/>
        </w:rPr>
        <w:t>нию соответствующих муниципальных услуг в полном объеме в порядке, опред</w:t>
      </w:r>
      <w:r w:rsidRPr="005B31A2">
        <w:rPr>
          <w:rFonts w:ascii="Times New Roman" w:eastAsia="Times New Roman" w:hAnsi="Times New Roman"/>
          <w:sz w:val="28"/>
          <w:szCs w:val="28"/>
          <w:shd w:val="clear" w:color="auto" w:fill="FFFFFF"/>
        </w:rPr>
        <w:t>е</w:t>
      </w:r>
      <w:r w:rsidRPr="005B31A2">
        <w:rPr>
          <w:rFonts w:ascii="Times New Roman" w:eastAsia="Times New Roman" w:hAnsi="Times New Roman"/>
          <w:sz w:val="28"/>
          <w:szCs w:val="28"/>
          <w:shd w:val="clear" w:color="auto" w:fill="FFFFFF"/>
        </w:rPr>
        <w:t>ленном </w:t>
      </w:r>
      <w:hyperlink r:id="rId94" w:anchor="/document/12177515/entry/160013" w:history="1">
        <w:r w:rsidRPr="005B31A2">
          <w:rPr>
            <w:rFonts w:ascii="Times New Roman" w:eastAsia="Times New Roman" w:hAnsi="Times New Roman"/>
            <w:sz w:val="28"/>
          </w:rPr>
          <w:t>частью 1.3 статьи 16</w:t>
        </w:r>
      </w:hyperlink>
      <w:r w:rsidRPr="005B31A2">
        <w:rPr>
          <w:rFonts w:ascii="Times New Roman" w:eastAsia="Times New Roman" w:hAnsi="Times New Roman"/>
          <w:sz w:val="28"/>
          <w:szCs w:val="28"/>
          <w:shd w:val="clear" w:color="auto" w:fill="FFFFFF"/>
        </w:rPr>
        <w:t>  Федерального закона от 27.07.2010 № 210-ФЗ «Об организации предоставления государственных и муниципальных услуг»;</w:t>
      </w:r>
    </w:p>
    <w:p w:rsidR="00DC26C4" w:rsidRPr="005B31A2"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5B31A2">
        <w:rPr>
          <w:rFonts w:ascii="Times New Roman" w:eastAsia="Times New Roman" w:hAnsi="Times New Roman"/>
          <w:sz w:val="28"/>
          <w:szCs w:val="28"/>
          <w:shd w:val="clear" w:color="auto" w:fill="FFFFFF"/>
        </w:rPr>
        <w:t>10) требование у заявителя при предоставлении муниципальной услуги документов или информации, отсутствие и (или) недостоверность которых не ук</w:t>
      </w:r>
      <w:r w:rsidRPr="005B31A2">
        <w:rPr>
          <w:rFonts w:ascii="Times New Roman" w:eastAsia="Times New Roman" w:hAnsi="Times New Roman"/>
          <w:sz w:val="28"/>
          <w:szCs w:val="28"/>
          <w:shd w:val="clear" w:color="auto" w:fill="FFFFFF"/>
        </w:rPr>
        <w:t>а</w:t>
      </w:r>
      <w:r w:rsidRPr="005B31A2">
        <w:rPr>
          <w:rFonts w:ascii="Times New Roman" w:eastAsia="Times New Roman" w:hAnsi="Times New Roman"/>
          <w:sz w:val="28"/>
          <w:szCs w:val="28"/>
          <w:shd w:val="clear" w:color="auto" w:fill="FFFFFF"/>
        </w:rPr>
        <w:t>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95" w:anchor="/document/12177515/entry/7014" w:history="1">
        <w:r w:rsidRPr="005B31A2">
          <w:rPr>
            <w:rFonts w:ascii="Times New Roman" w:eastAsia="Times New Roman" w:hAnsi="Times New Roman"/>
            <w:sz w:val="28"/>
          </w:rPr>
          <w:t>пунктом 4 части 1 статьи 7</w:t>
        </w:r>
      </w:hyperlink>
      <w:r w:rsidRPr="005B31A2">
        <w:rPr>
          <w:rFonts w:ascii="Times New Roman" w:eastAsia="Times New Roman" w:hAnsi="Times New Roman"/>
          <w:sz w:val="28"/>
          <w:szCs w:val="28"/>
          <w:shd w:val="clear" w:color="auto" w:fill="FFFFFF"/>
        </w:rPr>
        <w:t>  Федерального закона от 27.07.2010 № 210-ФЗ «Об организации предоставления государственных и муниципальных услуг». В указанном случае досудебное (вн</w:t>
      </w:r>
      <w:r w:rsidRPr="005B31A2">
        <w:rPr>
          <w:rFonts w:ascii="Times New Roman" w:eastAsia="Times New Roman" w:hAnsi="Times New Roman"/>
          <w:sz w:val="28"/>
          <w:szCs w:val="28"/>
          <w:shd w:val="clear" w:color="auto" w:fill="FFFFFF"/>
        </w:rPr>
        <w:t>е</w:t>
      </w:r>
      <w:r w:rsidRPr="005B31A2">
        <w:rPr>
          <w:rFonts w:ascii="Times New Roman" w:eastAsia="Times New Roman" w:hAnsi="Times New Roman"/>
          <w:sz w:val="28"/>
          <w:szCs w:val="28"/>
          <w:shd w:val="clear" w:color="auto" w:fill="FFFFFF"/>
        </w:rPr>
        <w:t>судебное) обжалование заявителем решений и действий (бездействия) ГАУ «МФЦ», работника ГАУ «МФЦ» возможно в случае, если на ГАУ «МФЦ», реш</w:t>
      </w:r>
      <w:r w:rsidRPr="005B31A2">
        <w:rPr>
          <w:rFonts w:ascii="Times New Roman" w:eastAsia="Times New Roman" w:hAnsi="Times New Roman"/>
          <w:sz w:val="28"/>
          <w:szCs w:val="28"/>
          <w:shd w:val="clear" w:color="auto" w:fill="FFFFFF"/>
        </w:rPr>
        <w:t>е</w:t>
      </w:r>
      <w:r w:rsidRPr="005B31A2">
        <w:rPr>
          <w:rFonts w:ascii="Times New Roman" w:eastAsia="Times New Roman" w:hAnsi="Times New Roman"/>
          <w:sz w:val="28"/>
          <w:szCs w:val="28"/>
          <w:shd w:val="clear" w:color="auto" w:fill="FFFFFF"/>
        </w:rPr>
        <w:t>ния и действия (бездействие) которого обжалуются, возложена функция по пр</w:t>
      </w:r>
      <w:r w:rsidRPr="005B31A2">
        <w:rPr>
          <w:rFonts w:ascii="Times New Roman" w:eastAsia="Times New Roman" w:hAnsi="Times New Roman"/>
          <w:sz w:val="28"/>
          <w:szCs w:val="28"/>
          <w:shd w:val="clear" w:color="auto" w:fill="FFFFFF"/>
        </w:rPr>
        <w:t>е</w:t>
      </w:r>
      <w:r w:rsidRPr="005B31A2">
        <w:rPr>
          <w:rFonts w:ascii="Times New Roman" w:eastAsia="Times New Roman" w:hAnsi="Times New Roman"/>
          <w:sz w:val="28"/>
          <w:szCs w:val="28"/>
          <w:shd w:val="clear" w:color="auto" w:fill="FFFFFF"/>
        </w:rPr>
        <w:t>доставлению соответствующих муниципальных услуг в полном объеме в порядке, определенном </w:t>
      </w:r>
      <w:hyperlink r:id="rId96" w:anchor="/document/12177515/entry/160013" w:history="1">
        <w:r w:rsidRPr="005B31A2">
          <w:rPr>
            <w:rFonts w:ascii="Times New Roman" w:eastAsia="Times New Roman" w:hAnsi="Times New Roman"/>
            <w:sz w:val="28"/>
          </w:rPr>
          <w:t>частью 1.3 статьи 16</w:t>
        </w:r>
      </w:hyperlink>
      <w:r w:rsidRPr="005B31A2">
        <w:rPr>
          <w:rFonts w:ascii="Times New Roman" w:eastAsia="Times New Roman" w:hAnsi="Times New Roman"/>
          <w:sz w:val="28"/>
          <w:szCs w:val="28"/>
          <w:shd w:val="clear" w:color="auto" w:fill="FFFFFF"/>
        </w:rPr>
        <w:t>  Федерального закона от 27.07.2010 № 210-ФЗ «Об организации предоставления государственных и муниципальных услуг».</w:t>
      </w:r>
    </w:p>
    <w:p w:rsidR="00DC26C4" w:rsidRPr="005B31A2"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5B31A2">
        <w:rPr>
          <w:rFonts w:ascii="Times New Roman" w:eastAsia="Times New Roman" w:hAnsi="Times New Roman"/>
          <w:sz w:val="28"/>
          <w:szCs w:val="28"/>
          <w:shd w:val="clear" w:color="auto" w:fill="FFFFFF"/>
        </w:rPr>
        <w:t>5.2.Заявители вправе обратиться с жалобой в письменной форме на бума</w:t>
      </w:r>
      <w:r w:rsidRPr="005B31A2">
        <w:rPr>
          <w:rFonts w:ascii="Times New Roman" w:eastAsia="Times New Roman" w:hAnsi="Times New Roman"/>
          <w:sz w:val="28"/>
          <w:szCs w:val="28"/>
          <w:shd w:val="clear" w:color="auto" w:fill="FFFFFF"/>
        </w:rPr>
        <w:t>ж</w:t>
      </w:r>
      <w:r w:rsidRPr="005B31A2">
        <w:rPr>
          <w:rFonts w:ascii="Times New Roman" w:eastAsia="Times New Roman" w:hAnsi="Times New Roman"/>
          <w:sz w:val="28"/>
          <w:szCs w:val="28"/>
          <w:shd w:val="clear" w:color="auto" w:fill="FFFFFF"/>
        </w:rPr>
        <w:t>ном носителе, в электронной форме в орган, предоставляющий муниципальную услугу, ГАУ «МФЦ» либо в соответствующий орган местного самоуправления публично-правового образования, являющийся учредителем ГАУ «МФЦ», а та</w:t>
      </w:r>
      <w:r w:rsidRPr="005B31A2">
        <w:rPr>
          <w:rFonts w:ascii="Times New Roman" w:eastAsia="Times New Roman" w:hAnsi="Times New Roman"/>
          <w:sz w:val="28"/>
          <w:szCs w:val="28"/>
          <w:shd w:val="clear" w:color="auto" w:fill="FFFFFF"/>
        </w:rPr>
        <w:t>к</w:t>
      </w:r>
      <w:r w:rsidRPr="005B31A2">
        <w:rPr>
          <w:rFonts w:ascii="Times New Roman" w:eastAsia="Times New Roman" w:hAnsi="Times New Roman"/>
          <w:sz w:val="28"/>
          <w:szCs w:val="28"/>
          <w:shd w:val="clear" w:color="auto" w:fill="FFFFFF"/>
        </w:rPr>
        <w:t>же в организации, предусмотренные частью 1.1 статьи 16 Федерального закона от 27.07.2010 № 210-ФЗ «Об организации предоставления государственных и мун</w:t>
      </w:r>
      <w:r w:rsidRPr="005B31A2">
        <w:rPr>
          <w:rFonts w:ascii="Times New Roman" w:eastAsia="Times New Roman" w:hAnsi="Times New Roman"/>
          <w:sz w:val="28"/>
          <w:szCs w:val="28"/>
          <w:shd w:val="clear" w:color="auto" w:fill="FFFFFF"/>
        </w:rPr>
        <w:t>и</w:t>
      </w:r>
      <w:r w:rsidRPr="005B31A2">
        <w:rPr>
          <w:rFonts w:ascii="Times New Roman" w:eastAsia="Times New Roman" w:hAnsi="Times New Roman"/>
          <w:sz w:val="28"/>
          <w:szCs w:val="28"/>
          <w:shd w:val="clear" w:color="auto" w:fill="FFFFFF"/>
        </w:rPr>
        <w:t>ципальных услуг». Жалобы на решения и действия (бездействие) органа, предо</w:t>
      </w:r>
      <w:r w:rsidRPr="005B31A2">
        <w:rPr>
          <w:rFonts w:ascii="Times New Roman" w:eastAsia="Times New Roman" w:hAnsi="Times New Roman"/>
          <w:sz w:val="28"/>
          <w:szCs w:val="28"/>
          <w:shd w:val="clear" w:color="auto" w:fill="FFFFFF"/>
        </w:rPr>
        <w:t>с</w:t>
      </w:r>
      <w:r w:rsidRPr="005B31A2">
        <w:rPr>
          <w:rFonts w:ascii="Times New Roman" w:eastAsia="Times New Roman" w:hAnsi="Times New Roman"/>
          <w:sz w:val="28"/>
          <w:szCs w:val="28"/>
          <w:shd w:val="clear" w:color="auto" w:fill="FFFFFF"/>
        </w:rPr>
        <w:t>тавляющего муниципальную услугу, должностного лица рассматриваются неп</w:t>
      </w:r>
      <w:r w:rsidRPr="005B31A2">
        <w:rPr>
          <w:rFonts w:ascii="Times New Roman" w:eastAsia="Times New Roman" w:hAnsi="Times New Roman"/>
          <w:sz w:val="28"/>
          <w:szCs w:val="28"/>
          <w:shd w:val="clear" w:color="auto" w:fill="FFFFFF"/>
        </w:rPr>
        <w:t>о</w:t>
      </w:r>
      <w:r w:rsidRPr="005B31A2">
        <w:rPr>
          <w:rFonts w:ascii="Times New Roman" w:eastAsia="Times New Roman" w:hAnsi="Times New Roman"/>
          <w:sz w:val="28"/>
          <w:szCs w:val="28"/>
          <w:shd w:val="clear" w:color="auto" w:fill="FFFFFF"/>
        </w:rPr>
        <w:t>средственно Главой. Жалобы на решения и действия (бездействие) работника ГАУ «МФЦ» подаются руководителю этого ГАУ «МФЦ». Жалобы на решения и действия (бездействие) ГАУ «МФЦ» подаются учредителю ГАУ «МФЦ» или должностному лицу, уполномоченному нормативным правовым актом Новос</w:t>
      </w:r>
      <w:r w:rsidRPr="005B31A2">
        <w:rPr>
          <w:rFonts w:ascii="Times New Roman" w:eastAsia="Times New Roman" w:hAnsi="Times New Roman"/>
          <w:sz w:val="28"/>
          <w:szCs w:val="28"/>
          <w:shd w:val="clear" w:color="auto" w:fill="FFFFFF"/>
        </w:rPr>
        <w:t>и</w:t>
      </w:r>
      <w:r w:rsidRPr="005B31A2">
        <w:rPr>
          <w:rFonts w:ascii="Times New Roman" w:eastAsia="Times New Roman" w:hAnsi="Times New Roman"/>
          <w:sz w:val="28"/>
          <w:szCs w:val="28"/>
          <w:shd w:val="clear" w:color="auto" w:fill="FFFFFF"/>
        </w:rPr>
        <w:t xml:space="preserve">бирской области. Жалобы на решения и </w:t>
      </w:r>
      <w:r w:rsidRPr="005B31A2">
        <w:rPr>
          <w:rFonts w:ascii="Times New Roman" w:eastAsia="Times New Roman" w:hAnsi="Times New Roman"/>
          <w:sz w:val="28"/>
          <w:szCs w:val="28"/>
          <w:shd w:val="clear" w:color="auto" w:fill="FFFFFF"/>
        </w:rPr>
        <w:lastRenderedPageBreak/>
        <w:t>действия (бездействие) работников орг</w:t>
      </w:r>
      <w:r w:rsidRPr="005B31A2">
        <w:rPr>
          <w:rFonts w:ascii="Times New Roman" w:eastAsia="Times New Roman" w:hAnsi="Times New Roman"/>
          <w:sz w:val="28"/>
          <w:szCs w:val="28"/>
          <w:shd w:val="clear" w:color="auto" w:fill="FFFFFF"/>
        </w:rPr>
        <w:t>а</w:t>
      </w:r>
      <w:r w:rsidRPr="005B31A2">
        <w:rPr>
          <w:rFonts w:ascii="Times New Roman" w:eastAsia="Times New Roman" w:hAnsi="Times New Roman"/>
          <w:sz w:val="28"/>
          <w:szCs w:val="28"/>
          <w:shd w:val="clear" w:color="auto" w:fill="FFFFFF"/>
        </w:rPr>
        <w:t>низаций, предусмотренных частью 1.1 статьи 16 Федерального закона от 27.07.2010 № 210-ФЗ «Об организации предоставления государственных и мун</w:t>
      </w:r>
      <w:r w:rsidRPr="005B31A2">
        <w:rPr>
          <w:rFonts w:ascii="Times New Roman" w:eastAsia="Times New Roman" w:hAnsi="Times New Roman"/>
          <w:sz w:val="28"/>
          <w:szCs w:val="28"/>
          <w:shd w:val="clear" w:color="auto" w:fill="FFFFFF"/>
        </w:rPr>
        <w:t>и</w:t>
      </w:r>
      <w:r w:rsidRPr="005B31A2">
        <w:rPr>
          <w:rFonts w:ascii="Times New Roman" w:eastAsia="Times New Roman" w:hAnsi="Times New Roman"/>
          <w:sz w:val="28"/>
          <w:szCs w:val="28"/>
          <w:shd w:val="clear" w:color="auto" w:fill="FFFFFF"/>
        </w:rPr>
        <w:t>ципальных услуг», подаются руководителям этих организаций.</w:t>
      </w:r>
    </w:p>
    <w:p w:rsidR="00DC26C4" w:rsidRPr="005B31A2"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5B31A2">
        <w:rPr>
          <w:rFonts w:ascii="Times New Roman" w:eastAsia="Times New Roman" w:hAnsi="Times New Roman"/>
          <w:sz w:val="28"/>
          <w:szCs w:val="28"/>
          <w:shd w:val="clear" w:color="auto" w:fill="FFFFFF"/>
        </w:rPr>
        <w:t>5.2.1.Жалоба может быть направлена по почте, через ГАУ «МФЦ», с использованием информационно-телекоммуникационной сети «Интернет», офиц</w:t>
      </w:r>
      <w:r w:rsidRPr="005B31A2">
        <w:rPr>
          <w:rFonts w:ascii="Times New Roman" w:eastAsia="Times New Roman" w:hAnsi="Times New Roman"/>
          <w:sz w:val="28"/>
          <w:szCs w:val="28"/>
          <w:shd w:val="clear" w:color="auto" w:fill="FFFFFF"/>
        </w:rPr>
        <w:t>и</w:t>
      </w:r>
      <w:r w:rsidRPr="005B31A2">
        <w:rPr>
          <w:rFonts w:ascii="Times New Roman" w:eastAsia="Times New Roman" w:hAnsi="Times New Roman"/>
          <w:sz w:val="28"/>
          <w:szCs w:val="28"/>
          <w:shd w:val="clear" w:color="auto" w:fill="FFFFFF"/>
        </w:rPr>
        <w:t>ального сайта органа, предоставляющего муниципальную услугу, единого порт</w:t>
      </w:r>
      <w:r w:rsidRPr="005B31A2">
        <w:rPr>
          <w:rFonts w:ascii="Times New Roman" w:eastAsia="Times New Roman" w:hAnsi="Times New Roman"/>
          <w:sz w:val="28"/>
          <w:szCs w:val="28"/>
          <w:shd w:val="clear" w:color="auto" w:fill="FFFFFF"/>
        </w:rPr>
        <w:t>а</w:t>
      </w:r>
      <w:r w:rsidRPr="005B31A2">
        <w:rPr>
          <w:rFonts w:ascii="Times New Roman" w:eastAsia="Times New Roman" w:hAnsi="Times New Roman"/>
          <w:sz w:val="28"/>
          <w:szCs w:val="28"/>
          <w:shd w:val="clear" w:color="auto" w:fill="FFFFFF"/>
        </w:rPr>
        <w:t>ла государственных и муниципальных услуг либо регионального портала гос</w:t>
      </w:r>
      <w:r w:rsidRPr="005B31A2">
        <w:rPr>
          <w:rFonts w:ascii="Times New Roman" w:eastAsia="Times New Roman" w:hAnsi="Times New Roman"/>
          <w:sz w:val="28"/>
          <w:szCs w:val="28"/>
          <w:shd w:val="clear" w:color="auto" w:fill="FFFFFF"/>
        </w:rPr>
        <w:t>у</w:t>
      </w:r>
      <w:r w:rsidRPr="005B31A2">
        <w:rPr>
          <w:rFonts w:ascii="Times New Roman" w:eastAsia="Times New Roman" w:hAnsi="Times New Roman"/>
          <w:sz w:val="28"/>
          <w:szCs w:val="28"/>
          <w:shd w:val="clear" w:color="auto" w:fill="FFFFFF"/>
        </w:rPr>
        <w:t>дарственных и муниципальных услуг, а также может быть принята при личном приеме заявителя. Жалоба на решения и действия (бездействие) ГАУ «МФЦ», р</w:t>
      </w:r>
      <w:r w:rsidRPr="005B31A2">
        <w:rPr>
          <w:rFonts w:ascii="Times New Roman" w:eastAsia="Times New Roman" w:hAnsi="Times New Roman"/>
          <w:sz w:val="28"/>
          <w:szCs w:val="28"/>
          <w:shd w:val="clear" w:color="auto" w:fill="FFFFFF"/>
        </w:rPr>
        <w:t>а</w:t>
      </w:r>
      <w:r w:rsidRPr="005B31A2">
        <w:rPr>
          <w:rFonts w:ascii="Times New Roman" w:eastAsia="Times New Roman" w:hAnsi="Times New Roman"/>
          <w:sz w:val="28"/>
          <w:szCs w:val="28"/>
          <w:shd w:val="clear" w:color="auto" w:fill="FFFFFF"/>
        </w:rPr>
        <w:t>ботника ГАУ «МФЦ» может быть направлена по почте, с использованием инфо</w:t>
      </w:r>
      <w:r w:rsidRPr="005B31A2">
        <w:rPr>
          <w:rFonts w:ascii="Times New Roman" w:eastAsia="Times New Roman" w:hAnsi="Times New Roman"/>
          <w:sz w:val="28"/>
          <w:szCs w:val="28"/>
          <w:shd w:val="clear" w:color="auto" w:fill="FFFFFF"/>
        </w:rPr>
        <w:t>р</w:t>
      </w:r>
      <w:r w:rsidRPr="005B31A2">
        <w:rPr>
          <w:rFonts w:ascii="Times New Roman" w:eastAsia="Times New Roman" w:hAnsi="Times New Roman"/>
          <w:sz w:val="28"/>
          <w:szCs w:val="28"/>
          <w:shd w:val="clear" w:color="auto" w:fill="FFFFFF"/>
        </w:rPr>
        <w:t>мационно-телекоммуникационной сети «Интернет», официального сайта ГАУ «МФЦ», единого портала государственных и муниципальных услуг либо реги</w:t>
      </w:r>
      <w:r w:rsidRPr="005B31A2">
        <w:rPr>
          <w:rFonts w:ascii="Times New Roman" w:eastAsia="Times New Roman" w:hAnsi="Times New Roman"/>
          <w:sz w:val="28"/>
          <w:szCs w:val="28"/>
          <w:shd w:val="clear" w:color="auto" w:fill="FFFFFF"/>
        </w:rPr>
        <w:t>о</w:t>
      </w:r>
      <w:r w:rsidRPr="005B31A2">
        <w:rPr>
          <w:rFonts w:ascii="Times New Roman" w:eastAsia="Times New Roman" w:hAnsi="Times New Roman"/>
          <w:sz w:val="28"/>
          <w:szCs w:val="28"/>
          <w:shd w:val="clear" w:color="auto" w:fill="FFFFFF"/>
        </w:rPr>
        <w:t>нального портала государственных и муниципальных услуг, а также может быть принята при личном приеме заявителя. Жалоба на решения и действия (бездейс</w:t>
      </w:r>
      <w:r w:rsidRPr="005B31A2">
        <w:rPr>
          <w:rFonts w:ascii="Times New Roman" w:eastAsia="Times New Roman" w:hAnsi="Times New Roman"/>
          <w:sz w:val="28"/>
          <w:szCs w:val="28"/>
          <w:shd w:val="clear" w:color="auto" w:fill="FFFFFF"/>
        </w:rPr>
        <w:t>т</w:t>
      </w:r>
      <w:r w:rsidRPr="005B31A2">
        <w:rPr>
          <w:rFonts w:ascii="Times New Roman" w:eastAsia="Times New Roman" w:hAnsi="Times New Roman"/>
          <w:sz w:val="28"/>
          <w:szCs w:val="28"/>
          <w:shd w:val="clear" w:color="auto" w:fill="FFFFFF"/>
        </w:rPr>
        <w:t>вие) организаций, предусмотренных частью 1.1 статьи 16 Федерального закона от 27.07.2010 № 210-ФЗ «Об организации предоставления государственных и мун</w:t>
      </w:r>
      <w:r w:rsidRPr="005B31A2">
        <w:rPr>
          <w:rFonts w:ascii="Times New Roman" w:eastAsia="Times New Roman" w:hAnsi="Times New Roman"/>
          <w:sz w:val="28"/>
          <w:szCs w:val="28"/>
          <w:shd w:val="clear" w:color="auto" w:fill="FFFFFF"/>
        </w:rPr>
        <w:t>и</w:t>
      </w:r>
      <w:r w:rsidRPr="005B31A2">
        <w:rPr>
          <w:rFonts w:ascii="Times New Roman" w:eastAsia="Times New Roman" w:hAnsi="Times New Roman"/>
          <w:sz w:val="28"/>
          <w:szCs w:val="28"/>
          <w:shd w:val="clear" w:color="auto" w:fill="FFFFFF"/>
        </w:rPr>
        <w:t>ципальных услуг», а также их работников может быть направлена по почте, с и</w:t>
      </w:r>
      <w:r w:rsidRPr="005B31A2">
        <w:rPr>
          <w:rFonts w:ascii="Times New Roman" w:eastAsia="Times New Roman" w:hAnsi="Times New Roman"/>
          <w:sz w:val="28"/>
          <w:szCs w:val="28"/>
          <w:shd w:val="clear" w:color="auto" w:fill="FFFFFF"/>
        </w:rPr>
        <w:t>с</w:t>
      </w:r>
      <w:r w:rsidRPr="005B31A2">
        <w:rPr>
          <w:rFonts w:ascii="Times New Roman" w:eastAsia="Times New Roman" w:hAnsi="Times New Roman"/>
          <w:sz w:val="28"/>
          <w:szCs w:val="28"/>
          <w:shd w:val="clear" w:color="auto" w:fill="FFFFFF"/>
        </w:rPr>
        <w:t>пользованием информационно-телекоммуникационной сети «Интернет», офиц</w:t>
      </w:r>
      <w:r w:rsidRPr="005B31A2">
        <w:rPr>
          <w:rFonts w:ascii="Times New Roman" w:eastAsia="Times New Roman" w:hAnsi="Times New Roman"/>
          <w:sz w:val="28"/>
          <w:szCs w:val="28"/>
          <w:shd w:val="clear" w:color="auto" w:fill="FFFFFF"/>
        </w:rPr>
        <w:t>и</w:t>
      </w:r>
      <w:r w:rsidRPr="005B31A2">
        <w:rPr>
          <w:rFonts w:ascii="Times New Roman" w:eastAsia="Times New Roman" w:hAnsi="Times New Roman"/>
          <w:sz w:val="28"/>
          <w:szCs w:val="28"/>
          <w:shd w:val="clear" w:color="auto" w:fill="FFFFFF"/>
        </w:rPr>
        <w:t>альных сайтов этих организаций, единого портала государственных и муниц</w:t>
      </w:r>
      <w:r w:rsidRPr="005B31A2">
        <w:rPr>
          <w:rFonts w:ascii="Times New Roman" w:eastAsia="Times New Roman" w:hAnsi="Times New Roman"/>
          <w:sz w:val="28"/>
          <w:szCs w:val="28"/>
          <w:shd w:val="clear" w:color="auto" w:fill="FFFFFF"/>
        </w:rPr>
        <w:t>и</w:t>
      </w:r>
      <w:r w:rsidRPr="005B31A2">
        <w:rPr>
          <w:rFonts w:ascii="Times New Roman" w:eastAsia="Times New Roman" w:hAnsi="Times New Roman"/>
          <w:sz w:val="28"/>
          <w:szCs w:val="28"/>
          <w:shd w:val="clear" w:color="auto" w:fill="FFFFFF"/>
        </w:rPr>
        <w:t>пальных услуг либо регионального портала государственных и муниципальных услуг, а также может быть принята при личном приеме заявителя.</w:t>
      </w:r>
    </w:p>
    <w:p w:rsidR="00DC26C4" w:rsidRPr="005B31A2"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5B31A2">
        <w:rPr>
          <w:rFonts w:ascii="Times New Roman" w:eastAsia="Times New Roman" w:hAnsi="Times New Roman"/>
          <w:sz w:val="28"/>
          <w:szCs w:val="28"/>
          <w:shd w:val="clear" w:color="auto" w:fill="FFFFFF"/>
        </w:rPr>
        <w:t>5.3.Жалоба должна содержать:</w:t>
      </w:r>
    </w:p>
    <w:p w:rsidR="00DC26C4" w:rsidRPr="005B31A2"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5B31A2">
        <w:rPr>
          <w:rFonts w:ascii="Times New Roman" w:eastAsia="Times New Roman" w:hAnsi="Times New Roman"/>
          <w:sz w:val="28"/>
          <w:szCs w:val="28"/>
          <w:shd w:val="clear" w:color="auto" w:fill="FFFFFF"/>
        </w:rPr>
        <w:t>1) наименование органа, предоставляющего муниципальную услугу, дол</w:t>
      </w:r>
      <w:r w:rsidRPr="005B31A2">
        <w:rPr>
          <w:rFonts w:ascii="Times New Roman" w:eastAsia="Times New Roman" w:hAnsi="Times New Roman"/>
          <w:sz w:val="28"/>
          <w:szCs w:val="28"/>
          <w:shd w:val="clear" w:color="auto" w:fill="FFFFFF"/>
        </w:rPr>
        <w:t>ж</w:t>
      </w:r>
      <w:r w:rsidRPr="005B31A2">
        <w:rPr>
          <w:rFonts w:ascii="Times New Roman" w:eastAsia="Times New Roman" w:hAnsi="Times New Roman"/>
          <w:sz w:val="28"/>
          <w:szCs w:val="28"/>
          <w:shd w:val="clear" w:color="auto" w:fill="FFFFFF"/>
        </w:rPr>
        <w:t>ностного лица органа, предоставляющего муниципальную услугу, либо муниц</w:t>
      </w:r>
      <w:r w:rsidRPr="005B31A2">
        <w:rPr>
          <w:rFonts w:ascii="Times New Roman" w:eastAsia="Times New Roman" w:hAnsi="Times New Roman"/>
          <w:sz w:val="28"/>
          <w:szCs w:val="28"/>
          <w:shd w:val="clear" w:color="auto" w:fill="FFFFFF"/>
        </w:rPr>
        <w:t>и</w:t>
      </w:r>
      <w:r w:rsidRPr="005B31A2">
        <w:rPr>
          <w:rFonts w:ascii="Times New Roman" w:eastAsia="Times New Roman" w:hAnsi="Times New Roman"/>
          <w:sz w:val="28"/>
          <w:szCs w:val="28"/>
          <w:shd w:val="clear" w:color="auto" w:fill="FFFFFF"/>
        </w:rPr>
        <w:t>пального служащего, ГАУ «МФЦ», его руководителя и (или) работника, орган</w:t>
      </w:r>
      <w:r w:rsidRPr="005B31A2">
        <w:rPr>
          <w:rFonts w:ascii="Times New Roman" w:eastAsia="Times New Roman" w:hAnsi="Times New Roman"/>
          <w:sz w:val="28"/>
          <w:szCs w:val="28"/>
          <w:shd w:val="clear" w:color="auto" w:fill="FFFFFF"/>
        </w:rPr>
        <w:t>и</w:t>
      </w:r>
      <w:r w:rsidRPr="005B31A2">
        <w:rPr>
          <w:rFonts w:ascii="Times New Roman" w:eastAsia="Times New Roman" w:hAnsi="Times New Roman"/>
          <w:sz w:val="28"/>
          <w:szCs w:val="28"/>
          <w:shd w:val="clear" w:color="auto" w:fill="FFFFFF"/>
        </w:rPr>
        <w:t>заций, предусмотренных частью 1.1 статьи 16 Федерального закона от 27.07.2010 №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rsidR="00DC26C4" w:rsidRPr="005B31A2"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5B31A2">
        <w:rPr>
          <w:rFonts w:ascii="Times New Roman" w:eastAsia="Times New Roman" w:hAnsi="Times New Roman"/>
          <w:sz w:val="28"/>
          <w:szCs w:val="28"/>
          <w:shd w:val="clear" w:color="auto" w:fill="FFFFFF"/>
        </w:rPr>
        <w:t>2) фамилию, имя, отчество (последнее - при наличии), сведения о месте жительства заявителя - физического лица либо наименование, сведения о месте н</w:t>
      </w:r>
      <w:r w:rsidRPr="005B31A2">
        <w:rPr>
          <w:rFonts w:ascii="Times New Roman" w:eastAsia="Times New Roman" w:hAnsi="Times New Roman"/>
          <w:sz w:val="28"/>
          <w:szCs w:val="28"/>
          <w:shd w:val="clear" w:color="auto" w:fill="FFFFFF"/>
        </w:rPr>
        <w:t>а</w:t>
      </w:r>
      <w:r w:rsidRPr="005B31A2">
        <w:rPr>
          <w:rFonts w:ascii="Times New Roman" w:eastAsia="Times New Roman" w:hAnsi="Times New Roman"/>
          <w:sz w:val="28"/>
          <w:szCs w:val="28"/>
          <w:shd w:val="clear" w:color="auto" w:fill="FFFFFF"/>
        </w:rPr>
        <w:t>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DC26C4" w:rsidRPr="005B31A2"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5B31A2">
        <w:rPr>
          <w:rFonts w:ascii="Times New Roman" w:eastAsia="Times New Roman" w:hAnsi="Times New Roman"/>
          <w:sz w:val="28"/>
          <w:szCs w:val="28"/>
          <w:shd w:val="clear" w:color="auto" w:fill="FFFFFF"/>
        </w:rPr>
        <w:t>3) сведения об обжалуемых решениях и действиях (бездействии) органа, предоставляющего муниципальную услугу, должностного лица органа, предо</w:t>
      </w:r>
      <w:r w:rsidRPr="005B31A2">
        <w:rPr>
          <w:rFonts w:ascii="Times New Roman" w:eastAsia="Times New Roman" w:hAnsi="Times New Roman"/>
          <w:sz w:val="28"/>
          <w:szCs w:val="28"/>
          <w:shd w:val="clear" w:color="auto" w:fill="FFFFFF"/>
        </w:rPr>
        <w:t>с</w:t>
      </w:r>
      <w:r w:rsidRPr="005B31A2">
        <w:rPr>
          <w:rFonts w:ascii="Times New Roman" w:eastAsia="Times New Roman" w:hAnsi="Times New Roman"/>
          <w:sz w:val="28"/>
          <w:szCs w:val="28"/>
          <w:shd w:val="clear" w:color="auto" w:fill="FFFFFF"/>
        </w:rPr>
        <w:t>тавляющего муниципальную услугу, либо муниципального служащего, ГАУ «МФЦ», работника ГАУ «МФЦ», организаций, предусмотренных частью 1.1 ст</w:t>
      </w:r>
      <w:r w:rsidRPr="005B31A2">
        <w:rPr>
          <w:rFonts w:ascii="Times New Roman" w:eastAsia="Times New Roman" w:hAnsi="Times New Roman"/>
          <w:sz w:val="28"/>
          <w:szCs w:val="28"/>
          <w:shd w:val="clear" w:color="auto" w:fill="FFFFFF"/>
        </w:rPr>
        <w:t>а</w:t>
      </w:r>
      <w:r w:rsidRPr="005B31A2">
        <w:rPr>
          <w:rFonts w:ascii="Times New Roman" w:eastAsia="Times New Roman" w:hAnsi="Times New Roman"/>
          <w:sz w:val="28"/>
          <w:szCs w:val="28"/>
          <w:shd w:val="clear" w:color="auto" w:fill="FFFFFF"/>
        </w:rPr>
        <w:t>тьи 16 Федерального закона от 27.07.2010 № 210-ФЗ «Об организации предоста</w:t>
      </w:r>
      <w:r w:rsidRPr="005B31A2">
        <w:rPr>
          <w:rFonts w:ascii="Times New Roman" w:eastAsia="Times New Roman" w:hAnsi="Times New Roman"/>
          <w:sz w:val="28"/>
          <w:szCs w:val="28"/>
          <w:shd w:val="clear" w:color="auto" w:fill="FFFFFF"/>
        </w:rPr>
        <w:t>в</w:t>
      </w:r>
      <w:r w:rsidRPr="005B31A2">
        <w:rPr>
          <w:rFonts w:ascii="Times New Roman" w:eastAsia="Times New Roman" w:hAnsi="Times New Roman"/>
          <w:sz w:val="28"/>
          <w:szCs w:val="28"/>
          <w:shd w:val="clear" w:color="auto" w:fill="FFFFFF"/>
        </w:rPr>
        <w:t>ления государственных и муниципальных услуг», их работников;</w:t>
      </w:r>
    </w:p>
    <w:p w:rsidR="00DC26C4" w:rsidRPr="005B31A2"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5B31A2">
        <w:rPr>
          <w:rFonts w:ascii="Times New Roman" w:eastAsia="Times New Roman" w:hAnsi="Times New Roman"/>
          <w:sz w:val="28"/>
          <w:szCs w:val="28"/>
          <w:shd w:val="clear" w:color="auto" w:fill="FFFFFF"/>
        </w:rPr>
        <w:t>4) доводы, на основании которых заявитель не согласен с решением и действием (бездействием) органа, предоставляющего муниципальную услугу, дол</w:t>
      </w:r>
      <w:r w:rsidRPr="005B31A2">
        <w:rPr>
          <w:rFonts w:ascii="Times New Roman" w:eastAsia="Times New Roman" w:hAnsi="Times New Roman"/>
          <w:sz w:val="28"/>
          <w:szCs w:val="28"/>
          <w:shd w:val="clear" w:color="auto" w:fill="FFFFFF"/>
        </w:rPr>
        <w:t>ж</w:t>
      </w:r>
      <w:r w:rsidRPr="005B31A2">
        <w:rPr>
          <w:rFonts w:ascii="Times New Roman" w:eastAsia="Times New Roman" w:hAnsi="Times New Roman"/>
          <w:sz w:val="28"/>
          <w:szCs w:val="28"/>
          <w:shd w:val="clear" w:color="auto" w:fill="FFFFFF"/>
        </w:rPr>
        <w:t xml:space="preserve">ностного лица органа, предоставляющего муниципальную услугу, либо </w:t>
      </w:r>
      <w:r w:rsidRPr="005B31A2">
        <w:rPr>
          <w:rFonts w:ascii="Times New Roman" w:eastAsia="Times New Roman" w:hAnsi="Times New Roman"/>
          <w:sz w:val="28"/>
          <w:szCs w:val="28"/>
          <w:shd w:val="clear" w:color="auto" w:fill="FFFFFF"/>
        </w:rPr>
        <w:lastRenderedPageBreak/>
        <w:t>муниц</w:t>
      </w:r>
      <w:r w:rsidRPr="005B31A2">
        <w:rPr>
          <w:rFonts w:ascii="Times New Roman" w:eastAsia="Times New Roman" w:hAnsi="Times New Roman"/>
          <w:sz w:val="28"/>
          <w:szCs w:val="28"/>
          <w:shd w:val="clear" w:color="auto" w:fill="FFFFFF"/>
        </w:rPr>
        <w:t>и</w:t>
      </w:r>
      <w:r w:rsidRPr="005B31A2">
        <w:rPr>
          <w:rFonts w:ascii="Times New Roman" w:eastAsia="Times New Roman" w:hAnsi="Times New Roman"/>
          <w:sz w:val="28"/>
          <w:szCs w:val="28"/>
          <w:shd w:val="clear" w:color="auto" w:fill="FFFFFF"/>
        </w:rPr>
        <w:t>пального служащего, ГАУ «МФЦ», работника ГАУ «МФЦ», организаций, пред</w:t>
      </w:r>
      <w:r w:rsidRPr="005B31A2">
        <w:rPr>
          <w:rFonts w:ascii="Times New Roman" w:eastAsia="Times New Roman" w:hAnsi="Times New Roman"/>
          <w:sz w:val="28"/>
          <w:szCs w:val="28"/>
          <w:shd w:val="clear" w:color="auto" w:fill="FFFFFF"/>
        </w:rPr>
        <w:t>у</w:t>
      </w:r>
      <w:r w:rsidRPr="005B31A2">
        <w:rPr>
          <w:rFonts w:ascii="Times New Roman" w:eastAsia="Times New Roman" w:hAnsi="Times New Roman"/>
          <w:sz w:val="28"/>
          <w:szCs w:val="28"/>
          <w:shd w:val="clear" w:color="auto" w:fill="FFFFFF"/>
        </w:rPr>
        <w:t>смотренных частью 1.1 статьи 16 Федерального закона от 27.07.2010 № 210-ФЗ «Об организации предоставления государственных и муниципальных услуг», их работников. Заявителем могут быть представлены документы (при наличии), по</w:t>
      </w:r>
      <w:r w:rsidRPr="005B31A2">
        <w:rPr>
          <w:rFonts w:ascii="Times New Roman" w:eastAsia="Times New Roman" w:hAnsi="Times New Roman"/>
          <w:sz w:val="28"/>
          <w:szCs w:val="28"/>
          <w:shd w:val="clear" w:color="auto" w:fill="FFFFFF"/>
        </w:rPr>
        <w:t>д</w:t>
      </w:r>
      <w:r w:rsidRPr="005B31A2">
        <w:rPr>
          <w:rFonts w:ascii="Times New Roman" w:eastAsia="Times New Roman" w:hAnsi="Times New Roman"/>
          <w:sz w:val="28"/>
          <w:szCs w:val="28"/>
          <w:shd w:val="clear" w:color="auto" w:fill="FFFFFF"/>
        </w:rPr>
        <w:t>тверждающие доводы заявителя, либо их копии.</w:t>
      </w:r>
    </w:p>
    <w:p w:rsidR="00DC26C4" w:rsidRPr="005B31A2"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5B31A2">
        <w:rPr>
          <w:rFonts w:ascii="Times New Roman" w:eastAsia="Times New Roman" w:hAnsi="Times New Roman"/>
          <w:sz w:val="28"/>
          <w:szCs w:val="28"/>
          <w:shd w:val="clear" w:color="auto" w:fill="FFFFFF"/>
        </w:rPr>
        <w:t>5.4.Жалоба, поступившая в орган, предоставляющий муниципальную усл</w:t>
      </w:r>
      <w:r w:rsidRPr="005B31A2">
        <w:rPr>
          <w:rFonts w:ascii="Times New Roman" w:eastAsia="Times New Roman" w:hAnsi="Times New Roman"/>
          <w:sz w:val="28"/>
          <w:szCs w:val="28"/>
          <w:shd w:val="clear" w:color="auto" w:fill="FFFFFF"/>
        </w:rPr>
        <w:t>у</w:t>
      </w:r>
      <w:r w:rsidRPr="005B31A2">
        <w:rPr>
          <w:rFonts w:ascii="Times New Roman" w:eastAsia="Times New Roman" w:hAnsi="Times New Roman"/>
          <w:sz w:val="28"/>
          <w:szCs w:val="28"/>
          <w:shd w:val="clear" w:color="auto" w:fill="FFFFFF"/>
        </w:rPr>
        <w:t>гу, ГАУ «МФЦ», учредителю ГАУ «МФЦ», в организации, предусмотренные ч</w:t>
      </w:r>
      <w:r w:rsidRPr="005B31A2">
        <w:rPr>
          <w:rFonts w:ascii="Times New Roman" w:eastAsia="Times New Roman" w:hAnsi="Times New Roman"/>
          <w:sz w:val="28"/>
          <w:szCs w:val="28"/>
          <w:shd w:val="clear" w:color="auto" w:fill="FFFFFF"/>
        </w:rPr>
        <w:t>а</w:t>
      </w:r>
      <w:r w:rsidRPr="005B31A2">
        <w:rPr>
          <w:rFonts w:ascii="Times New Roman" w:eastAsia="Times New Roman" w:hAnsi="Times New Roman"/>
          <w:sz w:val="28"/>
          <w:szCs w:val="28"/>
          <w:shd w:val="clear" w:color="auto" w:fill="FFFFFF"/>
        </w:rPr>
        <w:t>стью 1.1 статьи 16 Федерального закона от 27.07.2010 № 210-ФЗ «Об организации предоставления государственных и муниципальных услуг», подлежит рассмотр</w:t>
      </w:r>
      <w:r w:rsidRPr="005B31A2">
        <w:rPr>
          <w:rFonts w:ascii="Times New Roman" w:eastAsia="Times New Roman" w:hAnsi="Times New Roman"/>
          <w:sz w:val="28"/>
          <w:szCs w:val="28"/>
          <w:shd w:val="clear" w:color="auto" w:fill="FFFFFF"/>
        </w:rPr>
        <w:t>е</w:t>
      </w:r>
      <w:r w:rsidRPr="005B31A2">
        <w:rPr>
          <w:rFonts w:ascii="Times New Roman" w:eastAsia="Times New Roman" w:hAnsi="Times New Roman"/>
          <w:sz w:val="28"/>
          <w:szCs w:val="28"/>
          <w:shd w:val="clear" w:color="auto" w:fill="FFFFFF"/>
        </w:rPr>
        <w:t>нию в течение пятнадцати рабочих дней со дня ее регистрации, а в случае обж</w:t>
      </w:r>
      <w:r w:rsidRPr="005B31A2">
        <w:rPr>
          <w:rFonts w:ascii="Times New Roman" w:eastAsia="Times New Roman" w:hAnsi="Times New Roman"/>
          <w:sz w:val="28"/>
          <w:szCs w:val="28"/>
          <w:shd w:val="clear" w:color="auto" w:fill="FFFFFF"/>
        </w:rPr>
        <w:t>а</w:t>
      </w:r>
      <w:r w:rsidRPr="005B31A2">
        <w:rPr>
          <w:rFonts w:ascii="Times New Roman" w:eastAsia="Times New Roman" w:hAnsi="Times New Roman"/>
          <w:sz w:val="28"/>
          <w:szCs w:val="28"/>
          <w:shd w:val="clear" w:color="auto" w:fill="FFFFFF"/>
        </w:rPr>
        <w:t>лования отказа  органа, предоставляющего муниципальную услугу, ГАУ «МФЦ», организаций, предусмотренных частью 1.1 статьи 16 Федерального закона от 27.07.2010 № 210-ФЗ «Об организации предоставления государственных и мун</w:t>
      </w:r>
      <w:r w:rsidRPr="005B31A2">
        <w:rPr>
          <w:rFonts w:ascii="Times New Roman" w:eastAsia="Times New Roman" w:hAnsi="Times New Roman"/>
          <w:sz w:val="28"/>
          <w:szCs w:val="28"/>
          <w:shd w:val="clear" w:color="auto" w:fill="FFFFFF"/>
        </w:rPr>
        <w:t>и</w:t>
      </w:r>
      <w:r w:rsidRPr="005B31A2">
        <w:rPr>
          <w:rFonts w:ascii="Times New Roman" w:eastAsia="Times New Roman" w:hAnsi="Times New Roman"/>
          <w:sz w:val="28"/>
          <w:szCs w:val="28"/>
          <w:shd w:val="clear" w:color="auto" w:fill="FFFFFF"/>
        </w:rPr>
        <w:t>ципальных услуг», в приеме документов у заявителя либо в исправлении доп</w:t>
      </w:r>
      <w:r w:rsidRPr="005B31A2">
        <w:rPr>
          <w:rFonts w:ascii="Times New Roman" w:eastAsia="Times New Roman" w:hAnsi="Times New Roman"/>
          <w:sz w:val="28"/>
          <w:szCs w:val="28"/>
          <w:shd w:val="clear" w:color="auto" w:fill="FFFFFF"/>
        </w:rPr>
        <w:t>у</w:t>
      </w:r>
      <w:r w:rsidRPr="005B31A2">
        <w:rPr>
          <w:rFonts w:ascii="Times New Roman" w:eastAsia="Times New Roman" w:hAnsi="Times New Roman"/>
          <w:sz w:val="28"/>
          <w:szCs w:val="28"/>
          <w:shd w:val="clear" w:color="auto" w:fill="FFFFFF"/>
        </w:rPr>
        <w:t>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DC26C4" w:rsidRPr="005B31A2"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5B31A2">
        <w:rPr>
          <w:rFonts w:ascii="Times New Roman" w:eastAsia="Times New Roman" w:hAnsi="Times New Roman"/>
          <w:sz w:val="28"/>
          <w:szCs w:val="28"/>
          <w:shd w:val="clear" w:color="auto" w:fill="FFFFFF"/>
        </w:rPr>
        <w:t>5.5.По результатам рассмотрения жалобы принимается одно из следующих решений:</w:t>
      </w:r>
    </w:p>
    <w:p w:rsidR="00DC26C4" w:rsidRPr="005B31A2"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5B31A2">
        <w:rPr>
          <w:rFonts w:ascii="Times New Roman" w:eastAsia="Times New Roman" w:hAnsi="Times New Roman"/>
          <w:sz w:val="28"/>
          <w:szCs w:val="28"/>
          <w:shd w:val="clear" w:color="auto" w:fill="FFFFFF"/>
        </w:rPr>
        <w:t>1) жалоба удовлетворяется, в том числе в форме отмены принятого реш</w:t>
      </w:r>
      <w:r w:rsidRPr="005B31A2">
        <w:rPr>
          <w:rFonts w:ascii="Times New Roman" w:eastAsia="Times New Roman" w:hAnsi="Times New Roman"/>
          <w:sz w:val="28"/>
          <w:szCs w:val="28"/>
          <w:shd w:val="clear" w:color="auto" w:fill="FFFFFF"/>
        </w:rPr>
        <w:t>е</w:t>
      </w:r>
      <w:r w:rsidRPr="005B31A2">
        <w:rPr>
          <w:rFonts w:ascii="Times New Roman" w:eastAsia="Times New Roman" w:hAnsi="Times New Roman"/>
          <w:sz w:val="28"/>
          <w:szCs w:val="28"/>
          <w:shd w:val="clear" w:color="auto" w:fill="FFFFFF"/>
        </w:rPr>
        <w:t>ния, исправления допущенных опечаток и ошибок в выданных в результате пр</w:t>
      </w:r>
      <w:r w:rsidRPr="005B31A2">
        <w:rPr>
          <w:rFonts w:ascii="Times New Roman" w:eastAsia="Times New Roman" w:hAnsi="Times New Roman"/>
          <w:sz w:val="28"/>
          <w:szCs w:val="28"/>
          <w:shd w:val="clear" w:color="auto" w:fill="FFFFFF"/>
        </w:rPr>
        <w:t>е</w:t>
      </w:r>
      <w:r w:rsidRPr="005B31A2">
        <w:rPr>
          <w:rFonts w:ascii="Times New Roman" w:eastAsia="Times New Roman" w:hAnsi="Times New Roman"/>
          <w:sz w:val="28"/>
          <w:szCs w:val="28"/>
          <w:shd w:val="clear" w:color="auto" w:fill="FFFFFF"/>
        </w:rPr>
        <w:t>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Новосибирской обла</w:t>
      </w:r>
      <w:r w:rsidRPr="005B31A2">
        <w:rPr>
          <w:rFonts w:ascii="Times New Roman" w:eastAsia="Times New Roman" w:hAnsi="Times New Roman"/>
          <w:sz w:val="28"/>
          <w:szCs w:val="28"/>
          <w:shd w:val="clear" w:color="auto" w:fill="FFFFFF"/>
        </w:rPr>
        <w:t>с</w:t>
      </w:r>
      <w:r w:rsidRPr="005B31A2">
        <w:rPr>
          <w:rFonts w:ascii="Times New Roman" w:eastAsia="Times New Roman" w:hAnsi="Times New Roman"/>
          <w:sz w:val="28"/>
          <w:szCs w:val="28"/>
          <w:shd w:val="clear" w:color="auto" w:fill="FFFFFF"/>
        </w:rPr>
        <w:t>ти, муниципальными правовыми актами;</w:t>
      </w:r>
    </w:p>
    <w:p w:rsidR="00DC26C4" w:rsidRPr="005B31A2"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5B31A2">
        <w:rPr>
          <w:rFonts w:ascii="Times New Roman" w:eastAsia="Times New Roman" w:hAnsi="Times New Roman"/>
          <w:sz w:val="28"/>
          <w:szCs w:val="28"/>
          <w:shd w:val="clear" w:color="auto" w:fill="FFFFFF"/>
        </w:rPr>
        <w:t>2) в удовлетворении жалобы отказывается.</w:t>
      </w:r>
    </w:p>
    <w:p w:rsidR="00DC26C4" w:rsidRPr="005B31A2"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5B31A2">
        <w:rPr>
          <w:rFonts w:ascii="Times New Roman" w:eastAsia="Times New Roman" w:hAnsi="Times New Roman"/>
          <w:sz w:val="28"/>
          <w:szCs w:val="28"/>
          <w:shd w:val="clear" w:color="auto" w:fill="FFFFFF"/>
        </w:rPr>
        <w:t>5.6.Не позднее дня, следующего за днем принятия решения, указанного в п.5.5 административного регламента, заявителю в письменной форме и по желанию заявителя в электронной форме направляется мотивированный ответ о р</w:t>
      </w:r>
      <w:r w:rsidRPr="005B31A2">
        <w:rPr>
          <w:rFonts w:ascii="Times New Roman" w:eastAsia="Times New Roman" w:hAnsi="Times New Roman"/>
          <w:sz w:val="28"/>
          <w:szCs w:val="28"/>
          <w:shd w:val="clear" w:color="auto" w:fill="FFFFFF"/>
        </w:rPr>
        <w:t>е</w:t>
      </w:r>
      <w:r w:rsidRPr="005B31A2">
        <w:rPr>
          <w:rFonts w:ascii="Times New Roman" w:eastAsia="Times New Roman" w:hAnsi="Times New Roman"/>
          <w:sz w:val="28"/>
          <w:szCs w:val="28"/>
          <w:shd w:val="clear" w:color="auto" w:fill="FFFFFF"/>
        </w:rPr>
        <w:t>зультатах рассмотрения жалобы.</w:t>
      </w:r>
    </w:p>
    <w:p w:rsidR="00DC26C4" w:rsidRPr="005B31A2"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5B31A2">
        <w:rPr>
          <w:rFonts w:ascii="Times New Roman" w:eastAsia="Times New Roman" w:hAnsi="Times New Roman"/>
          <w:sz w:val="28"/>
          <w:szCs w:val="28"/>
          <w:shd w:val="clear" w:color="auto" w:fill="FFFFFF"/>
        </w:rPr>
        <w:t>5.6.1. В случае признания жалобы подлежащей удовлетворению в ответе заявителю, указанном в п.5.6 административного регламента, дается информация о действиях, осуществляемых органом, предоставляющим муниципальную услугу, ГАУ «МФЦ» либо организацией, предусмотренной </w:t>
      </w:r>
      <w:hyperlink r:id="rId97" w:anchor="/document/12177515/entry/16011" w:history="1">
        <w:r w:rsidRPr="005B31A2">
          <w:rPr>
            <w:rFonts w:ascii="Times New Roman" w:eastAsia="Times New Roman" w:hAnsi="Times New Roman"/>
            <w:sz w:val="28"/>
          </w:rPr>
          <w:t>частью 1.1 статьи 16</w:t>
        </w:r>
      </w:hyperlink>
      <w:r w:rsidRPr="005B31A2">
        <w:rPr>
          <w:rFonts w:ascii="Times New Roman" w:eastAsia="Times New Roman" w:hAnsi="Times New Roman"/>
          <w:sz w:val="28"/>
          <w:szCs w:val="28"/>
          <w:shd w:val="clear" w:color="auto" w:fill="FFFFFF"/>
        </w:rPr>
        <w:t>  Федерального закона от 27.07.2010 № 210-ФЗ «Об организации предоставления г</w:t>
      </w:r>
      <w:r w:rsidRPr="005B31A2">
        <w:rPr>
          <w:rFonts w:ascii="Times New Roman" w:eastAsia="Times New Roman" w:hAnsi="Times New Roman"/>
          <w:sz w:val="28"/>
          <w:szCs w:val="28"/>
          <w:shd w:val="clear" w:color="auto" w:fill="FFFFFF"/>
        </w:rPr>
        <w:t>о</w:t>
      </w:r>
      <w:r w:rsidRPr="005B31A2">
        <w:rPr>
          <w:rFonts w:ascii="Times New Roman" w:eastAsia="Times New Roman" w:hAnsi="Times New Roman"/>
          <w:sz w:val="28"/>
          <w:szCs w:val="28"/>
          <w:shd w:val="clear" w:color="auto" w:fill="FFFFFF"/>
        </w:rPr>
        <w:t>сударственных и муниципальных услуг»,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w:t>
      </w:r>
      <w:r w:rsidRPr="005B31A2">
        <w:rPr>
          <w:rFonts w:ascii="Times New Roman" w:eastAsia="Times New Roman" w:hAnsi="Times New Roman"/>
          <w:sz w:val="28"/>
          <w:szCs w:val="28"/>
          <w:shd w:val="clear" w:color="auto" w:fill="FFFFFF"/>
        </w:rPr>
        <w:t>и</w:t>
      </w:r>
      <w:r w:rsidRPr="005B31A2">
        <w:rPr>
          <w:rFonts w:ascii="Times New Roman" w:eastAsia="Times New Roman" w:hAnsi="Times New Roman"/>
          <w:sz w:val="28"/>
          <w:szCs w:val="28"/>
          <w:shd w:val="clear" w:color="auto" w:fill="FFFFFF"/>
        </w:rPr>
        <w:t>ципальной услуги.</w:t>
      </w:r>
    </w:p>
    <w:p w:rsidR="00DC26C4" w:rsidRPr="005B31A2"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5B31A2">
        <w:rPr>
          <w:rFonts w:ascii="Times New Roman" w:eastAsia="Times New Roman" w:hAnsi="Times New Roman"/>
          <w:sz w:val="28"/>
          <w:szCs w:val="28"/>
          <w:shd w:val="clear" w:color="auto" w:fill="FFFFFF"/>
        </w:rPr>
        <w:t>5.6.2. В случае признания жалобы не подлежащей удовлетворению в ответе заявителю, указанном в п.5.6 административного регламента, даются аргумент</w:t>
      </w:r>
      <w:r w:rsidRPr="005B31A2">
        <w:rPr>
          <w:rFonts w:ascii="Times New Roman" w:eastAsia="Times New Roman" w:hAnsi="Times New Roman"/>
          <w:sz w:val="28"/>
          <w:szCs w:val="28"/>
          <w:shd w:val="clear" w:color="auto" w:fill="FFFFFF"/>
        </w:rPr>
        <w:t>и</w:t>
      </w:r>
      <w:r w:rsidRPr="005B31A2">
        <w:rPr>
          <w:rFonts w:ascii="Times New Roman" w:eastAsia="Times New Roman" w:hAnsi="Times New Roman"/>
          <w:sz w:val="28"/>
          <w:szCs w:val="28"/>
          <w:shd w:val="clear" w:color="auto" w:fill="FFFFFF"/>
        </w:rPr>
        <w:t>рованные разъяснения о причинах принятого решения, а также информация о п</w:t>
      </w:r>
      <w:r w:rsidRPr="005B31A2">
        <w:rPr>
          <w:rFonts w:ascii="Times New Roman" w:eastAsia="Times New Roman" w:hAnsi="Times New Roman"/>
          <w:sz w:val="28"/>
          <w:szCs w:val="28"/>
          <w:shd w:val="clear" w:color="auto" w:fill="FFFFFF"/>
        </w:rPr>
        <w:t>о</w:t>
      </w:r>
      <w:r w:rsidRPr="005B31A2">
        <w:rPr>
          <w:rFonts w:ascii="Times New Roman" w:eastAsia="Times New Roman" w:hAnsi="Times New Roman"/>
          <w:sz w:val="28"/>
          <w:szCs w:val="28"/>
          <w:shd w:val="clear" w:color="auto" w:fill="FFFFFF"/>
        </w:rPr>
        <w:t>рядке обжалования принятого решения.</w:t>
      </w:r>
    </w:p>
    <w:p w:rsidR="00DC26C4" w:rsidRPr="005B31A2" w:rsidRDefault="00DC26C4" w:rsidP="00DC26C4">
      <w:pPr>
        <w:shd w:val="clear" w:color="auto" w:fill="FFFFFF"/>
        <w:spacing w:after="0" w:line="240" w:lineRule="auto"/>
        <w:ind w:firstLine="709"/>
        <w:jc w:val="both"/>
        <w:rPr>
          <w:rFonts w:ascii="Times New Roman" w:eastAsia="Times New Roman" w:hAnsi="Times New Roman"/>
          <w:sz w:val="28"/>
          <w:szCs w:val="28"/>
          <w:shd w:val="clear" w:color="auto" w:fill="FFFFFF"/>
        </w:rPr>
      </w:pPr>
      <w:r w:rsidRPr="005B31A2">
        <w:rPr>
          <w:rFonts w:ascii="Times New Roman" w:eastAsia="Times New Roman" w:hAnsi="Times New Roman"/>
          <w:sz w:val="28"/>
          <w:szCs w:val="28"/>
          <w:shd w:val="clear" w:color="auto" w:fill="FFFFFF"/>
        </w:rPr>
        <w:lastRenderedPageBreak/>
        <w:t>5.7.В случае установления в ходе или по результатам рассмотрения жалобы признаков состава административного правонарушения или преступления дол</w:t>
      </w:r>
      <w:r w:rsidRPr="005B31A2">
        <w:rPr>
          <w:rFonts w:ascii="Times New Roman" w:eastAsia="Times New Roman" w:hAnsi="Times New Roman"/>
          <w:sz w:val="28"/>
          <w:szCs w:val="28"/>
          <w:shd w:val="clear" w:color="auto" w:fill="FFFFFF"/>
        </w:rPr>
        <w:t>ж</w:t>
      </w:r>
      <w:r w:rsidRPr="005B31A2">
        <w:rPr>
          <w:rFonts w:ascii="Times New Roman" w:eastAsia="Times New Roman" w:hAnsi="Times New Roman"/>
          <w:sz w:val="28"/>
          <w:szCs w:val="28"/>
          <w:shd w:val="clear" w:color="auto" w:fill="FFFFFF"/>
        </w:rPr>
        <w:t>ностное лицо, работник, наделенные полномочиями по рассмотрению жалоб, н</w:t>
      </w:r>
      <w:r w:rsidRPr="005B31A2">
        <w:rPr>
          <w:rFonts w:ascii="Times New Roman" w:eastAsia="Times New Roman" w:hAnsi="Times New Roman"/>
          <w:sz w:val="28"/>
          <w:szCs w:val="28"/>
          <w:shd w:val="clear" w:color="auto" w:fill="FFFFFF"/>
        </w:rPr>
        <w:t>е</w:t>
      </w:r>
      <w:r w:rsidRPr="005B31A2">
        <w:rPr>
          <w:rFonts w:ascii="Times New Roman" w:eastAsia="Times New Roman" w:hAnsi="Times New Roman"/>
          <w:sz w:val="28"/>
          <w:szCs w:val="28"/>
          <w:shd w:val="clear" w:color="auto" w:fill="FFFFFF"/>
        </w:rPr>
        <w:t>замедлительно направляют имеющиеся материалы в органы прокуратуры.</w:t>
      </w:r>
      <w:r w:rsidRPr="005B31A2">
        <w:rPr>
          <w:rFonts w:ascii="Times New Roman" w:eastAsia="Times New Roman" w:hAnsi="Times New Roman"/>
          <w:color w:val="000000"/>
          <w:sz w:val="28"/>
          <w:szCs w:val="28"/>
        </w:rPr>
        <w:br w:type="textWrapping" w:clear="all"/>
      </w:r>
    </w:p>
    <w:p w:rsidR="00DC26C4" w:rsidRPr="005B31A2" w:rsidRDefault="00DC26C4" w:rsidP="00DC26C4">
      <w:pPr>
        <w:spacing w:after="0" w:line="240" w:lineRule="auto"/>
        <w:rPr>
          <w:rFonts w:ascii="Times New Roman" w:eastAsia="Times New Roman" w:hAnsi="Times New Roman"/>
          <w:sz w:val="28"/>
          <w:szCs w:val="28"/>
        </w:rPr>
      </w:pPr>
    </w:p>
    <w:p w:rsidR="00DC26C4" w:rsidRPr="005B31A2" w:rsidRDefault="00DC26C4" w:rsidP="00DC26C4">
      <w:pPr>
        <w:spacing w:after="0" w:line="240" w:lineRule="auto"/>
        <w:ind w:firstLine="709"/>
        <w:jc w:val="right"/>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br w:type="textWrapping" w:clear="all"/>
      </w:r>
    </w:p>
    <w:p w:rsidR="00DC26C4" w:rsidRPr="005B31A2" w:rsidRDefault="00DC26C4" w:rsidP="00DC26C4">
      <w:pPr>
        <w:spacing w:after="0" w:line="240" w:lineRule="auto"/>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br w:type="page"/>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68"/>
        <w:gridCol w:w="5069"/>
      </w:tblGrid>
      <w:tr w:rsidR="00DC26C4" w:rsidRPr="005B31A2" w:rsidTr="0041513B">
        <w:tc>
          <w:tcPr>
            <w:tcW w:w="5068" w:type="dxa"/>
          </w:tcPr>
          <w:p w:rsidR="00DC26C4" w:rsidRPr="005B31A2" w:rsidRDefault="00DC26C4" w:rsidP="0041513B">
            <w:pPr>
              <w:jc w:val="right"/>
              <w:rPr>
                <w:rFonts w:ascii="Times New Roman" w:eastAsia="Times New Roman" w:hAnsi="Times New Roman"/>
                <w:color w:val="000000"/>
                <w:sz w:val="28"/>
                <w:szCs w:val="28"/>
              </w:rPr>
            </w:pPr>
          </w:p>
        </w:tc>
        <w:tc>
          <w:tcPr>
            <w:tcW w:w="5069" w:type="dxa"/>
          </w:tcPr>
          <w:p w:rsidR="00DC26C4" w:rsidRPr="005B31A2" w:rsidRDefault="00DC26C4" w:rsidP="0041513B">
            <w:pPr>
              <w:ind w:firstLine="35"/>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ПРИЛОЖЕНИЕ № 1</w:t>
            </w:r>
          </w:p>
          <w:p w:rsidR="00DC26C4" w:rsidRPr="005B31A2" w:rsidRDefault="00DC26C4" w:rsidP="0041513B">
            <w:pPr>
              <w:shd w:val="clear" w:color="auto" w:fill="FFFFFF"/>
              <w:ind w:firstLine="35"/>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к административному регламенту</w:t>
            </w:r>
            <w:r w:rsidRPr="005B31A2">
              <w:rPr>
                <w:rFonts w:ascii="Times New Roman" w:eastAsia="Times New Roman" w:hAnsi="Times New Roman"/>
                <w:color w:val="000000"/>
                <w:sz w:val="28"/>
                <w:szCs w:val="28"/>
              </w:rPr>
              <w:br/>
              <w:t>предоставления муниципальной услуги</w:t>
            </w:r>
            <w:r w:rsidRPr="005B31A2">
              <w:rPr>
                <w:rFonts w:ascii="Times New Roman" w:eastAsia="Times New Roman" w:hAnsi="Times New Roman"/>
                <w:color w:val="000000"/>
                <w:sz w:val="28"/>
                <w:szCs w:val="28"/>
              </w:rPr>
              <w:br/>
              <w:t>по предоставлению земельных участков</w:t>
            </w:r>
          </w:p>
          <w:p w:rsidR="00DC26C4" w:rsidRPr="005B31A2" w:rsidRDefault="00DC26C4" w:rsidP="0041513B">
            <w:pPr>
              <w:shd w:val="clear" w:color="auto" w:fill="FFFFFF"/>
              <w:ind w:firstLine="35"/>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в собственность бесплатно</w:t>
            </w:r>
          </w:p>
          <w:p w:rsidR="00DC26C4" w:rsidRPr="005B31A2" w:rsidRDefault="00DC26C4" w:rsidP="0041513B">
            <w:pPr>
              <w:jc w:val="right"/>
              <w:rPr>
                <w:rFonts w:ascii="Times New Roman" w:eastAsia="Times New Roman" w:hAnsi="Times New Roman"/>
                <w:color w:val="000000"/>
                <w:sz w:val="28"/>
                <w:szCs w:val="28"/>
              </w:rPr>
            </w:pPr>
          </w:p>
        </w:tc>
      </w:tr>
    </w:tbl>
    <w:p w:rsidR="00DC26C4" w:rsidRPr="005B31A2" w:rsidRDefault="00DC26C4" w:rsidP="00DC26C4">
      <w:pPr>
        <w:spacing w:after="0" w:line="240" w:lineRule="auto"/>
        <w:ind w:firstLine="709"/>
        <w:jc w:val="right"/>
        <w:rPr>
          <w:rFonts w:ascii="Times New Roman" w:eastAsia="Times New Roman" w:hAnsi="Times New Roman"/>
          <w:color w:val="000000"/>
          <w:sz w:val="28"/>
          <w:szCs w:val="28"/>
        </w:rPr>
      </w:pPr>
    </w:p>
    <w:p w:rsidR="00DC26C4" w:rsidRPr="005B31A2" w:rsidRDefault="00DC26C4" w:rsidP="00DC26C4">
      <w:pPr>
        <w:spacing w:after="0" w:line="240" w:lineRule="auto"/>
        <w:ind w:firstLine="633"/>
        <w:jc w:val="center"/>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 </w:t>
      </w:r>
    </w:p>
    <w:p w:rsidR="00DC26C4" w:rsidRPr="005B31A2" w:rsidRDefault="00DC26C4" w:rsidP="00DC26C4">
      <w:pPr>
        <w:spacing w:after="0" w:line="240" w:lineRule="auto"/>
        <w:ind w:firstLine="633"/>
        <w:jc w:val="right"/>
        <w:rPr>
          <w:rFonts w:ascii="Times New Roman" w:eastAsia="Times New Roman" w:hAnsi="Times New Roman"/>
          <w:color w:val="000000"/>
          <w:sz w:val="20"/>
          <w:szCs w:val="20"/>
        </w:rPr>
      </w:pPr>
      <w:r w:rsidRPr="005B31A2">
        <w:rPr>
          <w:rFonts w:ascii="Times New Roman" w:eastAsia="Times New Roman" w:hAnsi="Times New Roman"/>
          <w:color w:val="000000"/>
          <w:sz w:val="20"/>
          <w:szCs w:val="20"/>
        </w:rPr>
        <w:t>ПРИМЕРНАЯ ФОРМА ЗАЯВЛЕНИЯ</w:t>
      </w:r>
    </w:p>
    <w:p w:rsidR="00DC26C4" w:rsidRPr="005B31A2" w:rsidRDefault="00DC26C4" w:rsidP="00DC26C4">
      <w:pPr>
        <w:spacing w:after="0" w:line="240" w:lineRule="auto"/>
        <w:ind w:firstLine="540"/>
        <w:jc w:val="right"/>
        <w:rPr>
          <w:rFonts w:ascii="Times New Roman" w:eastAsia="Times New Roman" w:hAnsi="Times New Roman"/>
          <w:color w:val="000000"/>
          <w:sz w:val="20"/>
          <w:szCs w:val="20"/>
        </w:rPr>
      </w:pPr>
      <w:r w:rsidRPr="005B31A2">
        <w:rPr>
          <w:rFonts w:ascii="Times New Roman" w:eastAsia="Times New Roman" w:hAnsi="Times New Roman"/>
          <w:color w:val="000000"/>
          <w:sz w:val="20"/>
          <w:szCs w:val="20"/>
        </w:rPr>
        <w:t> </w:t>
      </w:r>
    </w:p>
    <w:p w:rsidR="00DC26C4" w:rsidRPr="005B31A2" w:rsidRDefault="00DC26C4" w:rsidP="00DC26C4">
      <w:pPr>
        <w:spacing w:after="0" w:line="240" w:lineRule="auto"/>
        <w:ind w:firstLine="633"/>
        <w:jc w:val="right"/>
        <w:rPr>
          <w:rFonts w:ascii="Times New Roman" w:eastAsia="Times New Roman" w:hAnsi="Times New Roman"/>
          <w:color w:val="000000"/>
          <w:sz w:val="20"/>
          <w:szCs w:val="20"/>
        </w:rPr>
      </w:pPr>
      <w:r w:rsidRPr="005B31A2">
        <w:rPr>
          <w:rFonts w:ascii="Times New Roman" w:eastAsia="Times New Roman" w:hAnsi="Times New Roman"/>
          <w:color w:val="000000"/>
          <w:sz w:val="20"/>
          <w:szCs w:val="20"/>
        </w:rPr>
        <w:t>                                     ____________________________________________________</w:t>
      </w:r>
    </w:p>
    <w:p w:rsidR="00DC26C4" w:rsidRPr="005B31A2" w:rsidRDefault="00DC26C4" w:rsidP="00DC26C4">
      <w:pPr>
        <w:spacing w:after="0" w:line="240" w:lineRule="auto"/>
        <w:ind w:firstLine="633"/>
        <w:jc w:val="right"/>
        <w:rPr>
          <w:rFonts w:ascii="Times New Roman" w:eastAsia="Times New Roman" w:hAnsi="Times New Roman"/>
          <w:color w:val="000000"/>
          <w:sz w:val="20"/>
          <w:szCs w:val="20"/>
        </w:rPr>
      </w:pPr>
      <w:r w:rsidRPr="005B31A2">
        <w:rPr>
          <w:rFonts w:ascii="Times New Roman" w:eastAsia="Times New Roman" w:hAnsi="Times New Roman"/>
          <w:color w:val="000000"/>
          <w:sz w:val="20"/>
          <w:szCs w:val="20"/>
        </w:rPr>
        <w:t>                                                (указывается наименование должности главы местной администрации)</w:t>
      </w:r>
    </w:p>
    <w:p w:rsidR="00DC26C4" w:rsidRPr="005B31A2" w:rsidRDefault="00DC26C4" w:rsidP="00DC26C4">
      <w:pPr>
        <w:spacing w:after="0" w:line="240" w:lineRule="auto"/>
        <w:ind w:firstLine="633"/>
        <w:jc w:val="right"/>
        <w:rPr>
          <w:rFonts w:ascii="Times New Roman" w:eastAsia="Times New Roman" w:hAnsi="Times New Roman"/>
          <w:color w:val="000000"/>
          <w:sz w:val="20"/>
          <w:szCs w:val="20"/>
        </w:rPr>
      </w:pPr>
      <w:r w:rsidRPr="005B31A2">
        <w:rPr>
          <w:rFonts w:ascii="Times New Roman" w:eastAsia="Times New Roman" w:hAnsi="Times New Roman"/>
          <w:color w:val="000000"/>
          <w:sz w:val="20"/>
          <w:szCs w:val="20"/>
        </w:rPr>
        <w:t>                                     ____________________________________________________</w:t>
      </w:r>
    </w:p>
    <w:p w:rsidR="00DC26C4" w:rsidRPr="005B31A2" w:rsidRDefault="00DC26C4" w:rsidP="00DC26C4">
      <w:pPr>
        <w:spacing w:after="0" w:line="240" w:lineRule="auto"/>
        <w:ind w:firstLine="633"/>
        <w:jc w:val="right"/>
        <w:rPr>
          <w:rFonts w:ascii="Times New Roman" w:eastAsia="Times New Roman" w:hAnsi="Times New Roman"/>
          <w:color w:val="000000"/>
          <w:sz w:val="20"/>
          <w:szCs w:val="20"/>
        </w:rPr>
      </w:pPr>
      <w:r w:rsidRPr="005B31A2">
        <w:rPr>
          <w:rFonts w:ascii="Times New Roman" w:eastAsia="Times New Roman" w:hAnsi="Times New Roman"/>
          <w:color w:val="000000"/>
          <w:sz w:val="20"/>
          <w:szCs w:val="20"/>
        </w:rPr>
        <w:t>                                     ____________________________________________________</w:t>
      </w:r>
    </w:p>
    <w:p w:rsidR="00DC26C4" w:rsidRPr="005B31A2" w:rsidRDefault="00DC26C4" w:rsidP="00DC26C4">
      <w:pPr>
        <w:spacing w:after="0" w:line="240" w:lineRule="auto"/>
        <w:ind w:firstLine="633"/>
        <w:jc w:val="right"/>
        <w:rPr>
          <w:rFonts w:ascii="Times New Roman" w:eastAsia="Times New Roman" w:hAnsi="Times New Roman"/>
          <w:color w:val="000000"/>
          <w:sz w:val="20"/>
          <w:szCs w:val="20"/>
        </w:rPr>
      </w:pPr>
      <w:r w:rsidRPr="005B31A2">
        <w:rPr>
          <w:rFonts w:ascii="Times New Roman" w:eastAsia="Times New Roman" w:hAnsi="Times New Roman"/>
          <w:color w:val="000000"/>
          <w:sz w:val="20"/>
          <w:szCs w:val="20"/>
        </w:rPr>
        <w:t>                                           (фамилия, имя, отчество (последнее – при наличии) гражданина</w:t>
      </w:r>
      <w:r w:rsidRPr="005B31A2">
        <w:rPr>
          <w:rFonts w:ascii="Times New Roman" w:eastAsia="Times New Roman" w:hAnsi="Times New Roman"/>
          <w:color w:val="000000"/>
          <w:sz w:val="20"/>
          <w:szCs w:val="20"/>
        </w:rPr>
        <w:br/>
        <w:t>                                                                               или наименование юридического лица)</w:t>
      </w:r>
    </w:p>
    <w:p w:rsidR="00DC26C4" w:rsidRPr="005B31A2" w:rsidRDefault="00DC26C4" w:rsidP="00DC26C4">
      <w:pPr>
        <w:spacing w:after="0" w:line="240" w:lineRule="auto"/>
        <w:ind w:firstLine="633"/>
        <w:jc w:val="right"/>
        <w:rPr>
          <w:rFonts w:ascii="Times New Roman" w:eastAsia="Times New Roman" w:hAnsi="Times New Roman"/>
          <w:color w:val="000000"/>
          <w:sz w:val="20"/>
          <w:szCs w:val="20"/>
        </w:rPr>
      </w:pPr>
      <w:r w:rsidRPr="005B31A2">
        <w:rPr>
          <w:rFonts w:ascii="Times New Roman" w:eastAsia="Times New Roman" w:hAnsi="Times New Roman"/>
          <w:color w:val="000000"/>
          <w:sz w:val="20"/>
          <w:szCs w:val="20"/>
        </w:rPr>
        <w:t>                                       ___________________________________________________</w:t>
      </w:r>
    </w:p>
    <w:p w:rsidR="00DC26C4" w:rsidRPr="005B31A2" w:rsidRDefault="00DC26C4" w:rsidP="00DC26C4">
      <w:pPr>
        <w:spacing w:after="0" w:line="240" w:lineRule="auto"/>
        <w:ind w:firstLine="633"/>
        <w:jc w:val="right"/>
        <w:rPr>
          <w:rFonts w:ascii="Times New Roman" w:eastAsia="Times New Roman" w:hAnsi="Times New Roman"/>
          <w:color w:val="000000"/>
          <w:sz w:val="20"/>
          <w:szCs w:val="20"/>
        </w:rPr>
      </w:pPr>
      <w:r w:rsidRPr="005B31A2">
        <w:rPr>
          <w:rFonts w:ascii="Times New Roman" w:eastAsia="Times New Roman" w:hAnsi="Times New Roman"/>
          <w:color w:val="000000"/>
          <w:sz w:val="20"/>
          <w:szCs w:val="20"/>
        </w:rPr>
        <w:t>                                       ___________________________________________________</w:t>
      </w:r>
    </w:p>
    <w:p w:rsidR="00DC26C4" w:rsidRPr="005B31A2" w:rsidRDefault="00DC26C4" w:rsidP="00DC26C4">
      <w:pPr>
        <w:spacing w:after="0" w:line="240" w:lineRule="auto"/>
        <w:ind w:firstLine="633"/>
        <w:jc w:val="right"/>
        <w:rPr>
          <w:rFonts w:ascii="Times New Roman" w:eastAsia="Times New Roman" w:hAnsi="Times New Roman"/>
          <w:color w:val="000000"/>
          <w:sz w:val="20"/>
          <w:szCs w:val="20"/>
        </w:rPr>
      </w:pPr>
      <w:r w:rsidRPr="005B31A2">
        <w:rPr>
          <w:rFonts w:ascii="Times New Roman" w:eastAsia="Times New Roman" w:hAnsi="Times New Roman"/>
          <w:color w:val="000000"/>
          <w:sz w:val="20"/>
          <w:szCs w:val="20"/>
        </w:rPr>
        <w:t>                                                           (место жительства гражданина</w:t>
      </w:r>
      <w:r w:rsidRPr="005B31A2">
        <w:rPr>
          <w:rFonts w:ascii="Times New Roman" w:eastAsia="Times New Roman" w:hAnsi="Times New Roman"/>
          <w:color w:val="000000"/>
          <w:sz w:val="20"/>
          <w:szCs w:val="20"/>
        </w:rPr>
        <w:br/>
        <w:t>                                                                 или место нахождения юридического лица)</w:t>
      </w:r>
    </w:p>
    <w:p w:rsidR="00DC26C4" w:rsidRPr="005B31A2" w:rsidRDefault="00DC26C4" w:rsidP="00DC26C4">
      <w:pPr>
        <w:spacing w:after="0" w:line="240" w:lineRule="auto"/>
        <w:ind w:firstLine="633"/>
        <w:jc w:val="right"/>
        <w:rPr>
          <w:rFonts w:ascii="Times New Roman" w:eastAsia="Times New Roman" w:hAnsi="Times New Roman"/>
          <w:color w:val="000000"/>
          <w:sz w:val="20"/>
          <w:szCs w:val="20"/>
        </w:rPr>
      </w:pPr>
      <w:r w:rsidRPr="005B31A2">
        <w:rPr>
          <w:rFonts w:ascii="Times New Roman" w:eastAsia="Times New Roman" w:hAnsi="Times New Roman"/>
          <w:color w:val="000000"/>
          <w:sz w:val="20"/>
          <w:szCs w:val="20"/>
        </w:rPr>
        <w:t>                                       ___________________________________________________</w:t>
      </w:r>
    </w:p>
    <w:p w:rsidR="00DC26C4" w:rsidRPr="005B31A2" w:rsidRDefault="00DC26C4" w:rsidP="00DC26C4">
      <w:pPr>
        <w:spacing w:after="0" w:line="240" w:lineRule="auto"/>
        <w:ind w:firstLine="633"/>
        <w:jc w:val="right"/>
        <w:rPr>
          <w:rFonts w:ascii="Times New Roman" w:eastAsia="Times New Roman" w:hAnsi="Times New Roman"/>
          <w:color w:val="000000"/>
          <w:sz w:val="20"/>
          <w:szCs w:val="20"/>
        </w:rPr>
      </w:pPr>
      <w:r w:rsidRPr="005B31A2">
        <w:rPr>
          <w:rFonts w:ascii="Times New Roman" w:eastAsia="Times New Roman" w:hAnsi="Times New Roman"/>
          <w:color w:val="000000"/>
          <w:sz w:val="20"/>
          <w:szCs w:val="20"/>
        </w:rPr>
        <w:t>                                       ___________________________________________________</w:t>
      </w:r>
    </w:p>
    <w:p w:rsidR="00DC26C4" w:rsidRPr="005B31A2" w:rsidRDefault="00DC26C4" w:rsidP="00DC26C4">
      <w:pPr>
        <w:spacing w:after="0" w:line="240" w:lineRule="auto"/>
        <w:ind w:firstLine="633"/>
        <w:jc w:val="right"/>
        <w:rPr>
          <w:rFonts w:ascii="Times New Roman" w:eastAsia="Times New Roman" w:hAnsi="Times New Roman"/>
          <w:color w:val="000000"/>
          <w:sz w:val="20"/>
          <w:szCs w:val="20"/>
        </w:rPr>
      </w:pPr>
      <w:r w:rsidRPr="005B31A2">
        <w:rPr>
          <w:rFonts w:ascii="Times New Roman" w:eastAsia="Times New Roman" w:hAnsi="Times New Roman"/>
          <w:color w:val="000000"/>
          <w:sz w:val="20"/>
          <w:szCs w:val="20"/>
        </w:rPr>
        <w:t>                                              (реквизиты документа, удостоверяющего личность гражданина</w:t>
      </w:r>
    </w:p>
    <w:p w:rsidR="00DC26C4" w:rsidRPr="005B31A2" w:rsidRDefault="00DC26C4" w:rsidP="00DC26C4">
      <w:pPr>
        <w:spacing w:after="0" w:line="240" w:lineRule="auto"/>
        <w:ind w:firstLine="633"/>
        <w:jc w:val="right"/>
        <w:rPr>
          <w:rFonts w:ascii="Times New Roman" w:eastAsia="Times New Roman" w:hAnsi="Times New Roman"/>
          <w:color w:val="000000"/>
          <w:sz w:val="20"/>
          <w:szCs w:val="20"/>
        </w:rPr>
      </w:pPr>
      <w:r w:rsidRPr="005B31A2">
        <w:rPr>
          <w:rFonts w:ascii="Times New Roman" w:eastAsia="Times New Roman" w:hAnsi="Times New Roman"/>
          <w:color w:val="000000"/>
          <w:sz w:val="20"/>
          <w:szCs w:val="20"/>
        </w:rPr>
        <w:t>                                                            или государственный регистрационный номер записи</w:t>
      </w:r>
      <w:r w:rsidRPr="005B31A2">
        <w:rPr>
          <w:rFonts w:ascii="Times New Roman" w:eastAsia="Times New Roman" w:hAnsi="Times New Roman"/>
          <w:color w:val="000000"/>
          <w:sz w:val="20"/>
          <w:szCs w:val="20"/>
        </w:rPr>
        <w:br/>
        <w:t>                                                    о государственной регистрации юридического лица в едином</w:t>
      </w:r>
      <w:r w:rsidRPr="005B31A2">
        <w:rPr>
          <w:rFonts w:ascii="Times New Roman" w:eastAsia="Times New Roman" w:hAnsi="Times New Roman"/>
          <w:color w:val="000000"/>
          <w:sz w:val="20"/>
          <w:szCs w:val="20"/>
        </w:rPr>
        <w:br/>
        <w:t>                                                   государственном реестре юридических лиц, идентификационный</w:t>
      </w:r>
    </w:p>
    <w:p w:rsidR="00DC26C4" w:rsidRPr="005B31A2" w:rsidRDefault="00DC26C4" w:rsidP="00DC26C4">
      <w:pPr>
        <w:spacing w:after="0" w:line="240" w:lineRule="auto"/>
        <w:ind w:firstLine="633"/>
        <w:jc w:val="right"/>
        <w:rPr>
          <w:rFonts w:ascii="Times New Roman" w:eastAsia="Times New Roman" w:hAnsi="Times New Roman"/>
          <w:color w:val="000000"/>
          <w:sz w:val="20"/>
          <w:szCs w:val="20"/>
        </w:rPr>
      </w:pPr>
      <w:r w:rsidRPr="005B31A2">
        <w:rPr>
          <w:rFonts w:ascii="Times New Roman" w:eastAsia="Times New Roman" w:hAnsi="Times New Roman"/>
          <w:color w:val="000000"/>
          <w:sz w:val="20"/>
          <w:szCs w:val="20"/>
        </w:rPr>
        <w:t>                                                                 номер налогоплательщика, за исключением случаев,</w:t>
      </w:r>
    </w:p>
    <w:p w:rsidR="00DC26C4" w:rsidRPr="005B31A2" w:rsidRDefault="00DC26C4" w:rsidP="00DC26C4">
      <w:pPr>
        <w:spacing w:after="0" w:line="240" w:lineRule="auto"/>
        <w:ind w:firstLine="633"/>
        <w:jc w:val="right"/>
        <w:rPr>
          <w:rFonts w:ascii="Times New Roman" w:eastAsia="Times New Roman" w:hAnsi="Times New Roman"/>
          <w:color w:val="000000"/>
          <w:sz w:val="20"/>
          <w:szCs w:val="20"/>
        </w:rPr>
      </w:pPr>
      <w:r w:rsidRPr="005B31A2">
        <w:rPr>
          <w:rFonts w:ascii="Times New Roman" w:eastAsia="Times New Roman" w:hAnsi="Times New Roman"/>
          <w:color w:val="000000"/>
          <w:sz w:val="20"/>
          <w:szCs w:val="20"/>
        </w:rPr>
        <w:t>                                                            если заявителем является иностранное юридическое лицо)</w:t>
      </w:r>
    </w:p>
    <w:p w:rsidR="00DC26C4" w:rsidRPr="005B31A2" w:rsidRDefault="00DC26C4" w:rsidP="00DC26C4">
      <w:pPr>
        <w:spacing w:after="0" w:line="240" w:lineRule="auto"/>
        <w:ind w:firstLine="633"/>
        <w:jc w:val="right"/>
        <w:rPr>
          <w:rFonts w:ascii="Times New Roman" w:eastAsia="Times New Roman" w:hAnsi="Times New Roman"/>
          <w:color w:val="000000"/>
          <w:sz w:val="20"/>
          <w:szCs w:val="20"/>
        </w:rPr>
      </w:pPr>
      <w:r w:rsidRPr="005B31A2">
        <w:rPr>
          <w:rFonts w:ascii="Times New Roman" w:eastAsia="Times New Roman" w:hAnsi="Times New Roman"/>
          <w:color w:val="000000"/>
          <w:sz w:val="20"/>
          <w:szCs w:val="20"/>
        </w:rPr>
        <w:t>                                       ___________________________________________________</w:t>
      </w:r>
    </w:p>
    <w:p w:rsidR="00DC26C4" w:rsidRPr="005B31A2" w:rsidRDefault="00DC26C4" w:rsidP="00DC26C4">
      <w:pPr>
        <w:spacing w:after="0" w:line="240" w:lineRule="auto"/>
        <w:ind w:firstLine="633"/>
        <w:jc w:val="right"/>
        <w:rPr>
          <w:rFonts w:ascii="Times New Roman" w:eastAsia="Times New Roman" w:hAnsi="Times New Roman"/>
          <w:color w:val="000000"/>
          <w:sz w:val="20"/>
          <w:szCs w:val="20"/>
        </w:rPr>
      </w:pPr>
      <w:r w:rsidRPr="005B31A2">
        <w:rPr>
          <w:rFonts w:ascii="Times New Roman" w:eastAsia="Times New Roman" w:hAnsi="Times New Roman"/>
          <w:color w:val="000000"/>
          <w:sz w:val="20"/>
          <w:szCs w:val="20"/>
        </w:rPr>
        <w:t>                                       ___________________________________________________</w:t>
      </w:r>
    </w:p>
    <w:p w:rsidR="00DC26C4" w:rsidRPr="005B31A2" w:rsidRDefault="00DC26C4" w:rsidP="00DC26C4">
      <w:pPr>
        <w:spacing w:after="0" w:line="240" w:lineRule="auto"/>
        <w:ind w:firstLine="633"/>
        <w:jc w:val="right"/>
        <w:rPr>
          <w:rFonts w:ascii="Times New Roman" w:eastAsia="Times New Roman" w:hAnsi="Times New Roman"/>
          <w:color w:val="000000"/>
          <w:sz w:val="20"/>
          <w:szCs w:val="20"/>
        </w:rPr>
      </w:pPr>
      <w:r w:rsidRPr="005B31A2">
        <w:rPr>
          <w:rFonts w:ascii="Times New Roman" w:eastAsia="Times New Roman" w:hAnsi="Times New Roman"/>
          <w:color w:val="000000"/>
          <w:sz w:val="20"/>
          <w:szCs w:val="20"/>
        </w:rPr>
        <w:t>                                                        (указать в интересах кого действует уполномоченный представитель</w:t>
      </w:r>
      <w:r w:rsidRPr="005B31A2">
        <w:rPr>
          <w:rFonts w:ascii="Times New Roman" w:eastAsia="Times New Roman" w:hAnsi="Times New Roman"/>
          <w:color w:val="000000"/>
          <w:sz w:val="20"/>
          <w:szCs w:val="20"/>
        </w:rPr>
        <w:br/>
        <w:t>                                                             в случае подачи заявления уполномоченным представителем)</w:t>
      </w:r>
    </w:p>
    <w:p w:rsidR="00DC26C4" w:rsidRPr="005B31A2" w:rsidRDefault="00DC26C4" w:rsidP="00DC26C4">
      <w:pPr>
        <w:spacing w:after="0" w:line="240" w:lineRule="auto"/>
        <w:ind w:firstLine="633"/>
        <w:jc w:val="right"/>
        <w:rPr>
          <w:rFonts w:ascii="Times New Roman" w:eastAsia="Times New Roman" w:hAnsi="Times New Roman"/>
          <w:color w:val="000000"/>
          <w:sz w:val="20"/>
          <w:szCs w:val="20"/>
        </w:rPr>
      </w:pPr>
      <w:r w:rsidRPr="005B31A2">
        <w:rPr>
          <w:rFonts w:ascii="Times New Roman" w:eastAsia="Times New Roman" w:hAnsi="Times New Roman"/>
          <w:color w:val="000000"/>
          <w:sz w:val="20"/>
          <w:szCs w:val="20"/>
        </w:rPr>
        <w:t>                                       ___________________________________________________</w:t>
      </w:r>
    </w:p>
    <w:p w:rsidR="00DC26C4" w:rsidRPr="005B31A2" w:rsidRDefault="00DC26C4" w:rsidP="00DC26C4">
      <w:pPr>
        <w:spacing w:after="0" w:line="240" w:lineRule="auto"/>
        <w:ind w:firstLine="633"/>
        <w:jc w:val="right"/>
        <w:rPr>
          <w:rFonts w:ascii="Times New Roman" w:eastAsia="Times New Roman" w:hAnsi="Times New Roman"/>
          <w:color w:val="000000"/>
          <w:sz w:val="20"/>
          <w:szCs w:val="20"/>
        </w:rPr>
      </w:pPr>
      <w:r w:rsidRPr="005B31A2">
        <w:rPr>
          <w:rFonts w:ascii="Times New Roman" w:eastAsia="Times New Roman" w:hAnsi="Times New Roman"/>
          <w:color w:val="000000"/>
          <w:sz w:val="20"/>
          <w:szCs w:val="20"/>
        </w:rPr>
        <w:t>                                       ___________________________________________________</w:t>
      </w:r>
    </w:p>
    <w:p w:rsidR="00DC26C4" w:rsidRPr="005B31A2" w:rsidRDefault="00DC26C4" w:rsidP="00DC26C4">
      <w:pPr>
        <w:spacing w:after="0" w:line="240" w:lineRule="auto"/>
        <w:ind w:firstLine="633"/>
        <w:jc w:val="right"/>
        <w:rPr>
          <w:rFonts w:ascii="Times New Roman" w:eastAsia="Times New Roman" w:hAnsi="Times New Roman"/>
          <w:color w:val="000000"/>
          <w:sz w:val="20"/>
          <w:szCs w:val="20"/>
        </w:rPr>
      </w:pPr>
      <w:r w:rsidRPr="005B31A2">
        <w:rPr>
          <w:rFonts w:ascii="Times New Roman" w:eastAsia="Times New Roman" w:hAnsi="Times New Roman"/>
          <w:color w:val="000000"/>
          <w:sz w:val="20"/>
          <w:szCs w:val="20"/>
        </w:rPr>
        <w:t>                                                (почтовый адрес и (или) адрес электронной почты для связи с заявителем)</w:t>
      </w:r>
    </w:p>
    <w:p w:rsidR="00DC26C4" w:rsidRPr="005B31A2" w:rsidRDefault="00DC26C4" w:rsidP="00DC26C4">
      <w:pPr>
        <w:spacing w:after="0" w:line="240" w:lineRule="auto"/>
        <w:ind w:firstLine="633"/>
        <w:jc w:val="right"/>
        <w:rPr>
          <w:rFonts w:ascii="Times New Roman" w:eastAsia="Times New Roman" w:hAnsi="Times New Roman"/>
          <w:color w:val="000000"/>
          <w:sz w:val="20"/>
          <w:szCs w:val="20"/>
        </w:rPr>
      </w:pPr>
      <w:r w:rsidRPr="005B31A2">
        <w:rPr>
          <w:rFonts w:ascii="Times New Roman" w:eastAsia="Times New Roman" w:hAnsi="Times New Roman"/>
          <w:color w:val="000000"/>
          <w:sz w:val="20"/>
          <w:szCs w:val="20"/>
        </w:rPr>
        <w:t> </w:t>
      </w:r>
    </w:p>
    <w:p w:rsidR="00DC26C4" w:rsidRPr="005B31A2" w:rsidRDefault="00DC26C4" w:rsidP="00DC26C4">
      <w:pPr>
        <w:spacing w:after="0" w:line="240" w:lineRule="auto"/>
        <w:ind w:firstLine="633"/>
        <w:jc w:val="right"/>
        <w:rPr>
          <w:rFonts w:ascii="Times New Roman" w:eastAsia="Times New Roman" w:hAnsi="Times New Roman"/>
          <w:color w:val="000000"/>
          <w:sz w:val="20"/>
          <w:szCs w:val="20"/>
        </w:rPr>
      </w:pPr>
      <w:r w:rsidRPr="005B31A2">
        <w:rPr>
          <w:rFonts w:ascii="Times New Roman" w:eastAsia="Times New Roman" w:hAnsi="Times New Roman"/>
          <w:color w:val="000000"/>
          <w:sz w:val="20"/>
          <w:szCs w:val="20"/>
        </w:rPr>
        <w:t>                                          телефон:________________, факс (при наличии)__________</w:t>
      </w:r>
    </w:p>
    <w:p w:rsidR="00DC26C4" w:rsidRPr="005B31A2" w:rsidRDefault="00DC26C4" w:rsidP="00DC26C4">
      <w:pPr>
        <w:spacing w:after="0" w:line="240" w:lineRule="auto"/>
        <w:ind w:firstLine="633"/>
        <w:jc w:val="center"/>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 </w:t>
      </w:r>
    </w:p>
    <w:p w:rsidR="00DC26C4" w:rsidRPr="005B31A2" w:rsidRDefault="00DC26C4" w:rsidP="00DC26C4">
      <w:pPr>
        <w:spacing w:after="0" w:line="240" w:lineRule="auto"/>
        <w:ind w:firstLine="633"/>
        <w:jc w:val="center"/>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ЗАЯВЛЕНИЕ</w:t>
      </w:r>
    </w:p>
    <w:p w:rsidR="00DC26C4" w:rsidRPr="005B31A2" w:rsidRDefault="00DC26C4" w:rsidP="00DC26C4">
      <w:pPr>
        <w:spacing w:after="0" w:line="240" w:lineRule="auto"/>
        <w:ind w:firstLine="633"/>
        <w:jc w:val="center"/>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 </w:t>
      </w:r>
    </w:p>
    <w:p w:rsidR="00DC26C4" w:rsidRPr="005B31A2" w:rsidRDefault="00DC26C4" w:rsidP="00DC26C4">
      <w:pPr>
        <w:spacing w:after="0" w:line="240" w:lineRule="auto"/>
        <w:ind w:firstLine="709"/>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В соответствии со статьей 39.5 Земельного</w:t>
      </w:r>
      <w:r w:rsidRPr="005B31A2">
        <w:rPr>
          <w:rFonts w:ascii="Times New Roman" w:eastAsia="Times New Roman" w:hAnsi="Times New Roman"/>
          <w:sz w:val="28"/>
          <w:szCs w:val="28"/>
        </w:rPr>
        <w:t> </w:t>
      </w:r>
      <w:hyperlink r:id="rId98" w:tgtFrame="_blank" w:history="1">
        <w:r w:rsidRPr="005B31A2">
          <w:rPr>
            <w:rFonts w:ascii="Times New Roman" w:eastAsia="Times New Roman" w:hAnsi="Times New Roman"/>
            <w:sz w:val="28"/>
            <w:szCs w:val="28"/>
          </w:rPr>
          <w:t>кодекса</w:t>
        </w:r>
      </w:hyperlink>
      <w:r w:rsidRPr="005B31A2">
        <w:rPr>
          <w:rFonts w:ascii="Times New Roman" w:eastAsia="Times New Roman" w:hAnsi="Times New Roman"/>
          <w:color w:val="000000"/>
          <w:sz w:val="28"/>
          <w:szCs w:val="28"/>
        </w:rPr>
        <w:t> Российской Федерации прошу предоставить бесплатно в собственность земельный участок:</w:t>
      </w:r>
    </w:p>
    <w:p w:rsidR="00DC26C4" w:rsidRPr="005B31A2" w:rsidRDefault="00DC26C4" w:rsidP="00DC26C4">
      <w:pPr>
        <w:spacing w:after="0" w:line="240" w:lineRule="auto"/>
        <w:ind w:firstLine="633"/>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    с кадастровым номером ____________________.</w:t>
      </w:r>
    </w:p>
    <w:p w:rsidR="00DC26C4" w:rsidRPr="005B31A2" w:rsidRDefault="00DC26C4" w:rsidP="00DC26C4">
      <w:pPr>
        <w:spacing w:after="0" w:line="240" w:lineRule="auto"/>
        <w:ind w:firstLine="633"/>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Основание предоставления земельного участка в собственность бесплатно: _______________________________________________________________________________________________________________________________________.</w:t>
      </w:r>
    </w:p>
    <w:p w:rsidR="00DC26C4" w:rsidRPr="005B31A2" w:rsidRDefault="00DC26C4" w:rsidP="00DC26C4">
      <w:pPr>
        <w:spacing w:after="0" w:line="240" w:lineRule="auto"/>
        <w:ind w:firstLine="633"/>
        <w:jc w:val="both"/>
        <w:rPr>
          <w:rFonts w:ascii="Times New Roman" w:eastAsia="Times New Roman" w:hAnsi="Times New Roman"/>
          <w:color w:val="000000"/>
        </w:rPr>
      </w:pPr>
      <w:r w:rsidRPr="005B31A2">
        <w:rPr>
          <w:rFonts w:ascii="Times New Roman" w:eastAsia="Times New Roman" w:hAnsi="Times New Roman"/>
          <w:color w:val="000000"/>
        </w:rPr>
        <w:t>       (из числа предусмотренных пунктом 1.2 административного регламента)</w:t>
      </w:r>
    </w:p>
    <w:p w:rsidR="00DC26C4" w:rsidRPr="005B31A2" w:rsidRDefault="00DC26C4" w:rsidP="00DC26C4">
      <w:pPr>
        <w:spacing w:after="0" w:line="240" w:lineRule="auto"/>
        <w:ind w:firstLine="633"/>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Вид права, на котором заявитель желает приобрести земельный участок:</w:t>
      </w:r>
    </w:p>
    <w:p w:rsidR="00DC26C4" w:rsidRPr="005B31A2" w:rsidRDefault="00DC26C4" w:rsidP="00DC26C4">
      <w:pPr>
        <w:spacing w:after="0" w:line="240" w:lineRule="auto"/>
        <w:ind w:firstLine="633"/>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__________________________________________________________________</w:t>
      </w:r>
    </w:p>
    <w:p w:rsidR="00DC26C4" w:rsidRPr="005B31A2" w:rsidRDefault="00DC26C4" w:rsidP="00DC26C4">
      <w:pPr>
        <w:spacing w:after="0" w:line="240" w:lineRule="auto"/>
        <w:ind w:firstLine="633"/>
        <w:jc w:val="both"/>
        <w:rPr>
          <w:rFonts w:ascii="Times New Roman" w:eastAsia="Times New Roman" w:hAnsi="Times New Roman"/>
          <w:color w:val="000000"/>
          <w:sz w:val="24"/>
          <w:szCs w:val="24"/>
        </w:rPr>
      </w:pPr>
      <w:r w:rsidRPr="005B31A2">
        <w:rPr>
          <w:rFonts w:ascii="Times New Roman" w:eastAsia="Times New Roman" w:hAnsi="Times New Roman"/>
          <w:color w:val="000000"/>
          <w:sz w:val="24"/>
          <w:szCs w:val="24"/>
        </w:rPr>
        <w:t>            (если предоставление земельного участка допускается на нескольких видах прав)</w:t>
      </w:r>
    </w:p>
    <w:p w:rsidR="00DC26C4" w:rsidRPr="005B31A2" w:rsidRDefault="00DC26C4" w:rsidP="00DC26C4">
      <w:pPr>
        <w:spacing w:after="0" w:line="240" w:lineRule="auto"/>
        <w:ind w:firstLine="633"/>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Цель использования земельного участка: ______________________________________________________________________.</w:t>
      </w:r>
    </w:p>
    <w:p w:rsidR="00DC26C4" w:rsidRPr="005B31A2" w:rsidRDefault="00DC26C4" w:rsidP="00DC26C4">
      <w:pPr>
        <w:spacing w:after="0" w:line="240" w:lineRule="auto"/>
        <w:ind w:firstLine="633"/>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lastRenderedPageBreak/>
        <w:t>Реквизиты решения об изъятии земельного участка для муниципальных нужд: _____________________________________________.</w:t>
      </w:r>
    </w:p>
    <w:p w:rsidR="00DC26C4" w:rsidRPr="005B31A2" w:rsidRDefault="00DC26C4" w:rsidP="00DC26C4">
      <w:pPr>
        <w:spacing w:after="0" w:line="240" w:lineRule="auto"/>
        <w:ind w:firstLine="633"/>
        <w:jc w:val="center"/>
        <w:rPr>
          <w:rFonts w:ascii="Times New Roman" w:eastAsia="Times New Roman" w:hAnsi="Times New Roman"/>
          <w:color w:val="000000"/>
          <w:sz w:val="20"/>
          <w:szCs w:val="20"/>
        </w:rPr>
      </w:pPr>
      <w:r w:rsidRPr="005B31A2">
        <w:rPr>
          <w:rFonts w:ascii="Times New Roman" w:eastAsia="Times New Roman" w:hAnsi="Times New Roman"/>
          <w:color w:val="000000"/>
          <w:sz w:val="20"/>
          <w:szCs w:val="20"/>
        </w:rPr>
        <w:t>(если земельный участок предоставляется взамен земельного участка, изымаемого для государственных или муниципальных нужд)</w:t>
      </w:r>
    </w:p>
    <w:p w:rsidR="00DC26C4" w:rsidRPr="005B31A2" w:rsidRDefault="00DC26C4" w:rsidP="00DC26C4">
      <w:pPr>
        <w:spacing w:after="0" w:line="240" w:lineRule="auto"/>
        <w:ind w:firstLine="633"/>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Реквизиты  решения об утверждении документа территориального планирования и (или) проекта планиро</w:t>
      </w:r>
      <w:r w:rsidRPr="005B31A2">
        <w:rPr>
          <w:rFonts w:ascii="Times New Roman" w:eastAsia="Times New Roman" w:hAnsi="Times New Roman"/>
          <w:color w:val="000000"/>
          <w:sz w:val="28"/>
          <w:szCs w:val="28"/>
        </w:rPr>
        <w:t>в</w:t>
      </w:r>
      <w:r w:rsidRPr="005B31A2">
        <w:rPr>
          <w:rFonts w:ascii="Times New Roman" w:eastAsia="Times New Roman" w:hAnsi="Times New Roman"/>
          <w:color w:val="000000"/>
          <w:sz w:val="28"/>
          <w:szCs w:val="28"/>
        </w:rPr>
        <w:t>ки:___________________________________________________________</w:t>
      </w:r>
    </w:p>
    <w:p w:rsidR="00DC26C4" w:rsidRPr="005B31A2" w:rsidRDefault="00DC26C4" w:rsidP="00DC26C4">
      <w:pPr>
        <w:spacing w:after="0" w:line="240" w:lineRule="auto"/>
        <w:ind w:firstLine="633"/>
        <w:jc w:val="center"/>
        <w:rPr>
          <w:rFonts w:ascii="Times New Roman" w:eastAsia="Times New Roman" w:hAnsi="Times New Roman"/>
          <w:color w:val="000000"/>
          <w:sz w:val="24"/>
          <w:szCs w:val="24"/>
        </w:rPr>
      </w:pPr>
      <w:r w:rsidRPr="005B31A2">
        <w:rPr>
          <w:rFonts w:ascii="Times New Roman" w:eastAsia="Times New Roman" w:hAnsi="Times New Roman"/>
          <w:color w:val="000000"/>
          <w:sz w:val="24"/>
          <w:szCs w:val="24"/>
        </w:rPr>
        <w:t>(в случае, если земельный участок предоставляется для размещения объектов, пред</w:t>
      </w:r>
      <w:r w:rsidRPr="005B31A2">
        <w:rPr>
          <w:rFonts w:ascii="Times New Roman" w:eastAsia="Times New Roman" w:hAnsi="Times New Roman"/>
          <w:color w:val="000000"/>
          <w:sz w:val="24"/>
          <w:szCs w:val="24"/>
        </w:rPr>
        <w:t>у</w:t>
      </w:r>
      <w:r w:rsidRPr="005B31A2">
        <w:rPr>
          <w:rFonts w:ascii="Times New Roman" w:eastAsia="Times New Roman" w:hAnsi="Times New Roman"/>
          <w:color w:val="000000"/>
          <w:sz w:val="24"/>
          <w:szCs w:val="24"/>
        </w:rPr>
        <w:t>смотренных этим документом и (или) проектом)</w:t>
      </w:r>
    </w:p>
    <w:p w:rsidR="00DC26C4" w:rsidRPr="005B31A2" w:rsidRDefault="00DC26C4" w:rsidP="00DC26C4">
      <w:pPr>
        <w:spacing w:after="0" w:line="240" w:lineRule="auto"/>
        <w:ind w:firstLine="633"/>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Реквизиты  решения о предварительном согласовании предоставления з</w:t>
      </w:r>
      <w:r w:rsidRPr="005B31A2">
        <w:rPr>
          <w:rFonts w:ascii="Times New Roman" w:eastAsia="Times New Roman" w:hAnsi="Times New Roman"/>
          <w:color w:val="000000"/>
          <w:sz w:val="28"/>
          <w:szCs w:val="28"/>
        </w:rPr>
        <w:t>е</w:t>
      </w:r>
      <w:r w:rsidRPr="005B31A2">
        <w:rPr>
          <w:rFonts w:ascii="Times New Roman" w:eastAsia="Times New Roman" w:hAnsi="Times New Roman"/>
          <w:color w:val="000000"/>
          <w:sz w:val="28"/>
          <w:szCs w:val="28"/>
        </w:rPr>
        <w:t>мельного участка:</w:t>
      </w:r>
    </w:p>
    <w:p w:rsidR="00DC26C4" w:rsidRPr="005B31A2" w:rsidRDefault="00DC26C4" w:rsidP="00DC26C4">
      <w:pPr>
        <w:spacing w:after="0" w:line="240" w:lineRule="auto"/>
        <w:ind w:firstLine="633"/>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_____________________________________________________________</w:t>
      </w:r>
    </w:p>
    <w:p w:rsidR="00DC26C4" w:rsidRPr="005B31A2" w:rsidRDefault="00DC26C4" w:rsidP="00DC26C4">
      <w:pPr>
        <w:spacing w:after="0" w:line="240" w:lineRule="auto"/>
        <w:ind w:firstLine="633"/>
        <w:jc w:val="center"/>
        <w:rPr>
          <w:rFonts w:ascii="Times New Roman" w:eastAsia="Times New Roman" w:hAnsi="Times New Roman"/>
          <w:color w:val="000000"/>
          <w:sz w:val="24"/>
          <w:szCs w:val="24"/>
        </w:rPr>
      </w:pPr>
      <w:r w:rsidRPr="005B31A2">
        <w:rPr>
          <w:rFonts w:ascii="Times New Roman" w:eastAsia="Times New Roman" w:hAnsi="Times New Roman"/>
          <w:color w:val="000000"/>
          <w:sz w:val="24"/>
          <w:szCs w:val="24"/>
        </w:rPr>
        <w:t>(в случае, если испрашиваемый земельный участок образовывался или его границы уто</w:t>
      </w:r>
      <w:r w:rsidRPr="005B31A2">
        <w:rPr>
          <w:rFonts w:ascii="Times New Roman" w:eastAsia="Times New Roman" w:hAnsi="Times New Roman"/>
          <w:color w:val="000000"/>
          <w:sz w:val="24"/>
          <w:szCs w:val="24"/>
        </w:rPr>
        <w:t>ч</w:t>
      </w:r>
      <w:r w:rsidRPr="005B31A2">
        <w:rPr>
          <w:rFonts w:ascii="Times New Roman" w:eastAsia="Times New Roman" w:hAnsi="Times New Roman"/>
          <w:color w:val="000000"/>
          <w:sz w:val="24"/>
          <w:szCs w:val="24"/>
        </w:rPr>
        <w:t>нялись на основании данного решения)</w:t>
      </w:r>
    </w:p>
    <w:p w:rsidR="00DC26C4" w:rsidRPr="005B31A2" w:rsidRDefault="00DC26C4" w:rsidP="00DC26C4">
      <w:pPr>
        <w:spacing w:after="0" w:line="240" w:lineRule="auto"/>
        <w:ind w:firstLine="709"/>
        <w:jc w:val="both"/>
        <w:rPr>
          <w:rFonts w:ascii="Times New Roman" w:eastAsia="Times New Roman" w:hAnsi="Times New Roman"/>
          <w:color w:val="000000"/>
          <w:sz w:val="24"/>
          <w:szCs w:val="24"/>
        </w:rPr>
      </w:pPr>
      <w:r w:rsidRPr="005B31A2">
        <w:rPr>
          <w:rFonts w:ascii="Times New Roman" w:eastAsia="Times New Roman" w:hAnsi="Times New Roman"/>
          <w:color w:val="000000"/>
          <w:sz w:val="24"/>
          <w:szCs w:val="24"/>
        </w:rPr>
        <w:t> </w:t>
      </w:r>
    </w:p>
    <w:p w:rsidR="00DC26C4" w:rsidRPr="005B31A2" w:rsidRDefault="00DC26C4" w:rsidP="00DC26C4">
      <w:pPr>
        <w:spacing w:after="0" w:line="240" w:lineRule="auto"/>
        <w:ind w:firstLine="709"/>
        <w:rPr>
          <w:rFonts w:ascii="Times New Roman" w:eastAsia="Times New Roman" w:hAnsi="Times New Roman"/>
          <w:color w:val="000000"/>
          <w:sz w:val="24"/>
          <w:szCs w:val="24"/>
        </w:rPr>
      </w:pPr>
      <w:r w:rsidRPr="005B31A2">
        <w:rPr>
          <w:rFonts w:ascii="Times New Roman" w:eastAsia="Times New Roman" w:hAnsi="Times New Roman"/>
          <w:color w:val="000000"/>
          <w:sz w:val="24"/>
          <w:szCs w:val="24"/>
        </w:rPr>
        <w:t>Прошу уведомить о получении заявления о предоставлении земельного участка, о р</w:t>
      </w:r>
      <w:r w:rsidRPr="005B31A2">
        <w:rPr>
          <w:rFonts w:ascii="Times New Roman" w:eastAsia="Times New Roman" w:hAnsi="Times New Roman"/>
          <w:color w:val="000000"/>
          <w:sz w:val="24"/>
          <w:szCs w:val="24"/>
        </w:rPr>
        <w:t>е</w:t>
      </w:r>
      <w:r w:rsidRPr="005B31A2">
        <w:rPr>
          <w:rFonts w:ascii="Times New Roman" w:eastAsia="Times New Roman" w:hAnsi="Times New Roman"/>
          <w:color w:val="000000"/>
          <w:sz w:val="24"/>
          <w:szCs w:val="24"/>
        </w:rPr>
        <w:t>зультате предоставления муниципальной услуги:</w:t>
      </w:r>
    </w:p>
    <w:p w:rsidR="00DC26C4" w:rsidRPr="005B31A2" w:rsidRDefault="00DC26C4" w:rsidP="00DC26C4">
      <w:pPr>
        <w:spacing w:after="0" w:line="240" w:lineRule="auto"/>
        <w:ind w:firstLine="709"/>
        <w:rPr>
          <w:rFonts w:ascii="Times New Roman" w:eastAsia="Times New Roman" w:hAnsi="Times New Roman"/>
          <w:color w:val="000000"/>
          <w:sz w:val="24"/>
          <w:szCs w:val="24"/>
        </w:rPr>
      </w:pPr>
      <w:r w:rsidRPr="00F72C27">
        <w:rPr>
          <w:rFonts w:ascii="Times New Roman" w:eastAsia="Times New Roman" w:hAnsi="Times New Roman"/>
          <w:color w:val="000000"/>
          <w:sz w:val="24"/>
          <w:szCs w:val="24"/>
        </w:rPr>
        <w:pict>
          <v:shape id="_x0000_i1031" type="#_x0000_t75" alt="" style="width:11.25pt;height:11.25pt"/>
        </w:pict>
      </w:r>
      <w:r w:rsidRPr="005B31A2">
        <w:rPr>
          <w:rFonts w:ascii="Times New Roman" w:eastAsia="Times New Roman" w:hAnsi="Times New Roman"/>
          <w:color w:val="000000"/>
          <w:sz w:val="24"/>
          <w:szCs w:val="24"/>
        </w:rPr>
        <w:t>    по телефону;</w:t>
      </w:r>
    </w:p>
    <w:p w:rsidR="00DC26C4" w:rsidRPr="005B31A2" w:rsidRDefault="00DC26C4" w:rsidP="00DC26C4">
      <w:pPr>
        <w:spacing w:after="0" w:line="240" w:lineRule="auto"/>
        <w:ind w:firstLine="709"/>
        <w:rPr>
          <w:rFonts w:ascii="Times New Roman" w:eastAsia="Times New Roman" w:hAnsi="Times New Roman"/>
          <w:color w:val="000000"/>
          <w:sz w:val="24"/>
          <w:szCs w:val="24"/>
        </w:rPr>
      </w:pPr>
      <w:r w:rsidRPr="005B31A2">
        <w:rPr>
          <w:rFonts w:ascii="Times New Roman" w:eastAsia="Times New Roman" w:hAnsi="Times New Roman"/>
          <w:color w:val="000000"/>
          <w:sz w:val="24"/>
          <w:szCs w:val="24"/>
        </w:rPr>
        <w:t xml:space="preserve">       сообщением на электронную почту;</w:t>
      </w:r>
    </w:p>
    <w:p w:rsidR="00DC26C4" w:rsidRPr="005B31A2" w:rsidRDefault="00DC26C4" w:rsidP="00DC26C4">
      <w:pPr>
        <w:spacing w:after="0" w:line="240" w:lineRule="auto"/>
        <w:ind w:firstLine="709"/>
        <w:rPr>
          <w:rFonts w:ascii="Times New Roman" w:eastAsia="Times New Roman" w:hAnsi="Times New Roman"/>
          <w:color w:val="000000"/>
          <w:sz w:val="24"/>
          <w:szCs w:val="24"/>
        </w:rPr>
      </w:pPr>
      <w:r w:rsidRPr="00F72C27">
        <w:rPr>
          <w:rFonts w:ascii="Times New Roman" w:eastAsia="Times New Roman" w:hAnsi="Times New Roman"/>
          <w:color w:val="000000"/>
          <w:sz w:val="24"/>
          <w:szCs w:val="24"/>
        </w:rPr>
        <w:pict>
          <v:shape id="_x0000_i1032" type="#_x0000_t75" alt="" style="width:11.25pt;height:11.25pt"/>
        </w:pict>
      </w:r>
      <w:r w:rsidRPr="005B31A2">
        <w:rPr>
          <w:rFonts w:ascii="Times New Roman" w:eastAsia="Times New Roman" w:hAnsi="Times New Roman"/>
          <w:color w:val="000000"/>
          <w:sz w:val="24"/>
          <w:szCs w:val="24"/>
        </w:rPr>
        <w:t>    в личный кабинет ФГИС «Единый портал государственных и муниципальных услуг (функций)»;</w:t>
      </w:r>
    </w:p>
    <w:p w:rsidR="00DC26C4" w:rsidRPr="005B31A2" w:rsidRDefault="00DC26C4" w:rsidP="00DC26C4">
      <w:pPr>
        <w:spacing w:after="0" w:line="240" w:lineRule="auto"/>
        <w:ind w:firstLine="709"/>
        <w:rPr>
          <w:rFonts w:ascii="Times New Roman" w:eastAsia="Times New Roman" w:hAnsi="Times New Roman"/>
          <w:color w:val="000000"/>
          <w:sz w:val="24"/>
          <w:szCs w:val="24"/>
        </w:rPr>
      </w:pPr>
      <w:r w:rsidRPr="005B31A2">
        <w:rPr>
          <w:rFonts w:ascii="Times New Roman" w:eastAsia="Times New Roman" w:hAnsi="Times New Roman"/>
          <w:color w:val="000000"/>
          <w:sz w:val="24"/>
          <w:szCs w:val="24"/>
        </w:rPr>
        <w:t xml:space="preserve">      почтовым сообщением.</w:t>
      </w:r>
    </w:p>
    <w:p w:rsidR="00DC26C4" w:rsidRPr="005B31A2" w:rsidRDefault="00DC26C4" w:rsidP="00DC26C4">
      <w:pPr>
        <w:spacing w:after="0" w:line="240" w:lineRule="auto"/>
        <w:ind w:firstLine="709"/>
        <w:rPr>
          <w:rFonts w:ascii="Times New Roman" w:eastAsia="Times New Roman" w:hAnsi="Times New Roman"/>
          <w:color w:val="000000"/>
          <w:sz w:val="24"/>
          <w:szCs w:val="24"/>
        </w:rPr>
      </w:pPr>
      <w:r w:rsidRPr="005B31A2">
        <w:rPr>
          <w:rFonts w:ascii="Times New Roman" w:eastAsia="Times New Roman" w:hAnsi="Times New Roman"/>
          <w:color w:val="000000"/>
          <w:sz w:val="24"/>
          <w:szCs w:val="24"/>
        </w:rPr>
        <w:t>В случае принятия решения о предоставлении земельного участка прошу документы:</w:t>
      </w:r>
    </w:p>
    <w:p w:rsidR="00DC26C4" w:rsidRPr="005B31A2" w:rsidRDefault="00DC26C4" w:rsidP="00DC26C4">
      <w:pPr>
        <w:spacing w:after="0" w:line="240" w:lineRule="auto"/>
        <w:ind w:left="709" w:firstLine="633"/>
        <w:rPr>
          <w:rFonts w:ascii="Times New Roman" w:eastAsia="Times New Roman" w:hAnsi="Times New Roman"/>
          <w:color w:val="000000"/>
          <w:sz w:val="24"/>
          <w:szCs w:val="24"/>
        </w:rPr>
      </w:pPr>
      <w:r w:rsidRPr="00F72C27">
        <w:rPr>
          <w:rFonts w:ascii="Times New Roman" w:eastAsia="Times New Roman" w:hAnsi="Times New Roman"/>
          <w:color w:val="000000"/>
          <w:sz w:val="24"/>
          <w:szCs w:val="24"/>
        </w:rPr>
        <w:pict>
          <v:shape id="_x0000_i1033" type="#_x0000_t75" alt="" style="width:11.25pt;height:11.25pt"/>
        </w:pict>
      </w:r>
      <w:r w:rsidRPr="005B31A2">
        <w:rPr>
          <w:rFonts w:ascii="Times New Roman" w:eastAsia="Times New Roman" w:hAnsi="Times New Roman"/>
          <w:color w:val="000000"/>
          <w:sz w:val="24"/>
          <w:szCs w:val="24"/>
        </w:rPr>
        <w:t>выдать в администрации Венгеровского района Новосибирской области;</w:t>
      </w:r>
    </w:p>
    <w:p w:rsidR="00DC26C4" w:rsidRPr="005B31A2" w:rsidRDefault="00DC26C4" w:rsidP="00DC26C4">
      <w:pPr>
        <w:spacing w:after="0" w:line="240" w:lineRule="auto"/>
        <w:ind w:left="709" w:firstLine="633"/>
        <w:rPr>
          <w:rFonts w:ascii="Times New Roman" w:eastAsia="Times New Roman" w:hAnsi="Times New Roman"/>
          <w:color w:val="000000"/>
          <w:sz w:val="24"/>
          <w:szCs w:val="24"/>
        </w:rPr>
      </w:pPr>
      <w:r w:rsidRPr="00F72C27">
        <w:rPr>
          <w:rFonts w:ascii="Times New Roman" w:eastAsia="Times New Roman" w:hAnsi="Times New Roman"/>
          <w:color w:val="000000"/>
          <w:sz w:val="24"/>
          <w:szCs w:val="24"/>
        </w:rPr>
        <w:pict>
          <v:shape id="_x0000_i1034" type="#_x0000_t75" alt="" style="width:11.25pt;height:11.25pt"/>
        </w:pict>
      </w:r>
      <w:r w:rsidRPr="005B31A2">
        <w:rPr>
          <w:rFonts w:ascii="Times New Roman" w:eastAsia="Times New Roman" w:hAnsi="Times New Roman"/>
          <w:color w:val="000000"/>
          <w:sz w:val="24"/>
          <w:szCs w:val="24"/>
        </w:rPr>
        <w:t> направить почтовым сообщением.</w:t>
      </w:r>
    </w:p>
    <w:p w:rsidR="00DC26C4" w:rsidRPr="005B31A2" w:rsidRDefault="00DC26C4" w:rsidP="00DC26C4">
      <w:pPr>
        <w:spacing w:after="0" w:line="240" w:lineRule="auto"/>
        <w:ind w:firstLine="709"/>
        <w:rPr>
          <w:rFonts w:ascii="Times New Roman" w:eastAsia="Times New Roman" w:hAnsi="Times New Roman"/>
          <w:color w:val="000000"/>
          <w:sz w:val="24"/>
          <w:szCs w:val="24"/>
        </w:rPr>
      </w:pPr>
      <w:r w:rsidRPr="005B31A2">
        <w:rPr>
          <w:rFonts w:ascii="Times New Roman" w:eastAsia="Times New Roman" w:hAnsi="Times New Roman"/>
          <w:color w:val="000000"/>
          <w:sz w:val="24"/>
          <w:szCs w:val="24"/>
        </w:rPr>
        <w:t>К заявлению прилагаются следующие документы (заполняется по желанию заявителя):</w:t>
      </w:r>
    </w:p>
    <w:tbl>
      <w:tblPr>
        <w:tblW w:w="0" w:type="auto"/>
        <w:tblCellMar>
          <w:left w:w="0" w:type="dxa"/>
          <w:right w:w="0" w:type="dxa"/>
        </w:tblCellMar>
        <w:tblLook w:val="04A0"/>
      </w:tblPr>
      <w:tblGrid>
        <w:gridCol w:w="594"/>
        <w:gridCol w:w="6946"/>
        <w:gridCol w:w="1134"/>
        <w:gridCol w:w="1276"/>
      </w:tblGrid>
      <w:tr w:rsidR="00DC26C4" w:rsidRPr="005B31A2" w:rsidTr="0041513B">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5B31A2" w:rsidRDefault="00DC26C4" w:rsidP="0041513B">
            <w:pPr>
              <w:spacing w:after="0" w:line="240" w:lineRule="auto"/>
              <w:ind w:firstLine="567"/>
              <w:jc w:val="center"/>
              <w:rPr>
                <w:rFonts w:ascii="Times New Roman" w:eastAsia="Times New Roman" w:hAnsi="Times New Roman"/>
                <w:sz w:val="28"/>
                <w:szCs w:val="28"/>
              </w:rPr>
            </w:pPr>
            <w:r w:rsidRPr="005B31A2">
              <w:rPr>
                <w:rFonts w:ascii="Times New Roman" w:eastAsia="Times New Roman" w:hAnsi="Times New Roman"/>
                <w:sz w:val="28"/>
                <w:szCs w:val="28"/>
              </w:rPr>
              <w:t>№ п/п</w:t>
            </w:r>
          </w:p>
        </w:tc>
        <w:tc>
          <w:tcPr>
            <w:tcW w:w="69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5B31A2" w:rsidRDefault="00DC26C4" w:rsidP="0041513B">
            <w:pPr>
              <w:spacing w:after="0" w:line="240" w:lineRule="auto"/>
              <w:ind w:firstLine="567"/>
              <w:jc w:val="center"/>
              <w:rPr>
                <w:rFonts w:ascii="Times New Roman" w:eastAsia="Times New Roman" w:hAnsi="Times New Roman"/>
                <w:sz w:val="28"/>
                <w:szCs w:val="28"/>
              </w:rPr>
            </w:pPr>
            <w:r w:rsidRPr="005B31A2">
              <w:rPr>
                <w:rFonts w:ascii="Times New Roman" w:eastAsia="Times New Roman" w:hAnsi="Times New Roman"/>
                <w:sz w:val="28"/>
                <w:szCs w:val="28"/>
              </w:rPr>
              <w:t>Наименование документа</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5B31A2" w:rsidRDefault="00DC26C4" w:rsidP="0041513B">
            <w:pPr>
              <w:spacing w:after="0" w:line="240" w:lineRule="auto"/>
              <w:rPr>
                <w:rFonts w:ascii="Times New Roman" w:eastAsia="Times New Roman" w:hAnsi="Times New Roman"/>
                <w:sz w:val="28"/>
                <w:szCs w:val="28"/>
              </w:rPr>
            </w:pPr>
            <w:r w:rsidRPr="005B31A2">
              <w:rPr>
                <w:rFonts w:ascii="Times New Roman" w:eastAsia="Times New Roman" w:hAnsi="Times New Roman"/>
                <w:sz w:val="28"/>
                <w:szCs w:val="28"/>
              </w:rPr>
              <w:t>Кол-во экз.</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5B31A2" w:rsidRDefault="00DC26C4" w:rsidP="0041513B">
            <w:pPr>
              <w:spacing w:after="0" w:line="240" w:lineRule="auto"/>
              <w:rPr>
                <w:rFonts w:ascii="Times New Roman" w:eastAsia="Times New Roman" w:hAnsi="Times New Roman"/>
                <w:sz w:val="28"/>
                <w:szCs w:val="28"/>
              </w:rPr>
            </w:pPr>
            <w:r w:rsidRPr="005B31A2">
              <w:rPr>
                <w:rFonts w:ascii="Times New Roman" w:eastAsia="Times New Roman" w:hAnsi="Times New Roman"/>
                <w:sz w:val="28"/>
                <w:szCs w:val="28"/>
              </w:rPr>
              <w:t>Кол-во листов</w:t>
            </w:r>
          </w:p>
        </w:tc>
      </w:tr>
      <w:tr w:rsidR="00DC26C4" w:rsidRPr="005B31A2" w:rsidTr="0041513B">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5B31A2" w:rsidRDefault="00DC26C4" w:rsidP="0041513B">
            <w:pPr>
              <w:spacing w:after="0" w:line="240" w:lineRule="auto"/>
              <w:ind w:firstLine="567"/>
              <w:jc w:val="center"/>
              <w:rPr>
                <w:rFonts w:ascii="Times New Roman" w:eastAsia="Times New Roman" w:hAnsi="Times New Roman"/>
                <w:sz w:val="28"/>
                <w:szCs w:val="28"/>
              </w:rPr>
            </w:pPr>
            <w:r w:rsidRPr="005B31A2">
              <w:rPr>
                <w:rFonts w:ascii="Times New Roman" w:eastAsia="Times New Roman" w:hAnsi="Times New Roman"/>
                <w:sz w:val="28"/>
                <w:szCs w:val="28"/>
              </w:rPr>
              <w:t> </w:t>
            </w:r>
          </w:p>
        </w:tc>
        <w:tc>
          <w:tcPr>
            <w:tcW w:w="69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5B31A2" w:rsidRDefault="00DC26C4" w:rsidP="0041513B">
            <w:pPr>
              <w:spacing w:after="0" w:line="240" w:lineRule="auto"/>
              <w:ind w:firstLine="567"/>
              <w:jc w:val="center"/>
              <w:rPr>
                <w:rFonts w:ascii="Times New Roman" w:eastAsia="Times New Roman" w:hAnsi="Times New Roman"/>
                <w:sz w:val="28"/>
                <w:szCs w:val="28"/>
              </w:rPr>
            </w:pPr>
            <w:r w:rsidRPr="005B31A2">
              <w:rPr>
                <w:rFonts w:ascii="Times New Roman" w:eastAsia="Times New Roman" w:hAnsi="Times New Roman"/>
                <w:sz w:val="28"/>
                <w:szCs w:val="28"/>
              </w:rPr>
              <w:t> </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5B31A2" w:rsidRDefault="00DC26C4" w:rsidP="0041513B">
            <w:pPr>
              <w:spacing w:after="0" w:line="240" w:lineRule="auto"/>
              <w:ind w:firstLine="567"/>
              <w:jc w:val="center"/>
              <w:rPr>
                <w:rFonts w:ascii="Times New Roman" w:eastAsia="Times New Roman" w:hAnsi="Times New Roman"/>
                <w:sz w:val="28"/>
                <w:szCs w:val="28"/>
              </w:rPr>
            </w:pPr>
            <w:r w:rsidRPr="005B31A2">
              <w:rPr>
                <w:rFonts w:ascii="Times New Roman" w:eastAsia="Times New Roman" w:hAnsi="Times New Roman"/>
                <w:sz w:val="28"/>
                <w:szCs w:val="28"/>
              </w:rPr>
              <w:t> </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5B31A2" w:rsidRDefault="00DC26C4" w:rsidP="0041513B">
            <w:pPr>
              <w:spacing w:after="0" w:line="240" w:lineRule="auto"/>
              <w:ind w:firstLine="567"/>
              <w:jc w:val="center"/>
              <w:rPr>
                <w:rFonts w:ascii="Times New Roman" w:eastAsia="Times New Roman" w:hAnsi="Times New Roman"/>
                <w:sz w:val="28"/>
                <w:szCs w:val="28"/>
              </w:rPr>
            </w:pPr>
            <w:r w:rsidRPr="005B31A2">
              <w:rPr>
                <w:rFonts w:ascii="Times New Roman" w:eastAsia="Times New Roman" w:hAnsi="Times New Roman"/>
                <w:sz w:val="28"/>
                <w:szCs w:val="28"/>
              </w:rPr>
              <w:t> </w:t>
            </w:r>
          </w:p>
        </w:tc>
      </w:tr>
      <w:tr w:rsidR="00DC26C4" w:rsidRPr="005B31A2" w:rsidTr="0041513B">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5B31A2" w:rsidRDefault="00DC26C4" w:rsidP="0041513B">
            <w:pPr>
              <w:spacing w:after="0" w:line="240" w:lineRule="auto"/>
              <w:ind w:firstLine="567"/>
              <w:jc w:val="center"/>
              <w:rPr>
                <w:rFonts w:ascii="Times New Roman" w:eastAsia="Times New Roman" w:hAnsi="Times New Roman"/>
                <w:sz w:val="28"/>
                <w:szCs w:val="28"/>
              </w:rPr>
            </w:pPr>
            <w:r w:rsidRPr="005B31A2">
              <w:rPr>
                <w:rFonts w:ascii="Times New Roman" w:eastAsia="Times New Roman" w:hAnsi="Times New Roman"/>
                <w:sz w:val="28"/>
                <w:szCs w:val="28"/>
              </w:rPr>
              <w:t> </w:t>
            </w:r>
          </w:p>
        </w:tc>
        <w:tc>
          <w:tcPr>
            <w:tcW w:w="69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5B31A2" w:rsidRDefault="00DC26C4" w:rsidP="0041513B">
            <w:pPr>
              <w:spacing w:after="0" w:line="240" w:lineRule="auto"/>
              <w:ind w:firstLine="567"/>
              <w:jc w:val="center"/>
              <w:rPr>
                <w:rFonts w:ascii="Times New Roman" w:eastAsia="Times New Roman" w:hAnsi="Times New Roman"/>
                <w:sz w:val="28"/>
                <w:szCs w:val="28"/>
              </w:rPr>
            </w:pPr>
            <w:r w:rsidRPr="005B31A2">
              <w:rPr>
                <w:rFonts w:ascii="Times New Roman" w:eastAsia="Times New Roman" w:hAnsi="Times New Roman"/>
                <w:sz w:val="28"/>
                <w:szCs w:val="28"/>
              </w:rPr>
              <w:t> </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5B31A2" w:rsidRDefault="00DC26C4" w:rsidP="0041513B">
            <w:pPr>
              <w:spacing w:after="0" w:line="240" w:lineRule="auto"/>
              <w:ind w:firstLine="567"/>
              <w:jc w:val="center"/>
              <w:rPr>
                <w:rFonts w:ascii="Times New Roman" w:eastAsia="Times New Roman" w:hAnsi="Times New Roman"/>
                <w:sz w:val="28"/>
                <w:szCs w:val="28"/>
              </w:rPr>
            </w:pPr>
            <w:r w:rsidRPr="005B31A2">
              <w:rPr>
                <w:rFonts w:ascii="Times New Roman" w:eastAsia="Times New Roman" w:hAnsi="Times New Roman"/>
                <w:sz w:val="28"/>
                <w:szCs w:val="28"/>
              </w:rPr>
              <w:t> </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5B31A2" w:rsidRDefault="00DC26C4" w:rsidP="0041513B">
            <w:pPr>
              <w:spacing w:after="0" w:line="240" w:lineRule="auto"/>
              <w:ind w:firstLine="567"/>
              <w:jc w:val="center"/>
              <w:rPr>
                <w:rFonts w:ascii="Times New Roman" w:eastAsia="Times New Roman" w:hAnsi="Times New Roman"/>
                <w:sz w:val="28"/>
                <w:szCs w:val="28"/>
              </w:rPr>
            </w:pPr>
            <w:r w:rsidRPr="005B31A2">
              <w:rPr>
                <w:rFonts w:ascii="Times New Roman" w:eastAsia="Times New Roman" w:hAnsi="Times New Roman"/>
                <w:sz w:val="28"/>
                <w:szCs w:val="28"/>
              </w:rPr>
              <w:t> </w:t>
            </w:r>
          </w:p>
        </w:tc>
      </w:tr>
      <w:tr w:rsidR="00DC26C4" w:rsidRPr="005B31A2" w:rsidTr="0041513B">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5B31A2" w:rsidRDefault="00DC26C4" w:rsidP="0041513B">
            <w:pPr>
              <w:spacing w:after="0" w:line="240" w:lineRule="auto"/>
              <w:ind w:firstLine="567"/>
              <w:jc w:val="center"/>
              <w:rPr>
                <w:rFonts w:ascii="Times New Roman" w:eastAsia="Times New Roman" w:hAnsi="Times New Roman"/>
                <w:sz w:val="28"/>
                <w:szCs w:val="28"/>
              </w:rPr>
            </w:pPr>
            <w:r w:rsidRPr="005B31A2">
              <w:rPr>
                <w:rFonts w:ascii="Times New Roman" w:eastAsia="Times New Roman" w:hAnsi="Times New Roman"/>
                <w:sz w:val="28"/>
                <w:szCs w:val="28"/>
              </w:rPr>
              <w:t> </w:t>
            </w:r>
          </w:p>
        </w:tc>
        <w:tc>
          <w:tcPr>
            <w:tcW w:w="69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5B31A2" w:rsidRDefault="00DC26C4" w:rsidP="0041513B">
            <w:pPr>
              <w:spacing w:after="0" w:line="240" w:lineRule="auto"/>
              <w:ind w:firstLine="567"/>
              <w:jc w:val="center"/>
              <w:rPr>
                <w:rFonts w:ascii="Times New Roman" w:eastAsia="Times New Roman" w:hAnsi="Times New Roman"/>
                <w:sz w:val="28"/>
                <w:szCs w:val="28"/>
              </w:rPr>
            </w:pPr>
            <w:r w:rsidRPr="005B31A2">
              <w:rPr>
                <w:rFonts w:ascii="Times New Roman" w:eastAsia="Times New Roman" w:hAnsi="Times New Roman"/>
                <w:sz w:val="28"/>
                <w:szCs w:val="28"/>
              </w:rPr>
              <w:t> </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5B31A2" w:rsidRDefault="00DC26C4" w:rsidP="0041513B">
            <w:pPr>
              <w:spacing w:after="0" w:line="240" w:lineRule="auto"/>
              <w:ind w:firstLine="567"/>
              <w:jc w:val="center"/>
              <w:rPr>
                <w:rFonts w:ascii="Times New Roman" w:eastAsia="Times New Roman" w:hAnsi="Times New Roman"/>
                <w:sz w:val="28"/>
                <w:szCs w:val="28"/>
              </w:rPr>
            </w:pPr>
            <w:r w:rsidRPr="005B31A2">
              <w:rPr>
                <w:rFonts w:ascii="Times New Roman" w:eastAsia="Times New Roman" w:hAnsi="Times New Roman"/>
                <w:sz w:val="28"/>
                <w:szCs w:val="28"/>
              </w:rPr>
              <w:t> </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5B31A2" w:rsidRDefault="00DC26C4" w:rsidP="0041513B">
            <w:pPr>
              <w:spacing w:after="0" w:line="240" w:lineRule="auto"/>
              <w:ind w:firstLine="567"/>
              <w:jc w:val="center"/>
              <w:rPr>
                <w:rFonts w:ascii="Times New Roman" w:eastAsia="Times New Roman" w:hAnsi="Times New Roman"/>
                <w:sz w:val="28"/>
                <w:szCs w:val="28"/>
              </w:rPr>
            </w:pPr>
            <w:r w:rsidRPr="005B31A2">
              <w:rPr>
                <w:rFonts w:ascii="Times New Roman" w:eastAsia="Times New Roman" w:hAnsi="Times New Roman"/>
                <w:sz w:val="28"/>
                <w:szCs w:val="28"/>
              </w:rPr>
              <w:t> </w:t>
            </w:r>
          </w:p>
        </w:tc>
      </w:tr>
      <w:tr w:rsidR="00DC26C4" w:rsidRPr="005B31A2" w:rsidTr="0041513B">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5B31A2" w:rsidRDefault="00DC26C4" w:rsidP="0041513B">
            <w:pPr>
              <w:spacing w:after="0" w:line="240" w:lineRule="auto"/>
              <w:ind w:firstLine="567"/>
              <w:jc w:val="center"/>
              <w:rPr>
                <w:rFonts w:ascii="Times New Roman" w:eastAsia="Times New Roman" w:hAnsi="Times New Roman"/>
                <w:sz w:val="28"/>
                <w:szCs w:val="28"/>
              </w:rPr>
            </w:pPr>
            <w:r w:rsidRPr="005B31A2">
              <w:rPr>
                <w:rFonts w:ascii="Times New Roman" w:eastAsia="Times New Roman" w:hAnsi="Times New Roman"/>
                <w:sz w:val="28"/>
                <w:szCs w:val="28"/>
              </w:rPr>
              <w:t> </w:t>
            </w:r>
          </w:p>
        </w:tc>
        <w:tc>
          <w:tcPr>
            <w:tcW w:w="69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5B31A2" w:rsidRDefault="00DC26C4" w:rsidP="0041513B">
            <w:pPr>
              <w:spacing w:after="0" w:line="240" w:lineRule="auto"/>
              <w:ind w:firstLine="567"/>
              <w:jc w:val="center"/>
              <w:rPr>
                <w:rFonts w:ascii="Times New Roman" w:eastAsia="Times New Roman" w:hAnsi="Times New Roman"/>
                <w:sz w:val="28"/>
                <w:szCs w:val="28"/>
              </w:rPr>
            </w:pPr>
            <w:r w:rsidRPr="005B31A2">
              <w:rPr>
                <w:rFonts w:ascii="Times New Roman" w:eastAsia="Times New Roman" w:hAnsi="Times New Roman"/>
                <w:sz w:val="28"/>
                <w:szCs w:val="28"/>
              </w:rPr>
              <w:t> </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5B31A2" w:rsidRDefault="00DC26C4" w:rsidP="0041513B">
            <w:pPr>
              <w:spacing w:after="0" w:line="240" w:lineRule="auto"/>
              <w:ind w:firstLine="567"/>
              <w:jc w:val="center"/>
              <w:rPr>
                <w:rFonts w:ascii="Times New Roman" w:eastAsia="Times New Roman" w:hAnsi="Times New Roman"/>
                <w:sz w:val="28"/>
                <w:szCs w:val="28"/>
              </w:rPr>
            </w:pPr>
            <w:r w:rsidRPr="005B31A2">
              <w:rPr>
                <w:rFonts w:ascii="Times New Roman" w:eastAsia="Times New Roman" w:hAnsi="Times New Roman"/>
                <w:sz w:val="28"/>
                <w:szCs w:val="28"/>
              </w:rPr>
              <w:t> </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5B31A2" w:rsidRDefault="00DC26C4" w:rsidP="0041513B">
            <w:pPr>
              <w:spacing w:after="0" w:line="240" w:lineRule="auto"/>
              <w:ind w:firstLine="567"/>
              <w:jc w:val="center"/>
              <w:rPr>
                <w:rFonts w:ascii="Times New Roman" w:eastAsia="Times New Roman" w:hAnsi="Times New Roman"/>
                <w:sz w:val="28"/>
                <w:szCs w:val="28"/>
              </w:rPr>
            </w:pPr>
            <w:r w:rsidRPr="005B31A2">
              <w:rPr>
                <w:rFonts w:ascii="Times New Roman" w:eastAsia="Times New Roman" w:hAnsi="Times New Roman"/>
                <w:sz w:val="28"/>
                <w:szCs w:val="28"/>
              </w:rPr>
              <w:t> </w:t>
            </w:r>
          </w:p>
        </w:tc>
      </w:tr>
      <w:tr w:rsidR="00DC26C4" w:rsidRPr="005B31A2" w:rsidTr="0041513B">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5B31A2" w:rsidRDefault="00DC26C4" w:rsidP="0041513B">
            <w:pPr>
              <w:spacing w:after="0" w:line="240" w:lineRule="auto"/>
              <w:ind w:firstLine="567"/>
              <w:jc w:val="center"/>
              <w:rPr>
                <w:rFonts w:ascii="Times New Roman" w:eastAsia="Times New Roman" w:hAnsi="Times New Roman"/>
                <w:sz w:val="28"/>
                <w:szCs w:val="28"/>
              </w:rPr>
            </w:pPr>
            <w:r w:rsidRPr="005B31A2">
              <w:rPr>
                <w:rFonts w:ascii="Times New Roman" w:eastAsia="Times New Roman" w:hAnsi="Times New Roman"/>
                <w:sz w:val="28"/>
                <w:szCs w:val="28"/>
              </w:rPr>
              <w:t> </w:t>
            </w:r>
          </w:p>
        </w:tc>
        <w:tc>
          <w:tcPr>
            <w:tcW w:w="69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5B31A2" w:rsidRDefault="00DC26C4" w:rsidP="0041513B">
            <w:pPr>
              <w:spacing w:after="0" w:line="240" w:lineRule="auto"/>
              <w:ind w:firstLine="567"/>
              <w:jc w:val="center"/>
              <w:rPr>
                <w:rFonts w:ascii="Times New Roman" w:eastAsia="Times New Roman" w:hAnsi="Times New Roman"/>
                <w:sz w:val="28"/>
                <w:szCs w:val="28"/>
              </w:rPr>
            </w:pPr>
            <w:r w:rsidRPr="005B31A2">
              <w:rPr>
                <w:rFonts w:ascii="Times New Roman" w:eastAsia="Times New Roman" w:hAnsi="Times New Roman"/>
                <w:sz w:val="28"/>
                <w:szCs w:val="28"/>
              </w:rPr>
              <w:t> </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5B31A2" w:rsidRDefault="00DC26C4" w:rsidP="0041513B">
            <w:pPr>
              <w:spacing w:after="0" w:line="240" w:lineRule="auto"/>
              <w:ind w:firstLine="567"/>
              <w:jc w:val="center"/>
              <w:rPr>
                <w:rFonts w:ascii="Times New Roman" w:eastAsia="Times New Roman" w:hAnsi="Times New Roman"/>
                <w:sz w:val="28"/>
                <w:szCs w:val="28"/>
              </w:rPr>
            </w:pPr>
            <w:r w:rsidRPr="005B31A2">
              <w:rPr>
                <w:rFonts w:ascii="Times New Roman" w:eastAsia="Times New Roman" w:hAnsi="Times New Roman"/>
                <w:sz w:val="28"/>
                <w:szCs w:val="28"/>
              </w:rPr>
              <w:t> </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C26C4" w:rsidRPr="005B31A2" w:rsidRDefault="00DC26C4" w:rsidP="0041513B">
            <w:pPr>
              <w:spacing w:after="0" w:line="240" w:lineRule="auto"/>
              <w:ind w:firstLine="567"/>
              <w:jc w:val="center"/>
              <w:rPr>
                <w:rFonts w:ascii="Times New Roman" w:eastAsia="Times New Roman" w:hAnsi="Times New Roman"/>
                <w:sz w:val="28"/>
                <w:szCs w:val="28"/>
              </w:rPr>
            </w:pPr>
            <w:r w:rsidRPr="005B31A2">
              <w:rPr>
                <w:rFonts w:ascii="Times New Roman" w:eastAsia="Times New Roman" w:hAnsi="Times New Roman"/>
                <w:sz w:val="28"/>
                <w:szCs w:val="28"/>
              </w:rPr>
              <w:t> </w:t>
            </w:r>
          </w:p>
        </w:tc>
      </w:tr>
    </w:tbl>
    <w:p w:rsidR="00DC26C4" w:rsidRPr="005B31A2" w:rsidRDefault="00DC26C4" w:rsidP="00DC26C4">
      <w:pPr>
        <w:spacing w:after="0" w:line="240" w:lineRule="auto"/>
        <w:ind w:firstLine="633"/>
        <w:jc w:val="both"/>
        <w:rPr>
          <w:rFonts w:ascii="Times New Roman" w:eastAsia="Times New Roman" w:hAnsi="Times New Roman"/>
          <w:color w:val="000000"/>
          <w:sz w:val="28"/>
          <w:szCs w:val="28"/>
        </w:rPr>
      </w:pPr>
      <w:r w:rsidRPr="005B31A2">
        <w:rPr>
          <w:rFonts w:ascii="Times New Roman" w:eastAsia="Times New Roman" w:hAnsi="Times New Roman"/>
          <w:color w:val="000000"/>
          <w:sz w:val="28"/>
          <w:szCs w:val="28"/>
        </w:rPr>
        <w:t> </w:t>
      </w:r>
    </w:p>
    <w:p w:rsidR="00DC26C4" w:rsidRPr="00201CB5" w:rsidRDefault="00DC26C4" w:rsidP="00DC26C4">
      <w:pPr>
        <w:spacing w:after="0" w:line="240" w:lineRule="auto"/>
        <w:ind w:firstLine="633"/>
        <w:jc w:val="both"/>
        <w:rPr>
          <w:rFonts w:ascii="Times New Roman" w:eastAsia="Times New Roman" w:hAnsi="Times New Roman"/>
          <w:color w:val="000000"/>
          <w:sz w:val="24"/>
          <w:szCs w:val="24"/>
        </w:rPr>
      </w:pPr>
      <w:r w:rsidRPr="00201CB5">
        <w:rPr>
          <w:rFonts w:ascii="Times New Roman" w:eastAsia="Times New Roman" w:hAnsi="Times New Roman"/>
          <w:color w:val="000000"/>
          <w:sz w:val="24"/>
          <w:szCs w:val="24"/>
        </w:rPr>
        <w:t>«___» __________20___ г.      _________                 ____________________________</w:t>
      </w:r>
    </w:p>
    <w:p w:rsidR="00DC26C4" w:rsidRPr="00201CB5" w:rsidRDefault="00DC26C4" w:rsidP="00DC26C4">
      <w:pPr>
        <w:spacing w:after="0" w:line="240" w:lineRule="auto"/>
        <w:ind w:firstLine="633"/>
        <w:jc w:val="both"/>
        <w:rPr>
          <w:rFonts w:ascii="Times New Roman" w:eastAsia="Times New Roman" w:hAnsi="Times New Roman"/>
          <w:color w:val="000000"/>
          <w:sz w:val="24"/>
          <w:szCs w:val="24"/>
        </w:rPr>
      </w:pPr>
      <w:r w:rsidRPr="00201CB5">
        <w:rPr>
          <w:rFonts w:ascii="Times New Roman" w:eastAsia="Times New Roman" w:hAnsi="Times New Roman"/>
          <w:color w:val="000000"/>
          <w:sz w:val="24"/>
          <w:szCs w:val="24"/>
        </w:rPr>
        <w:t>                            </w:t>
      </w:r>
      <w:r>
        <w:rPr>
          <w:rFonts w:ascii="Times New Roman" w:eastAsia="Times New Roman" w:hAnsi="Times New Roman"/>
          <w:color w:val="000000"/>
          <w:sz w:val="24"/>
          <w:szCs w:val="24"/>
        </w:rPr>
        <w:t>                     </w:t>
      </w:r>
      <w:r w:rsidRPr="00201CB5">
        <w:rPr>
          <w:rFonts w:ascii="Times New Roman" w:eastAsia="Times New Roman" w:hAnsi="Times New Roman"/>
          <w:color w:val="000000"/>
          <w:sz w:val="24"/>
          <w:szCs w:val="24"/>
        </w:rPr>
        <w:t>  (подпи</w:t>
      </w:r>
      <w:r>
        <w:rPr>
          <w:rFonts w:ascii="Times New Roman" w:eastAsia="Times New Roman" w:hAnsi="Times New Roman"/>
          <w:color w:val="000000"/>
          <w:sz w:val="24"/>
          <w:szCs w:val="24"/>
        </w:rPr>
        <w:t>сь)                            (фамилия, имя, отчество)</w:t>
      </w:r>
    </w:p>
    <w:p w:rsidR="00DC26C4" w:rsidRPr="00246422" w:rsidRDefault="00DC26C4" w:rsidP="00DC26C4">
      <w:pPr>
        <w:spacing w:after="0" w:line="240" w:lineRule="auto"/>
        <w:rPr>
          <w:rFonts w:ascii="Times New Roman" w:eastAsia="Times New Roman" w:hAnsi="Times New Roman"/>
          <w:sz w:val="28"/>
          <w:szCs w:val="28"/>
        </w:rPr>
      </w:pPr>
      <w:r w:rsidRPr="00246422">
        <w:rPr>
          <w:rFonts w:ascii="Times New Roman" w:eastAsia="Times New Roman" w:hAnsi="Times New Roman"/>
          <w:color w:val="000000"/>
          <w:sz w:val="28"/>
          <w:szCs w:val="28"/>
        </w:rPr>
        <w:br w:type="textWrapping" w:clear="all"/>
      </w:r>
    </w:p>
    <w:p w:rsidR="00DC26C4" w:rsidRDefault="00DC26C4" w:rsidP="00DC26C4">
      <w:pPr>
        <w:spacing w:after="0" w:line="240" w:lineRule="auto"/>
        <w:ind w:firstLine="567"/>
        <w:jc w:val="both"/>
        <w:rPr>
          <w:rFonts w:ascii="Times New Roman" w:eastAsia="Times New Roman" w:hAnsi="Times New Roman"/>
          <w:color w:val="000000"/>
          <w:sz w:val="28"/>
          <w:szCs w:val="28"/>
        </w:rPr>
      </w:pPr>
      <w:r w:rsidRPr="00246422">
        <w:rPr>
          <w:rFonts w:ascii="Times New Roman" w:eastAsia="Times New Roman" w:hAnsi="Times New Roman"/>
          <w:color w:val="000000"/>
          <w:sz w:val="28"/>
          <w:szCs w:val="28"/>
        </w:rPr>
        <w:t> </w:t>
      </w:r>
    </w:p>
    <w:p w:rsidR="00DC26C4" w:rsidRDefault="00DC26C4" w:rsidP="00DC26C4">
      <w:pPr>
        <w:spacing w:after="0" w:line="240" w:lineRule="auto"/>
        <w:ind w:firstLine="567"/>
        <w:jc w:val="both"/>
        <w:rPr>
          <w:rFonts w:ascii="Times New Roman" w:eastAsia="Times New Roman" w:hAnsi="Times New Roman"/>
          <w:color w:val="000000"/>
          <w:sz w:val="28"/>
          <w:szCs w:val="28"/>
        </w:rPr>
      </w:pPr>
    </w:p>
    <w:p w:rsidR="00DC26C4" w:rsidRDefault="00DC26C4" w:rsidP="00DC26C4">
      <w:pPr>
        <w:spacing w:after="0" w:line="240" w:lineRule="auto"/>
        <w:ind w:firstLine="567"/>
        <w:jc w:val="both"/>
        <w:rPr>
          <w:rFonts w:ascii="Times New Roman" w:eastAsia="Times New Roman" w:hAnsi="Times New Roman"/>
          <w:color w:val="000000"/>
          <w:sz w:val="28"/>
          <w:szCs w:val="28"/>
        </w:rPr>
      </w:pPr>
    </w:p>
    <w:p w:rsidR="00DC26C4" w:rsidRDefault="00DC26C4" w:rsidP="00DC26C4">
      <w:pPr>
        <w:spacing w:after="0" w:line="240" w:lineRule="auto"/>
        <w:ind w:firstLine="567"/>
        <w:jc w:val="both"/>
        <w:rPr>
          <w:rFonts w:ascii="Times New Roman" w:eastAsia="Times New Roman" w:hAnsi="Times New Roman"/>
          <w:color w:val="000000"/>
          <w:sz w:val="28"/>
          <w:szCs w:val="28"/>
        </w:rPr>
      </w:pPr>
    </w:p>
    <w:p w:rsidR="00DC26C4" w:rsidRDefault="00DC26C4" w:rsidP="00DC26C4">
      <w:pPr>
        <w:spacing w:after="0" w:line="240" w:lineRule="auto"/>
        <w:ind w:firstLine="567"/>
        <w:jc w:val="both"/>
        <w:rPr>
          <w:rFonts w:ascii="Times New Roman" w:eastAsia="Times New Roman" w:hAnsi="Times New Roman"/>
          <w:color w:val="000000"/>
          <w:sz w:val="28"/>
          <w:szCs w:val="28"/>
        </w:rPr>
      </w:pPr>
    </w:p>
    <w:p w:rsidR="00DC26C4" w:rsidRDefault="00DC26C4" w:rsidP="00DC26C4">
      <w:pPr>
        <w:spacing w:after="0" w:line="240" w:lineRule="auto"/>
        <w:ind w:firstLine="567"/>
        <w:jc w:val="both"/>
        <w:rPr>
          <w:rFonts w:ascii="Times New Roman" w:eastAsia="Times New Roman" w:hAnsi="Times New Roman"/>
          <w:color w:val="000000"/>
          <w:sz w:val="28"/>
          <w:szCs w:val="28"/>
        </w:rPr>
      </w:pPr>
    </w:p>
    <w:p w:rsidR="00DC26C4" w:rsidRDefault="00DC26C4" w:rsidP="00DC26C4">
      <w:pPr>
        <w:spacing w:after="0" w:line="240" w:lineRule="auto"/>
        <w:ind w:firstLine="567"/>
        <w:jc w:val="both"/>
        <w:rPr>
          <w:rFonts w:ascii="Times New Roman" w:eastAsia="Times New Roman" w:hAnsi="Times New Roman"/>
          <w:color w:val="000000"/>
          <w:sz w:val="28"/>
          <w:szCs w:val="28"/>
        </w:rPr>
      </w:pPr>
    </w:p>
    <w:p w:rsidR="00DC26C4" w:rsidRDefault="00DC26C4" w:rsidP="00DC26C4">
      <w:pPr>
        <w:spacing w:after="0" w:line="240" w:lineRule="auto"/>
        <w:ind w:firstLine="567"/>
        <w:jc w:val="both"/>
        <w:rPr>
          <w:rFonts w:ascii="Times New Roman" w:eastAsia="Times New Roman" w:hAnsi="Times New Roman"/>
          <w:color w:val="000000"/>
          <w:sz w:val="28"/>
          <w:szCs w:val="28"/>
        </w:rPr>
      </w:pPr>
    </w:p>
    <w:p w:rsidR="00DC26C4" w:rsidRDefault="00DC26C4" w:rsidP="00DC26C4">
      <w:pPr>
        <w:spacing w:after="0" w:line="240" w:lineRule="auto"/>
        <w:ind w:firstLine="567"/>
        <w:jc w:val="both"/>
        <w:rPr>
          <w:rFonts w:ascii="Times New Roman" w:eastAsia="Times New Roman" w:hAnsi="Times New Roman"/>
          <w:color w:val="000000"/>
          <w:sz w:val="28"/>
          <w:szCs w:val="28"/>
        </w:rPr>
      </w:pPr>
    </w:p>
    <w:p w:rsidR="00DC26C4" w:rsidRPr="00246422" w:rsidRDefault="00DC26C4" w:rsidP="00DC26C4">
      <w:pPr>
        <w:spacing w:after="0" w:line="240" w:lineRule="auto"/>
        <w:ind w:firstLine="567"/>
        <w:jc w:val="both"/>
        <w:rPr>
          <w:rFonts w:ascii="Times New Roman" w:eastAsia="Times New Roman" w:hAnsi="Times New Roman"/>
          <w:color w:val="000000"/>
          <w:sz w:val="28"/>
          <w:szCs w:val="28"/>
        </w:rPr>
      </w:pPr>
    </w:p>
    <w:p w:rsidR="00DC26C4" w:rsidRDefault="00DC26C4" w:rsidP="00DC26C4">
      <w:pPr>
        <w:spacing w:after="0" w:line="240" w:lineRule="auto"/>
        <w:ind w:firstLine="633"/>
        <w:jc w:val="center"/>
        <w:rPr>
          <w:rFonts w:ascii="Times New Roman" w:eastAsia="Times New Roman" w:hAnsi="Times New Roman"/>
          <w:color w:val="000000"/>
          <w:sz w:val="28"/>
          <w:szCs w:val="28"/>
        </w:rPr>
        <w:sectPr w:rsidR="00DC26C4" w:rsidSect="00DC26C4">
          <w:type w:val="nextColumn"/>
          <w:pgSz w:w="11906" w:h="16838"/>
          <w:pgMar w:top="1134" w:right="567" w:bottom="1134" w:left="1418" w:header="709" w:footer="709" w:gutter="0"/>
          <w:cols w:space="708"/>
          <w:docGrid w:linePitch="360"/>
        </w:sect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960"/>
        <w:gridCol w:w="7960"/>
      </w:tblGrid>
      <w:tr w:rsidR="00DC26C4" w:rsidTr="0041513B">
        <w:tc>
          <w:tcPr>
            <w:tcW w:w="7960" w:type="dxa"/>
          </w:tcPr>
          <w:p w:rsidR="00DC26C4" w:rsidRDefault="00DC26C4" w:rsidP="0041513B">
            <w:pPr>
              <w:jc w:val="right"/>
              <w:rPr>
                <w:rFonts w:ascii="Times New Roman" w:eastAsia="Times New Roman" w:hAnsi="Times New Roman"/>
                <w:color w:val="000000"/>
                <w:sz w:val="28"/>
                <w:szCs w:val="28"/>
              </w:rPr>
            </w:pPr>
          </w:p>
        </w:tc>
        <w:tc>
          <w:tcPr>
            <w:tcW w:w="7960" w:type="dxa"/>
          </w:tcPr>
          <w:p w:rsidR="00DC26C4" w:rsidRPr="00246422" w:rsidRDefault="00DC26C4" w:rsidP="0041513B">
            <w:pPr>
              <w:rPr>
                <w:rFonts w:ascii="Times New Roman" w:eastAsia="Times New Roman" w:hAnsi="Times New Roman"/>
                <w:color w:val="000000"/>
                <w:sz w:val="28"/>
                <w:szCs w:val="28"/>
              </w:rPr>
            </w:pPr>
            <w:r w:rsidRPr="00246422">
              <w:rPr>
                <w:rFonts w:ascii="Times New Roman" w:eastAsia="Times New Roman" w:hAnsi="Times New Roman"/>
                <w:color w:val="000000"/>
                <w:sz w:val="28"/>
                <w:szCs w:val="28"/>
              </w:rPr>
              <w:t>ПРИЛОЖЕНИЕ № 2</w:t>
            </w:r>
          </w:p>
          <w:p w:rsidR="00DC26C4" w:rsidRPr="00246422" w:rsidRDefault="00DC26C4" w:rsidP="0041513B">
            <w:pPr>
              <w:shd w:val="clear" w:color="auto" w:fill="FFFFFF"/>
              <w:ind w:right="-31"/>
              <w:rPr>
                <w:rFonts w:ascii="Times New Roman" w:eastAsia="Times New Roman" w:hAnsi="Times New Roman"/>
                <w:color w:val="000000"/>
                <w:sz w:val="28"/>
                <w:szCs w:val="28"/>
              </w:rPr>
            </w:pPr>
            <w:r w:rsidRPr="00246422">
              <w:rPr>
                <w:rFonts w:ascii="Times New Roman" w:eastAsia="Times New Roman" w:hAnsi="Times New Roman"/>
                <w:color w:val="000000"/>
                <w:sz w:val="28"/>
                <w:szCs w:val="28"/>
              </w:rPr>
              <w:t>к административному регламенту</w:t>
            </w:r>
            <w:r w:rsidRPr="00246422">
              <w:rPr>
                <w:rFonts w:ascii="Times New Roman" w:eastAsia="Times New Roman" w:hAnsi="Times New Roman"/>
                <w:color w:val="000000"/>
                <w:sz w:val="28"/>
                <w:szCs w:val="28"/>
              </w:rPr>
              <w:br/>
              <w:t>предоставления муниципальной услуги</w:t>
            </w:r>
            <w:r w:rsidRPr="00246422">
              <w:rPr>
                <w:rFonts w:ascii="Times New Roman" w:eastAsia="Times New Roman" w:hAnsi="Times New Roman"/>
                <w:color w:val="000000"/>
                <w:sz w:val="28"/>
                <w:szCs w:val="28"/>
              </w:rPr>
              <w:br/>
              <w:t>по предоставлению земельных участков</w:t>
            </w:r>
          </w:p>
          <w:p w:rsidR="00DC26C4" w:rsidRPr="00246422" w:rsidRDefault="00DC26C4" w:rsidP="0041513B">
            <w:pPr>
              <w:shd w:val="clear" w:color="auto" w:fill="FFFFFF"/>
              <w:ind w:right="-31"/>
              <w:rPr>
                <w:rFonts w:ascii="Times New Roman" w:eastAsia="Times New Roman" w:hAnsi="Times New Roman"/>
                <w:color w:val="000000"/>
                <w:sz w:val="28"/>
                <w:szCs w:val="28"/>
              </w:rPr>
            </w:pPr>
            <w:r w:rsidRPr="00246422">
              <w:rPr>
                <w:rFonts w:ascii="Times New Roman" w:eastAsia="Times New Roman" w:hAnsi="Times New Roman"/>
                <w:color w:val="000000"/>
                <w:sz w:val="28"/>
                <w:szCs w:val="28"/>
              </w:rPr>
              <w:t>в собственность бесплатно</w:t>
            </w:r>
          </w:p>
          <w:p w:rsidR="00DC26C4" w:rsidRDefault="00DC26C4" w:rsidP="0041513B">
            <w:pPr>
              <w:jc w:val="right"/>
              <w:rPr>
                <w:rFonts w:ascii="Times New Roman" w:eastAsia="Times New Roman" w:hAnsi="Times New Roman"/>
                <w:color w:val="000000"/>
                <w:sz w:val="28"/>
                <w:szCs w:val="28"/>
              </w:rPr>
            </w:pPr>
          </w:p>
        </w:tc>
      </w:tr>
    </w:tbl>
    <w:p w:rsidR="00DC26C4" w:rsidRDefault="00DC26C4" w:rsidP="00DC26C4">
      <w:pPr>
        <w:spacing w:after="0" w:line="240" w:lineRule="auto"/>
        <w:ind w:firstLine="633"/>
        <w:jc w:val="right"/>
        <w:rPr>
          <w:rFonts w:ascii="Times New Roman" w:eastAsia="Times New Roman" w:hAnsi="Times New Roman"/>
          <w:color w:val="000000"/>
          <w:sz w:val="28"/>
          <w:szCs w:val="28"/>
        </w:rPr>
      </w:pPr>
    </w:p>
    <w:p w:rsidR="00DC26C4" w:rsidRPr="00246422" w:rsidRDefault="00DC26C4" w:rsidP="00DC26C4">
      <w:pPr>
        <w:spacing w:after="0" w:line="240" w:lineRule="auto"/>
        <w:ind w:firstLine="633"/>
        <w:jc w:val="right"/>
        <w:rPr>
          <w:rFonts w:ascii="Times New Roman" w:eastAsia="Times New Roman" w:hAnsi="Times New Roman"/>
          <w:color w:val="000000"/>
          <w:sz w:val="28"/>
          <w:szCs w:val="28"/>
        </w:rPr>
      </w:pPr>
      <w:r w:rsidRPr="00246422">
        <w:rPr>
          <w:rFonts w:ascii="Times New Roman" w:eastAsia="Times New Roman" w:hAnsi="Times New Roman"/>
          <w:color w:val="000000"/>
          <w:sz w:val="28"/>
          <w:szCs w:val="28"/>
        </w:rPr>
        <w:t> </w:t>
      </w:r>
    </w:p>
    <w:p w:rsidR="00DC26C4" w:rsidRPr="002F609B" w:rsidRDefault="00DC26C4" w:rsidP="00DC26C4">
      <w:pPr>
        <w:spacing w:after="0" w:line="240" w:lineRule="auto"/>
        <w:ind w:firstLine="633"/>
        <w:jc w:val="center"/>
        <w:rPr>
          <w:rFonts w:ascii="Times New Roman" w:eastAsia="Times New Roman" w:hAnsi="Times New Roman"/>
          <w:color w:val="000000"/>
          <w:sz w:val="20"/>
          <w:szCs w:val="20"/>
        </w:rPr>
      </w:pPr>
      <w:bookmarkStart w:id="5" w:name="P39"/>
      <w:bookmarkEnd w:id="5"/>
      <w:r w:rsidRPr="002F609B">
        <w:rPr>
          <w:rFonts w:ascii="Times New Roman" w:eastAsia="Times New Roman" w:hAnsi="Times New Roman"/>
          <w:color w:val="000000"/>
          <w:sz w:val="20"/>
          <w:szCs w:val="20"/>
        </w:rPr>
        <w:t>ПЕРЕЧЕНЬ</w:t>
      </w:r>
    </w:p>
    <w:p w:rsidR="00DC26C4" w:rsidRPr="002F609B" w:rsidRDefault="00DC26C4" w:rsidP="00DC26C4">
      <w:pPr>
        <w:spacing w:after="0" w:line="240" w:lineRule="auto"/>
        <w:ind w:firstLine="633"/>
        <w:jc w:val="center"/>
        <w:rPr>
          <w:rFonts w:ascii="Times New Roman" w:eastAsia="Times New Roman" w:hAnsi="Times New Roman"/>
          <w:color w:val="000000"/>
          <w:sz w:val="20"/>
          <w:szCs w:val="20"/>
        </w:rPr>
      </w:pPr>
      <w:r w:rsidRPr="002F609B">
        <w:rPr>
          <w:rFonts w:ascii="Times New Roman" w:eastAsia="Times New Roman" w:hAnsi="Times New Roman"/>
          <w:color w:val="000000"/>
          <w:sz w:val="20"/>
          <w:szCs w:val="20"/>
        </w:rPr>
        <w:t>ДОКУМЕНТОВ, ПОДТВЕРЖДАЮЩИХ ПРАВО ЗАЯВИТЕЛЯ НА ПРИОБРЕТЕНИЕ</w:t>
      </w:r>
    </w:p>
    <w:p w:rsidR="00DC26C4" w:rsidRPr="002F609B" w:rsidRDefault="00DC26C4" w:rsidP="00DC26C4">
      <w:pPr>
        <w:spacing w:after="0" w:line="240" w:lineRule="auto"/>
        <w:ind w:firstLine="633"/>
        <w:jc w:val="center"/>
        <w:rPr>
          <w:rFonts w:ascii="Times New Roman" w:eastAsia="Times New Roman" w:hAnsi="Times New Roman"/>
          <w:color w:val="000000"/>
          <w:sz w:val="20"/>
          <w:szCs w:val="20"/>
        </w:rPr>
      </w:pPr>
      <w:r w:rsidRPr="002F609B">
        <w:rPr>
          <w:rFonts w:ascii="Times New Roman" w:eastAsia="Times New Roman" w:hAnsi="Times New Roman"/>
          <w:color w:val="000000"/>
          <w:sz w:val="20"/>
          <w:szCs w:val="20"/>
        </w:rPr>
        <w:t>ЗЕМЕЛЬНОГО УЧАСТКА В СОБСТВЕННОСТЬ БЕСПЛАТНО</w:t>
      </w:r>
    </w:p>
    <w:p w:rsidR="00DC26C4" w:rsidRPr="002F609B" w:rsidRDefault="00DC26C4" w:rsidP="00DC26C4">
      <w:pPr>
        <w:spacing w:after="0" w:line="240" w:lineRule="auto"/>
        <w:ind w:firstLine="633"/>
        <w:jc w:val="center"/>
        <w:rPr>
          <w:rFonts w:ascii="Times New Roman" w:eastAsia="Times New Roman" w:hAnsi="Times New Roman"/>
          <w:color w:val="000000"/>
          <w:sz w:val="20"/>
          <w:szCs w:val="20"/>
        </w:rPr>
      </w:pPr>
      <w:r w:rsidRPr="002F609B">
        <w:rPr>
          <w:rFonts w:ascii="Times New Roman" w:eastAsia="Times New Roman" w:hAnsi="Times New Roman"/>
          <w:color w:val="000000"/>
          <w:sz w:val="20"/>
          <w:szCs w:val="20"/>
        </w:rPr>
        <w:t> </w:t>
      </w:r>
    </w:p>
    <w:tbl>
      <w:tblPr>
        <w:tblW w:w="5000" w:type="pct"/>
        <w:tblCellMar>
          <w:left w:w="0" w:type="dxa"/>
          <w:right w:w="0" w:type="dxa"/>
        </w:tblCellMar>
        <w:tblLook w:val="04A0"/>
      </w:tblPr>
      <w:tblGrid>
        <w:gridCol w:w="1254"/>
        <w:gridCol w:w="2221"/>
        <w:gridCol w:w="2112"/>
        <w:gridCol w:w="2673"/>
        <w:gridCol w:w="7568"/>
      </w:tblGrid>
      <w:tr w:rsidR="00DC26C4" w:rsidRPr="002F609B" w:rsidTr="0041513B">
        <w:trPr>
          <w:trHeight w:val="1062"/>
        </w:trPr>
        <w:tc>
          <w:tcPr>
            <w:tcW w:w="206"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2F609B" w:rsidRDefault="00DC26C4" w:rsidP="0041513B">
            <w:pPr>
              <w:spacing w:after="0" w:line="240" w:lineRule="auto"/>
              <w:ind w:firstLine="567"/>
              <w:jc w:val="center"/>
              <w:rPr>
                <w:rFonts w:ascii="Times New Roman" w:eastAsia="Times New Roman" w:hAnsi="Times New Roman"/>
                <w:sz w:val="20"/>
                <w:szCs w:val="20"/>
              </w:rPr>
            </w:pPr>
            <w:r w:rsidRPr="002F609B">
              <w:rPr>
                <w:rFonts w:ascii="Times New Roman" w:eastAsia="Times New Roman" w:hAnsi="Times New Roman"/>
                <w:sz w:val="20"/>
                <w:szCs w:val="20"/>
              </w:rPr>
              <w:t>№ п/п</w:t>
            </w:r>
          </w:p>
        </w:tc>
        <w:tc>
          <w:tcPr>
            <w:tcW w:w="536"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2F609B" w:rsidRDefault="00DC26C4" w:rsidP="0041513B">
            <w:pPr>
              <w:spacing w:after="0" w:line="240" w:lineRule="auto"/>
              <w:ind w:firstLine="567"/>
              <w:jc w:val="center"/>
              <w:rPr>
                <w:rFonts w:ascii="Times New Roman" w:eastAsia="Times New Roman" w:hAnsi="Times New Roman"/>
                <w:sz w:val="20"/>
                <w:szCs w:val="20"/>
              </w:rPr>
            </w:pPr>
            <w:r w:rsidRPr="002F609B">
              <w:rPr>
                <w:rFonts w:ascii="Times New Roman" w:eastAsia="Times New Roman" w:hAnsi="Times New Roman"/>
                <w:sz w:val="20"/>
                <w:szCs w:val="20"/>
              </w:rPr>
              <w:t>Основание пр</w:t>
            </w:r>
            <w:r w:rsidRPr="002F609B">
              <w:rPr>
                <w:rFonts w:ascii="Times New Roman" w:eastAsia="Times New Roman" w:hAnsi="Times New Roman"/>
                <w:sz w:val="20"/>
                <w:szCs w:val="20"/>
              </w:rPr>
              <w:t>е</w:t>
            </w:r>
            <w:r w:rsidRPr="002F609B">
              <w:rPr>
                <w:rFonts w:ascii="Times New Roman" w:eastAsia="Times New Roman" w:hAnsi="Times New Roman"/>
                <w:sz w:val="20"/>
                <w:szCs w:val="20"/>
              </w:rPr>
              <w:t>доставления земельного участка</w:t>
            </w:r>
          </w:p>
        </w:tc>
        <w:tc>
          <w:tcPr>
            <w:tcW w:w="412"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2F609B" w:rsidRDefault="00DC26C4" w:rsidP="0041513B">
            <w:pPr>
              <w:spacing w:after="0" w:line="240" w:lineRule="auto"/>
              <w:ind w:firstLine="567"/>
              <w:jc w:val="center"/>
              <w:rPr>
                <w:rFonts w:ascii="Times New Roman" w:eastAsia="Times New Roman" w:hAnsi="Times New Roman"/>
                <w:sz w:val="20"/>
                <w:szCs w:val="20"/>
              </w:rPr>
            </w:pPr>
            <w:r w:rsidRPr="002F609B">
              <w:rPr>
                <w:rFonts w:ascii="Times New Roman" w:eastAsia="Times New Roman" w:hAnsi="Times New Roman"/>
                <w:sz w:val="20"/>
                <w:szCs w:val="20"/>
              </w:rPr>
              <w:t>Заявитель</w:t>
            </w:r>
          </w:p>
        </w:tc>
        <w:tc>
          <w:tcPr>
            <w:tcW w:w="743"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2F609B" w:rsidRDefault="00DC26C4" w:rsidP="0041513B">
            <w:pPr>
              <w:spacing w:after="0" w:line="240" w:lineRule="auto"/>
              <w:ind w:firstLine="567"/>
              <w:jc w:val="center"/>
              <w:rPr>
                <w:rFonts w:ascii="Times New Roman" w:eastAsia="Times New Roman" w:hAnsi="Times New Roman"/>
                <w:sz w:val="20"/>
                <w:szCs w:val="20"/>
              </w:rPr>
            </w:pPr>
            <w:r w:rsidRPr="002F609B">
              <w:rPr>
                <w:rFonts w:ascii="Times New Roman" w:eastAsia="Times New Roman" w:hAnsi="Times New Roman"/>
                <w:sz w:val="20"/>
                <w:szCs w:val="20"/>
              </w:rPr>
              <w:t>Земельный участок</w:t>
            </w:r>
          </w:p>
        </w:tc>
        <w:tc>
          <w:tcPr>
            <w:tcW w:w="3103"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DC26C4" w:rsidRPr="002F609B" w:rsidRDefault="00DC26C4" w:rsidP="0041513B">
            <w:pPr>
              <w:spacing w:after="0" w:line="240" w:lineRule="auto"/>
              <w:ind w:firstLine="567"/>
              <w:jc w:val="center"/>
              <w:rPr>
                <w:rFonts w:ascii="Times New Roman" w:eastAsia="Times New Roman" w:hAnsi="Times New Roman"/>
                <w:sz w:val="20"/>
                <w:szCs w:val="20"/>
              </w:rPr>
            </w:pPr>
            <w:r w:rsidRPr="002F609B">
              <w:rPr>
                <w:rFonts w:ascii="Times New Roman" w:eastAsia="Times New Roman" w:hAnsi="Times New Roman"/>
                <w:sz w:val="20"/>
                <w:szCs w:val="20"/>
              </w:rPr>
              <w:t>Документы, подтверждающие право заявителя на приобретение земельного участка, прилагаемые к заявлению &lt;1&gt;</w:t>
            </w:r>
          </w:p>
        </w:tc>
      </w:tr>
      <w:tr w:rsidR="00DC26C4" w:rsidRPr="002F609B" w:rsidTr="0041513B">
        <w:trPr>
          <w:trHeight w:val="3357"/>
        </w:trPr>
        <w:tc>
          <w:tcPr>
            <w:tcW w:w="206"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2F609B" w:rsidRDefault="00DC26C4" w:rsidP="00DC26C4">
            <w:pPr>
              <w:numPr>
                <w:ilvl w:val="0"/>
                <w:numId w:val="21"/>
              </w:numPr>
              <w:spacing w:after="0" w:line="240" w:lineRule="auto"/>
              <w:ind w:left="300" w:firstLine="0"/>
              <w:jc w:val="center"/>
              <w:rPr>
                <w:rFonts w:ascii="Times New Roman" w:eastAsia="Times New Roman" w:hAnsi="Times New Roman"/>
                <w:sz w:val="20"/>
                <w:szCs w:val="20"/>
              </w:rPr>
            </w:pPr>
            <w:r w:rsidRPr="002F609B">
              <w:rPr>
                <w:rFonts w:ascii="Times New Roman" w:eastAsia="Times New Roman" w:hAnsi="Times New Roman"/>
                <w:sz w:val="20"/>
                <w:szCs w:val="20"/>
              </w:rPr>
              <w:t> </w:t>
            </w:r>
          </w:p>
        </w:tc>
        <w:tc>
          <w:tcPr>
            <w:tcW w:w="536"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426FA7" w:rsidRDefault="00DC26C4" w:rsidP="0041513B">
            <w:pPr>
              <w:spacing w:after="0" w:line="240" w:lineRule="auto"/>
              <w:ind w:firstLine="22"/>
              <w:jc w:val="center"/>
              <w:rPr>
                <w:rFonts w:ascii="Times New Roman" w:eastAsia="Times New Roman" w:hAnsi="Times New Roman"/>
                <w:sz w:val="20"/>
                <w:szCs w:val="20"/>
              </w:rPr>
            </w:pPr>
            <w:hyperlink r:id="rId99" w:history="1">
              <w:r w:rsidRPr="00426FA7">
                <w:rPr>
                  <w:rFonts w:ascii="Times New Roman" w:eastAsia="Times New Roman" w:hAnsi="Times New Roman"/>
                  <w:sz w:val="20"/>
                  <w:szCs w:val="20"/>
                  <w:u w:val="single"/>
                </w:rPr>
                <w:t>Подпункт 1 статьи 39.5</w:t>
              </w:r>
            </w:hyperlink>
            <w:r w:rsidRPr="00426FA7">
              <w:rPr>
                <w:rFonts w:ascii="Times New Roman" w:eastAsia="Times New Roman" w:hAnsi="Times New Roman"/>
                <w:sz w:val="20"/>
                <w:szCs w:val="20"/>
              </w:rPr>
              <w:t> </w:t>
            </w:r>
            <w:hyperlink r:id="rId100" w:tgtFrame="_blank" w:history="1">
              <w:r w:rsidRPr="00426FA7">
                <w:rPr>
                  <w:rFonts w:ascii="Times New Roman" w:eastAsia="Times New Roman" w:hAnsi="Times New Roman"/>
                  <w:sz w:val="20"/>
                  <w:szCs w:val="20"/>
                </w:rPr>
                <w:t>Земельного кодекса</w:t>
              </w:r>
            </w:hyperlink>
          </w:p>
        </w:tc>
        <w:tc>
          <w:tcPr>
            <w:tcW w:w="412"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2F609B" w:rsidRDefault="00DC26C4" w:rsidP="0041513B">
            <w:pPr>
              <w:spacing w:after="0" w:line="240" w:lineRule="auto"/>
              <w:jc w:val="center"/>
              <w:rPr>
                <w:rFonts w:ascii="Times New Roman" w:eastAsia="Times New Roman" w:hAnsi="Times New Roman"/>
                <w:sz w:val="20"/>
                <w:szCs w:val="20"/>
              </w:rPr>
            </w:pPr>
            <w:r w:rsidRPr="002F609B">
              <w:rPr>
                <w:rFonts w:ascii="Times New Roman" w:eastAsia="Times New Roman" w:hAnsi="Times New Roman"/>
                <w:sz w:val="20"/>
                <w:szCs w:val="20"/>
              </w:rPr>
              <w:t>Лицо, с которым заключен договор о ра</w:t>
            </w:r>
            <w:r w:rsidRPr="002F609B">
              <w:rPr>
                <w:rFonts w:ascii="Times New Roman" w:eastAsia="Times New Roman" w:hAnsi="Times New Roman"/>
                <w:sz w:val="20"/>
                <w:szCs w:val="20"/>
              </w:rPr>
              <w:t>з</w:t>
            </w:r>
            <w:r w:rsidRPr="002F609B">
              <w:rPr>
                <w:rFonts w:ascii="Times New Roman" w:eastAsia="Times New Roman" w:hAnsi="Times New Roman"/>
                <w:sz w:val="20"/>
                <w:szCs w:val="20"/>
              </w:rPr>
              <w:t>витии застроенной территории</w:t>
            </w:r>
          </w:p>
        </w:tc>
        <w:tc>
          <w:tcPr>
            <w:tcW w:w="743"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2F609B" w:rsidRDefault="00DC26C4" w:rsidP="0041513B">
            <w:pPr>
              <w:spacing w:after="0" w:line="240" w:lineRule="auto"/>
              <w:jc w:val="center"/>
              <w:rPr>
                <w:rFonts w:ascii="Times New Roman" w:eastAsia="Times New Roman" w:hAnsi="Times New Roman"/>
                <w:sz w:val="20"/>
                <w:szCs w:val="20"/>
              </w:rPr>
            </w:pPr>
            <w:r w:rsidRPr="002F609B">
              <w:rPr>
                <w:rFonts w:ascii="Times New Roman" w:eastAsia="Times New Roman" w:hAnsi="Times New Roman"/>
                <w:sz w:val="20"/>
                <w:szCs w:val="20"/>
              </w:rPr>
              <w:t>Земельный участок, образ</w:t>
            </w:r>
            <w:r w:rsidRPr="002F609B">
              <w:rPr>
                <w:rFonts w:ascii="Times New Roman" w:eastAsia="Times New Roman" w:hAnsi="Times New Roman"/>
                <w:sz w:val="20"/>
                <w:szCs w:val="20"/>
              </w:rPr>
              <w:t>о</w:t>
            </w:r>
            <w:r w:rsidRPr="002F609B">
              <w:rPr>
                <w:rFonts w:ascii="Times New Roman" w:eastAsia="Times New Roman" w:hAnsi="Times New Roman"/>
                <w:sz w:val="20"/>
                <w:szCs w:val="20"/>
              </w:rPr>
              <w:t>ванный в границах застрое</w:t>
            </w:r>
            <w:r w:rsidRPr="002F609B">
              <w:rPr>
                <w:rFonts w:ascii="Times New Roman" w:eastAsia="Times New Roman" w:hAnsi="Times New Roman"/>
                <w:sz w:val="20"/>
                <w:szCs w:val="20"/>
              </w:rPr>
              <w:t>н</w:t>
            </w:r>
            <w:r w:rsidRPr="002F609B">
              <w:rPr>
                <w:rFonts w:ascii="Times New Roman" w:eastAsia="Times New Roman" w:hAnsi="Times New Roman"/>
                <w:sz w:val="20"/>
                <w:szCs w:val="20"/>
              </w:rPr>
              <w:t>ной территории, в отнош</w:t>
            </w:r>
            <w:r w:rsidRPr="002F609B">
              <w:rPr>
                <w:rFonts w:ascii="Times New Roman" w:eastAsia="Times New Roman" w:hAnsi="Times New Roman"/>
                <w:sz w:val="20"/>
                <w:szCs w:val="20"/>
              </w:rPr>
              <w:t>е</w:t>
            </w:r>
            <w:r w:rsidRPr="002F609B">
              <w:rPr>
                <w:rFonts w:ascii="Times New Roman" w:eastAsia="Times New Roman" w:hAnsi="Times New Roman"/>
                <w:sz w:val="20"/>
                <w:szCs w:val="20"/>
              </w:rPr>
              <w:t>нии которой заключен дог</w:t>
            </w:r>
            <w:r w:rsidRPr="002F609B">
              <w:rPr>
                <w:rFonts w:ascii="Times New Roman" w:eastAsia="Times New Roman" w:hAnsi="Times New Roman"/>
                <w:sz w:val="20"/>
                <w:szCs w:val="20"/>
              </w:rPr>
              <w:t>о</w:t>
            </w:r>
            <w:r w:rsidRPr="002F609B">
              <w:rPr>
                <w:rFonts w:ascii="Times New Roman" w:eastAsia="Times New Roman" w:hAnsi="Times New Roman"/>
                <w:sz w:val="20"/>
                <w:szCs w:val="20"/>
              </w:rPr>
              <w:t>вор о ее развитии</w:t>
            </w:r>
          </w:p>
        </w:tc>
        <w:tc>
          <w:tcPr>
            <w:tcW w:w="3103"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DC26C4" w:rsidRPr="002F609B" w:rsidRDefault="00DC26C4" w:rsidP="0041513B">
            <w:pPr>
              <w:spacing w:after="0" w:line="240" w:lineRule="auto"/>
              <w:ind w:firstLine="567"/>
              <w:jc w:val="center"/>
              <w:rPr>
                <w:rFonts w:ascii="Times New Roman" w:eastAsia="Times New Roman" w:hAnsi="Times New Roman"/>
                <w:sz w:val="20"/>
                <w:szCs w:val="20"/>
              </w:rPr>
            </w:pPr>
            <w:r w:rsidRPr="002F609B">
              <w:rPr>
                <w:rFonts w:ascii="Times New Roman" w:eastAsia="Times New Roman" w:hAnsi="Times New Roman"/>
                <w:sz w:val="20"/>
                <w:szCs w:val="20"/>
              </w:rPr>
              <w:t>Договор о развитии застроенной территории</w:t>
            </w:r>
          </w:p>
          <w:p w:rsidR="00DC26C4" w:rsidRPr="002F609B" w:rsidRDefault="00DC26C4" w:rsidP="0041513B">
            <w:pPr>
              <w:spacing w:after="0" w:line="240" w:lineRule="auto"/>
              <w:ind w:firstLine="567"/>
              <w:jc w:val="center"/>
              <w:rPr>
                <w:rFonts w:ascii="Times New Roman" w:eastAsia="Times New Roman" w:hAnsi="Times New Roman"/>
                <w:sz w:val="20"/>
                <w:szCs w:val="20"/>
              </w:rPr>
            </w:pPr>
            <w:r w:rsidRPr="002F609B">
              <w:rPr>
                <w:rFonts w:ascii="Times New Roman" w:eastAsia="Times New Roman" w:hAnsi="Times New Roman"/>
                <w:sz w:val="20"/>
                <w:szCs w:val="20"/>
              </w:rPr>
              <w:t>* Выписка из Единого государственного реестра недвижимости (далее – ЕГРН)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ЕГРН запрашиваемых сведений о зарегистрированных правах на указанный земельный участок</w:t>
            </w:r>
          </w:p>
          <w:p w:rsidR="00DC26C4" w:rsidRPr="002F609B" w:rsidRDefault="00DC26C4" w:rsidP="0041513B">
            <w:pPr>
              <w:spacing w:after="0" w:line="240" w:lineRule="auto"/>
              <w:ind w:firstLine="567"/>
              <w:jc w:val="center"/>
              <w:rPr>
                <w:rFonts w:ascii="Times New Roman" w:eastAsia="Times New Roman" w:hAnsi="Times New Roman"/>
                <w:sz w:val="20"/>
                <w:szCs w:val="20"/>
              </w:rPr>
            </w:pPr>
            <w:r w:rsidRPr="002F609B">
              <w:rPr>
                <w:rFonts w:ascii="Times New Roman" w:eastAsia="Times New Roman" w:hAnsi="Times New Roman"/>
                <w:sz w:val="20"/>
                <w:szCs w:val="20"/>
              </w:rPr>
              <w:t>* Утвержденный проект планировки и утвержденный проект межевания терр</w:t>
            </w:r>
            <w:r w:rsidRPr="002F609B">
              <w:rPr>
                <w:rFonts w:ascii="Times New Roman" w:eastAsia="Times New Roman" w:hAnsi="Times New Roman"/>
                <w:sz w:val="20"/>
                <w:szCs w:val="20"/>
              </w:rPr>
              <w:t>и</w:t>
            </w:r>
            <w:r w:rsidRPr="002F609B">
              <w:rPr>
                <w:rFonts w:ascii="Times New Roman" w:eastAsia="Times New Roman" w:hAnsi="Times New Roman"/>
                <w:sz w:val="20"/>
                <w:szCs w:val="20"/>
              </w:rPr>
              <w:t>тории</w:t>
            </w:r>
          </w:p>
          <w:p w:rsidR="00DC26C4" w:rsidRPr="002F609B" w:rsidRDefault="00DC26C4" w:rsidP="0041513B">
            <w:pPr>
              <w:spacing w:after="0" w:line="240" w:lineRule="auto"/>
              <w:ind w:firstLine="567"/>
              <w:jc w:val="center"/>
              <w:rPr>
                <w:rFonts w:ascii="Times New Roman" w:eastAsia="Times New Roman" w:hAnsi="Times New Roman"/>
                <w:sz w:val="20"/>
                <w:szCs w:val="20"/>
              </w:rPr>
            </w:pPr>
            <w:r w:rsidRPr="002F609B">
              <w:rPr>
                <w:rFonts w:ascii="Times New Roman" w:eastAsia="Times New Roman" w:hAnsi="Times New Roman"/>
                <w:sz w:val="20"/>
                <w:szCs w:val="20"/>
              </w:rPr>
              <w:t>* Выписка из Единого государственного реестра юридических лиц (далее - Е</w:t>
            </w:r>
            <w:r w:rsidRPr="002F609B">
              <w:rPr>
                <w:rFonts w:ascii="Times New Roman" w:eastAsia="Times New Roman" w:hAnsi="Times New Roman"/>
                <w:sz w:val="20"/>
                <w:szCs w:val="20"/>
              </w:rPr>
              <w:t>Г</w:t>
            </w:r>
            <w:r w:rsidRPr="002F609B">
              <w:rPr>
                <w:rFonts w:ascii="Times New Roman" w:eastAsia="Times New Roman" w:hAnsi="Times New Roman"/>
                <w:sz w:val="20"/>
                <w:szCs w:val="20"/>
              </w:rPr>
              <w:t>РЮЛ) о юридическом лице, являющемся заявителем</w:t>
            </w:r>
          </w:p>
        </w:tc>
      </w:tr>
      <w:tr w:rsidR="00DC26C4" w:rsidRPr="002F609B" w:rsidTr="0041513B">
        <w:trPr>
          <w:trHeight w:val="4985"/>
        </w:trPr>
        <w:tc>
          <w:tcPr>
            <w:tcW w:w="206"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2F609B" w:rsidRDefault="00DC26C4" w:rsidP="00DC26C4">
            <w:pPr>
              <w:numPr>
                <w:ilvl w:val="0"/>
                <w:numId w:val="22"/>
              </w:numPr>
              <w:spacing w:after="0" w:line="240" w:lineRule="auto"/>
              <w:ind w:left="300" w:firstLine="0"/>
              <w:jc w:val="center"/>
              <w:rPr>
                <w:rFonts w:ascii="Times New Roman" w:eastAsia="Times New Roman" w:hAnsi="Times New Roman"/>
                <w:sz w:val="20"/>
                <w:szCs w:val="20"/>
              </w:rPr>
            </w:pPr>
            <w:r w:rsidRPr="002F609B">
              <w:rPr>
                <w:rFonts w:ascii="Times New Roman" w:eastAsia="Times New Roman" w:hAnsi="Times New Roman"/>
                <w:sz w:val="20"/>
                <w:szCs w:val="20"/>
              </w:rPr>
              <w:lastRenderedPageBreak/>
              <w:t> </w:t>
            </w:r>
          </w:p>
        </w:tc>
        <w:tc>
          <w:tcPr>
            <w:tcW w:w="536"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2F609B" w:rsidRDefault="00DC26C4" w:rsidP="0041513B">
            <w:pPr>
              <w:spacing w:after="0" w:line="240" w:lineRule="auto"/>
              <w:ind w:firstLine="22"/>
              <w:jc w:val="center"/>
              <w:rPr>
                <w:rFonts w:ascii="Times New Roman" w:eastAsia="Times New Roman" w:hAnsi="Times New Roman"/>
                <w:sz w:val="20"/>
                <w:szCs w:val="20"/>
              </w:rPr>
            </w:pPr>
            <w:hyperlink r:id="rId101" w:history="1">
              <w:r w:rsidRPr="002F609B">
                <w:rPr>
                  <w:rFonts w:ascii="Times New Roman" w:eastAsia="Times New Roman" w:hAnsi="Times New Roman"/>
                  <w:color w:val="000000"/>
                  <w:sz w:val="20"/>
                  <w:szCs w:val="20"/>
                  <w:u w:val="single"/>
                </w:rPr>
                <w:t>Подпункт 2 статьи 39.5</w:t>
              </w:r>
            </w:hyperlink>
            <w:r w:rsidRPr="002F609B">
              <w:rPr>
                <w:rFonts w:ascii="Times New Roman" w:eastAsia="Times New Roman" w:hAnsi="Times New Roman"/>
                <w:sz w:val="20"/>
                <w:szCs w:val="20"/>
              </w:rPr>
              <w:t> </w:t>
            </w:r>
            <w:r w:rsidRPr="00BA7986">
              <w:rPr>
                <w:rFonts w:ascii="Times New Roman" w:eastAsia="Times New Roman" w:hAnsi="Times New Roman"/>
                <w:sz w:val="20"/>
                <w:szCs w:val="20"/>
              </w:rPr>
              <w:t>Земельного </w:t>
            </w:r>
            <w:hyperlink r:id="rId102" w:tgtFrame="_blank" w:history="1">
              <w:r w:rsidRPr="00BA7986">
                <w:rPr>
                  <w:rFonts w:ascii="Times New Roman" w:eastAsia="Times New Roman" w:hAnsi="Times New Roman"/>
                  <w:sz w:val="20"/>
                  <w:szCs w:val="20"/>
                </w:rPr>
                <w:t>кодекса</w:t>
              </w:r>
            </w:hyperlink>
          </w:p>
        </w:tc>
        <w:tc>
          <w:tcPr>
            <w:tcW w:w="412"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2F609B" w:rsidRDefault="00DC26C4" w:rsidP="0041513B">
            <w:pPr>
              <w:spacing w:after="0" w:line="240" w:lineRule="auto"/>
              <w:jc w:val="center"/>
              <w:rPr>
                <w:rFonts w:ascii="Times New Roman" w:eastAsia="Times New Roman" w:hAnsi="Times New Roman"/>
                <w:sz w:val="20"/>
                <w:szCs w:val="20"/>
              </w:rPr>
            </w:pPr>
            <w:r w:rsidRPr="002F609B">
              <w:rPr>
                <w:rFonts w:ascii="Times New Roman" w:eastAsia="Times New Roman" w:hAnsi="Times New Roman"/>
                <w:sz w:val="20"/>
                <w:szCs w:val="20"/>
              </w:rPr>
              <w:t>Религиозная организ</w:t>
            </w:r>
            <w:r w:rsidRPr="002F609B">
              <w:rPr>
                <w:rFonts w:ascii="Times New Roman" w:eastAsia="Times New Roman" w:hAnsi="Times New Roman"/>
                <w:sz w:val="20"/>
                <w:szCs w:val="20"/>
              </w:rPr>
              <w:t>а</w:t>
            </w:r>
            <w:r w:rsidRPr="002F609B">
              <w:rPr>
                <w:rFonts w:ascii="Times New Roman" w:eastAsia="Times New Roman" w:hAnsi="Times New Roman"/>
                <w:sz w:val="20"/>
                <w:szCs w:val="20"/>
              </w:rPr>
              <w:t>ция, имеющая в собс</w:t>
            </w:r>
            <w:r w:rsidRPr="002F609B">
              <w:rPr>
                <w:rFonts w:ascii="Times New Roman" w:eastAsia="Times New Roman" w:hAnsi="Times New Roman"/>
                <w:sz w:val="20"/>
                <w:szCs w:val="20"/>
              </w:rPr>
              <w:t>т</w:t>
            </w:r>
            <w:r w:rsidRPr="002F609B">
              <w:rPr>
                <w:rFonts w:ascii="Times New Roman" w:eastAsia="Times New Roman" w:hAnsi="Times New Roman"/>
                <w:sz w:val="20"/>
                <w:szCs w:val="20"/>
              </w:rPr>
              <w:t>венности здания или сооружения религио</w:t>
            </w:r>
            <w:r w:rsidRPr="002F609B">
              <w:rPr>
                <w:rFonts w:ascii="Times New Roman" w:eastAsia="Times New Roman" w:hAnsi="Times New Roman"/>
                <w:sz w:val="20"/>
                <w:szCs w:val="20"/>
              </w:rPr>
              <w:t>з</w:t>
            </w:r>
            <w:r w:rsidRPr="002F609B">
              <w:rPr>
                <w:rFonts w:ascii="Times New Roman" w:eastAsia="Times New Roman" w:hAnsi="Times New Roman"/>
                <w:sz w:val="20"/>
                <w:szCs w:val="20"/>
              </w:rPr>
              <w:t>ного или благотвор</w:t>
            </w:r>
            <w:r w:rsidRPr="002F609B">
              <w:rPr>
                <w:rFonts w:ascii="Times New Roman" w:eastAsia="Times New Roman" w:hAnsi="Times New Roman"/>
                <w:sz w:val="20"/>
                <w:szCs w:val="20"/>
              </w:rPr>
              <w:t>и</w:t>
            </w:r>
            <w:r w:rsidRPr="002F609B">
              <w:rPr>
                <w:rFonts w:ascii="Times New Roman" w:eastAsia="Times New Roman" w:hAnsi="Times New Roman"/>
                <w:sz w:val="20"/>
                <w:szCs w:val="20"/>
              </w:rPr>
              <w:t>тельного назначения</w:t>
            </w:r>
          </w:p>
        </w:tc>
        <w:tc>
          <w:tcPr>
            <w:tcW w:w="743"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2F609B" w:rsidRDefault="00DC26C4" w:rsidP="0041513B">
            <w:pPr>
              <w:spacing w:after="0" w:line="240" w:lineRule="auto"/>
              <w:jc w:val="center"/>
              <w:rPr>
                <w:rFonts w:ascii="Times New Roman" w:eastAsia="Times New Roman" w:hAnsi="Times New Roman"/>
                <w:sz w:val="20"/>
                <w:szCs w:val="20"/>
              </w:rPr>
            </w:pPr>
            <w:r w:rsidRPr="002F609B">
              <w:rPr>
                <w:rFonts w:ascii="Times New Roman" w:eastAsia="Times New Roman" w:hAnsi="Times New Roman"/>
                <w:sz w:val="20"/>
                <w:szCs w:val="20"/>
              </w:rPr>
              <w:t>Земельный участок, на кот</w:t>
            </w:r>
            <w:r w:rsidRPr="002F609B">
              <w:rPr>
                <w:rFonts w:ascii="Times New Roman" w:eastAsia="Times New Roman" w:hAnsi="Times New Roman"/>
                <w:sz w:val="20"/>
                <w:szCs w:val="20"/>
              </w:rPr>
              <w:t>о</w:t>
            </w:r>
            <w:r w:rsidRPr="002F609B">
              <w:rPr>
                <w:rFonts w:ascii="Times New Roman" w:eastAsia="Times New Roman" w:hAnsi="Times New Roman"/>
                <w:sz w:val="20"/>
                <w:szCs w:val="20"/>
              </w:rPr>
              <w:t>ром расположены здания или сооружения религиозного или благотворительного н</w:t>
            </w:r>
            <w:r w:rsidRPr="002F609B">
              <w:rPr>
                <w:rFonts w:ascii="Times New Roman" w:eastAsia="Times New Roman" w:hAnsi="Times New Roman"/>
                <w:sz w:val="20"/>
                <w:szCs w:val="20"/>
              </w:rPr>
              <w:t>а</w:t>
            </w:r>
            <w:r w:rsidRPr="002F609B">
              <w:rPr>
                <w:rFonts w:ascii="Times New Roman" w:eastAsia="Times New Roman" w:hAnsi="Times New Roman"/>
                <w:sz w:val="20"/>
                <w:szCs w:val="20"/>
              </w:rPr>
              <w:t>значения</w:t>
            </w:r>
          </w:p>
        </w:tc>
        <w:tc>
          <w:tcPr>
            <w:tcW w:w="3103"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DC26C4" w:rsidRPr="002F609B" w:rsidRDefault="00DC26C4" w:rsidP="0041513B">
            <w:pPr>
              <w:spacing w:after="0" w:line="240" w:lineRule="auto"/>
              <w:ind w:firstLine="567"/>
              <w:jc w:val="center"/>
              <w:rPr>
                <w:rFonts w:ascii="Times New Roman" w:eastAsia="Times New Roman" w:hAnsi="Times New Roman"/>
                <w:sz w:val="20"/>
                <w:szCs w:val="20"/>
              </w:rPr>
            </w:pPr>
            <w:r w:rsidRPr="002F609B">
              <w:rPr>
                <w:rFonts w:ascii="Times New Roman" w:eastAsia="Times New Roman" w:hAnsi="Times New Roman"/>
                <w:sz w:val="20"/>
                <w:szCs w:val="20"/>
              </w:rPr>
              <w:t>Документ, удостоверяющий (устанавливающий) права заявителя на здание, с</w:t>
            </w:r>
            <w:r w:rsidRPr="002F609B">
              <w:rPr>
                <w:rFonts w:ascii="Times New Roman" w:eastAsia="Times New Roman" w:hAnsi="Times New Roman"/>
                <w:sz w:val="20"/>
                <w:szCs w:val="20"/>
              </w:rPr>
              <w:t>о</w:t>
            </w:r>
            <w:r w:rsidRPr="002F609B">
              <w:rPr>
                <w:rFonts w:ascii="Times New Roman" w:eastAsia="Times New Roman" w:hAnsi="Times New Roman"/>
                <w:sz w:val="20"/>
                <w:szCs w:val="20"/>
              </w:rPr>
              <w:t>оружение, если право на такое здание, сооружение не зарегистрировано в ЕГРН</w:t>
            </w:r>
          </w:p>
          <w:p w:rsidR="00DC26C4" w:rsidRPr="002F609B" w:rsidRDefault="00DC26C4" w:rsidP="0041513B">
            <w:pPr>
              <w:spacing w:after="0" w:line="240" w:lineRule="auto"/>
              <w:ind w:firstLine="567"/>
              <w:jc w:val="center"/>
              <w:rPr>
                <w:rFonts w:ascii="Times New Roman" w:eastAsia="Times New Roman" w:hAnsi="Times New Roman"/>
                <w:sz w:val="20"/>
                <w:szCs w:val="20"/>
              </w:rPr>
            </w:pPr>
            <w:r w:rsidRPr="002F609B">
              <w:rPr>
                <w:rFonts w:ascii="Times New Roman" w:eastAsia="Times New Roman" w:hAnsi="Times New Roman"/>
                <w:sz w:val="20"/>
                <w:szCs w:val="20"/>
              </w:rPr>
              <w:t>Документ, удостоверяющий (устанавливающий) права заявителя на испраш</w:t>
            </w:r>
            <w:r w:rsidRPr="002F609B">
              <w:rPr>
                <w:rFonts w:ascii="Times New Roman" w:eastAsia="Times New Roman" w:hAnsi="Times New Roman"/>
                <w:sz w:val="20"/>
                <w:szCs w:val="20"/>
              </w:rPr>
              <w:t>и</w:t>
            </w:r>
            <w:r w:rsidRPr="002F609B">
              <w:rPr>
                <w:rFonts w:ascii="Times New Roman" w:eastAsia="Times New Roman" w:hAnsi="Times New Roman"/>
                <w:sz w:val="20"/>
                <w:szCs w:val="20"/>
              </w:rPr>
              <w:t>ваемый земельный участок, если право на такой земельный участок не зарегистрир</w:t>
            </w:r>
            <w:r w:rsidRPr="002F609B">
              <w:rPr>
                <w:rFonts w:ascii="Times New Roman" w:eastAsia="Times New Roman" w:hAnsi="Times New Roman"/>
                <w:sz w:val="20"/>
                <w:szCs w:val="20"/>
              </w:rPr>
              <w:t>о</w:t>
            </w:r>
            <w:r w:rsidRPr="002F609B">
              <w:rPr>
                <w:rFonts w:ascii="Times New Roman" w:eastAsia="Times New Roman" w:hAnsi="Times New Roman"/>
                <w:sz w:val="20"/>
                <w:szCs w:val="20"/>
              </w:rPr>
              <w:t>вано в ЕГРН (при наличии соответствующих прав на земельный участок)</w:t>
            </w:r>
          </w:p>
          <w:p w:rsidR="00DC26C4" w:rsidRPr="002F609B" w:rsidRDefault="00DC26C4" w:rsidP="0041513B">
            <w:pPr>
              <w:spacing w:after="0" w:line="240" w:lineRule="auto"/>
              <w:ind w:firstLine="567"/>
              <w:jc w:val="center"/>
              <w:rPr>
                <w:rFonts w:ascii="Times New Roman" w:eastAsia="Times New Roman" w:hAnsi="Times New Roman"/>
                <w:sz w:val="20"/>
                <w:szCs w:val="20"/>
              </w:rPr>
            </w:pPr>
            <w:r w:rsidRPr="002F609B">
              <w:rPr>
                <w:rFonts w:ascii="Times New Roman" w:eastAsia="Times New Roman" w:hAnsi="Times New Roman"/>
                <w:sz w:val="20"/>
                <w:szCs w:val="20"/>
              </w:rPr>
              <w:t>Сообщение заявителя (заявителей), содержащее перечень всех зданий, соор</w:t>
            </w:r>
            <w:r w:rsidRPr="002F609B">
              <w:rPr>
                <w:rFonts w:ascii="Times New Roman" w:eastAsia="Times New Roman" w:hAnsi="Times New Roman"/>
                <w:sz w:val="20"/>
                <w:szCs w:val="20"/>
              </w:rPr>
              <w:t>у</w:t>
            </w:r>
            <w:r w:rsidRPr="002F609B">
              <w:rPr>
                <w:rFonts w:ascii="Times New Roman" w:eastAsia="Times New Roman" w:hAnsi="Times New Roman"/>
                <w:sz w:val="20"/>
                <w:szCs w:val="20"/>
              </w:rPr>
              <w:t>жений, расположенных на испрашиваемом земельном участке, с указанием кадастр</w:t>
            </w:r>
            <w:r w:rsidRPr="002F609B">
              <w:rPr>
                <w:rFonts w:ascii="Times New Roman" w:eastAsia="Times New Roman" w:hAnsi="Times New Roman"/>
                <w:sz w:val="20"/>
                <w:szCs w:val="20"/>
              </w:rPr>
              <w:t>о</w:t>
            </w:r>
            <w:r w:rsidRPr="002F609B">
              <w:rPr>
                <w:rFonts w:ascii="Times New Roman" w:eastAsia="Times New Roman" w:hAnsi="Times New Roman"/>
                <w:sz w:val="20"/>
                <w:szCs w:val="20"/>
              </w:rPr>
              <w:t>вых (условных, инвентарных) номеров и адресных ориентиров зданий, сооружений, принадлежащих на соответствующем праве заявителю</w:t>
            </w:r>
          </w:p>
          <w:p w:rsidR="00DC26C4" w:rsidRPr="002F609B" w:rsidRDefault="00DC26C4" w:rsidP="0041513B">
            <w:pPr>
              <w:spacing w:after="0" w:line="240" w:lineRule="auto"/>
              <w:ind w:firstLine="567"/>
              <w:jc w:val="center"/>
              <w:rPr>
                <w:rFonts w:ascii="Times New Roman" w:eastAsia="Times New Roman" w:hAnsi="Times New Roman"/>
                <w:sz w:val="20"/>
                <w:szCs w:val="20"/>
              </w:rPr>
            </w:pPr>
            <w:r w:rsidRPr="002F609B">
              <w:rPr>
                <w:rFonts w:ascii="Times New Roman" w:eastAsia="Times New Roman" w:hAnsi="Times New Roman"/>
                <w:sz w:val="20"/>
                <w:szCs w:val="20"/>
              </w:rPr>
              <w:t>* Выписка из ЕГРН о правах на приобретаемый земельный участок и распол</w:t>
            </w:r>
            <w:r w:rsidRPr="002F609B">
              <w:rPr>
                <w:rFonts w:ascii="Times New Roman" w:eastAsia="Times New Roman" w:hAnsi="Times New Roman"/>
                <w:sz w:val="20"/>
                <w:szCs w:val="20"/>
              </w:rPr>
              <w:t>о</w:t>
            </w:r>
            <w:r w:rsidRPr="002F609B">
              <w:rPr>
                <w:rFonts w:ascii="Times New Roman" w:eastAsia="Times New Roman" w:hAnsi="Times New Roman"/>
                <w:sz w:val="20"/>
                <w:szCs w:val="20"/>
              </w:rPr>
              <w:t>женных на нем объектов недвижимого имущества либо уведомление об отсутствии в ЕГРН запрашиваемых сведений</w:t>
            </w:r>
          </w:p>
          <w:p w:rsidR="00DC26C4" w:rsidRPr="002F609B" w:rsidRDefault="00DC26C4" w:rsidP="0041513B">
            <w:pPr>
              <w:spacing w:after="0" w:line="240" w:lineRule="auto"/>
              <w:ind w:firstLine="567"/>
              <w:jc w:val="center"/>
              <w:rPr>
                <w:rFonts w:ascii="Times New Roman" w:eastAsia="Times New Roman" w:hAnsi="Times New Roman"/>
                <w:sz w:val="20"/>
                <w:szCs w:val="20"/>
              </w:rPr>
            </w:pPr>
            <w:r w:rsidRPr="002F609B">
              <w:rPr>
                <w:rFonts w:ascii="Times New Roman" w:eastAsia="Times New Roman" w:hAnsi="Times New Roman"/>
                <w:sz w:val="20"/>
                <w:szCs w:val="20"/>
              </w:rPr>
              <w:t>* Выписка из ЕГРЮЛ о юридическом лице, являющемся заявителем</w:t>
            </w:r>
          </w:p>
        </w:tc>
      </w:tr>
      <w:tr w:rsidR="00DC26C4" w:rsidRPr="002F609B" w:rsidTr="0041513B">
        <w:trPr>
          <w:trHeight w:val="166"/>
        </w:trPr>
        <w:tc>
          <w:tcPr>
            <w:tcW w:w="206"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2F609B" w:rsidRDefault="00DC26C4" w:rsidP="00DC26C4">
            <w:pPr>
              <w:numPr>
                <w:ilvl w:val="0"/>
                <w:numId w:val="23"/>
              </w:numPr>
              <w:spacing w:after="0" w:line="240" w:lineRule="auto"/>
              <w:ind w:left="300" w:firstLine="0"/>
              <w:jc w:val="center"/>
              <w:rPr>
                <w:rFonts w:ascii="Times New Roman" w:eastAsia="Times New Roman" w:hAnsi="Times New Roman"/>
                <w:sz w:val="20"/>
                <w:szCs w:val="20"/>
              </w:rPr>
            </w:pPr>
            <w:r w:rsidRPr="002F609B">
              <w:rPr>
                <w:rFonts w:ascii="Times New Roman" w:eastAsia="Times New Roman" w:hAnsi="Times New Roman"/>
                <w:sz w:val="20"/>
                <w:szCs w:val="20"/>
              </w:rPr>
              <w:t> </w:t>
            </w:r>
          </w:p>
        </w:tc>
        <w:tc>
          <w:tcPr>
            <w:tcW w:w="536"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BA7986" w:rsidRDefault="00DC26C4" w:rsidP="0041513B">
            <w:pPr>
              <w:spacing w:after="0" w:line="240" w:lineRule="auto"/>
              <w:ind w:firstLine="22"/>
              <w:jc w:val="center"/>
              <w:rPr>
                <w:rFonts w:ascii="Times New Roman" w:eastAsia="Times New Roman" w:hAnsi="Times New Roman"/>
                <w:sz w:val="20"/>
                <w:szCs w:val="20"/>
              </w:rPr>
            </w:pPr>
            <w:hyperlink r:id="rId103" w:history="1">
              <w:r w:rsidRPr="00BA7986">
                <w:rPr>
                  <w:rFonts w:ascii="Times New Roman" w:eastAsia="Times New Roman" w:hAnsi="Times New Roman"/>
                  <w:sz w:val="20"/>
                  <w:szCs w:val="20"/>
                  <w:u w:val="single"/>
                </w:rPr>
                <w:t>Подпункт 3 статьи 39.5</w:t>
              </w:r>
            </w:hyperlink>
            <w:r w:rsidRPr="00BA7986">
              <w:rPr>
                <w:rFonts w:ascii="Times New Roman" w:eastAsia="Times New Roman" w:hAnsi="Times New Roman"/>
                <w:sz w:val="20"/>
                <w:szCs w:val="20"/>
              </w:rPr>
              <w:t> </w:t>
            </w:r>
            <w:hyperlink r:id="rId104" w:tgtFrame="_blank" w:history="1">
              <w:r w:rsidRPr="00BA7986">
                <w:rPr>
                  <w:rFonts w:ascii="Times New Roman" w:eastAsia="Times New Roman" w:hAnsi="Times New Roman"/>
                  <w:sz w:val="20"/>
                  <w:szCs w:val="20"/>
                </w:rPr>
                <w:t>Земельного кодекса</w:t>
              </w:r>
            </w:hyperlink>
          </w:p>
        </w:tc>
        <w:tc>
          <w:tcPr>
            <w:tcW w:w="412"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2F609B" w:rsidRDefault="00DC26C4" w:rsidP="0041513B">
            <w:pPr>
              <w:spacing w:after="0" w:line="240" w:lineRule="auto"/>
              <w:jc w:val="center"/>
              <w:rPr>
                <w:rFonts w:ascii="Times New Roman" w:eastAsia="Times New Roman" w:hAnsi="Times New Roman"/>
                <w:sz w:val="20"/>
                <w:szCs w:val="20"/>
              </w:rPr>
            </w:pPr>
            <w:r w:rsidRPr="002F609B">
              <w:rPr>
                <w:rFonts w:ascii="Times New Roman" w:eastAsia="Times New Roman" w:hAnsi="Times New Roman"/>
                <w:sz w:val="20"/>
                <w:szCs w:val="20"/>
              </w:rPr>
              <w:t>Некоммерческая орг</w:t>
            </w:r>
            <w:r w:rsidRPr="002F609B">
              <w:rPr>
                <w:rFonts w:ascii="Times New Roman" w:eastAsia="Times New Roman" w:hAnsi="Times New Roman"/>
                <w:sz w:val="20"/>
                <w:szCs w:val="20"/>
              </w:rPr>
              <w:t>а</w:t>
            </w:r>
            <w:r w:rsidRPr="002F609B">
              <w:rPr>
                <w:rFonts w:ascii="Times New Roman" w:eastAsia="Times New Roman" w:hAnsi="Times New Roman"/>
                <w:sz w:val="20"/>
                <w:szCs w:val="20"/>
              </w:rPr>
              <w:t>низация, созданная гражданами, которой предоставлен земел</w:t>
            </w:r>
            <w:r w:rsidRPr="002F609B">
              <w:rPr>
                <w:rFonts w:ascii="Times New Roman" w:eastAsia="Times New Roman" w:hAnsi="Times New Roman"/>
                <w:sz w:val="20"/>
                <w:szCs w:val="20"/>
              </w:rPr>
              <w:t>ь</w:t>
            </w:r>
            <w:r w:rsidRPr="002F609B">
              <w:rPr>
                <w:rFonts w:ascii="Times New Roman" w:eastAsia="Times New Roman" w:hAnsi="Times New Roman"/>
                <w:sz w:val="20"/>
                <w:szCs w:val="20"/>
              </w:rPr>
              <w:t>ный участок для сад</w:t>
            </w:r>
            <w:r w:rsidRPr="002F609B">
              <w:rPr>
                <w:rFonts w:ascii="Times New Roman" w:eastAsia="Times New Roman" w:hAnsi="Times New Roman"/>
                <w:sz w:val="20"/>
                <w:szCs w:val="20"/>
              </w:rPr>
              <w:t>о</w:t>
            </w:r>
            <w:r w:rsidRPr="002F609B">
              <w:rPr>
                <w:rFonts w:ascii="Times New Roman" w:eastAsia="Times New Roman" w:hAnsi="Times New Roman"/>
                <w:sz w:val="20"/>
                <w:szCs w:val="20"/>
              </w:rPr>
              <w:t>водства, огороднич</w:t>
            </w:r>
            <w:r w:rsidRPr="002F609B">
              <w:rPr>
                <w:rFonts w:ascii="Times New Roman" w:eastAsia="Times New Roman" w:hAnsi="Times New Roman"/>
                <w:sz w:val="20"/>
                <w:szCs w:val="20"/>
              </w:rPr>
              <w:t>е</w:t>
            </w:r>
            <w:r w:rsidRPr="002F609B">
              <w:rPr>
                <w:rFonts w:ascii="Times New Roman" w:eastAsia="Times New Roman" w:hAnsi="Times New Roman"/>
                <w:sz w:val="20"/>
                <w:szCs w:val="20"/>
              </w:rPr>
              <w:t>ства</w:t>
            </w:r>
          </w:p>
        </w:tc>
        <w:tc>
          <w:tcPr>
            <w:tcW w:w="743"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2F609B" w:rsidRDefault="00DC26C4" w:rsidP="0041513B">
            <w:pPr>
              <w:spacing w:after="0" w:line="240" w:lineRule="auto"/>
              <w:jc w:val="center"/>
              <w:rPr>
                <w:rFonts w:ascii="Times New Roman" w:eastAsia="Times New Roman" w:hAnsi="Times New Roman"/>
                <w:sz w:val="20"/>
                <w:szCs w:val="20"/>
              </w:rPr>
            </w:pPr>
            <w:r w:rsidRPr="002F609B">
              <w:rPr>
                <w:rFonts w:ascii="Times New Roman" w:eastAsia="Times New Roman" w:hAnsi="Times New Roman"/>
                <w:sz w:val="20"/>
                <w:szCs w:val="20"/>
              </w:rPr>
              <w:t>Земельный участок, образ</w:t>
            </w:r>
            <w:r w:rsidRPr="002F609B">
              <w:rPr>
                <w:rFonts w:ascii="Times New Roman" w:eastAsia="Times New Roman" w:hAnsi="Times New Roman"/>
                <w:sz w:val="20"/>
                <w:szCs w:val="20"/>
              </w:rPr>
              <w:t>о</w:t>
            </w:r>
            <w:r w:rsidRPr="002F609B">
              <w:rPr>
                <w:rFonts w:ascii="Times New Roman" w:eastAsia="Times New Roman" w:hAnsi="Times New Roman"/>
                <w:sz w:val="20"/>
                <w:szCs w:val="20"/>
              </w:rPr>
              <w:t>ванный в результате раздела земельного участка, предо</w:t>
            </w:r>
            <w:r w:rsidRPr="002F609B">
              <w:rPr>
                <w:rFonts w:ascii="Times New Roman" w:eastAsia="Times New Roman" w:hAnsi="Times New Roman"/>
                <w:sz w:val="20"/>
                <w:szCs w:val="20"/>
              </w:rPr>
              <w:t>с</w:t>
            </w:r>
            <w:r w:rsidRPr="002F609B">
              <w:rPr>
                <w:rFonts w:ascii="Times New Roman" w:eastAsia="Times New Roman" w:hAnsi="Times New Roman"/>
                <w:sz w:val="20"/>
                <w:szCs w:val="20"/>
              </w:rPr>
              <w:t>тавленного некоммерческой организации, созда</w:t>
            </w:r>
            <w:r w:rsidRPr="002F609B">
              <w:rPr>
                <w:rFonts w:ascii="Times New Roman" w:eastAsia="Times New Roman" w:hAnsi="Times New Roman"/>
                <w:sz w:val="20"/>
                <w:szCs w:val="20"/>
              </w:rPr>
              <w:t>н</w:t>
            </w:r>
            <w:r w:rsidRPr="002F609B">
              <w:rPr>
                <w:rFonts w:ascii="Times New Roman" w:eastAsia="Times New Roman" w:hAnsi="Times New Roman"/>
                <w:sz w:val="20"/>
                <w:szCs w:val="20"/>
              </w:rPr>
              <w:t>ной гражданами, для ведения садоводства, огородничества, и относящийся к имуществу общего пользования неко</w:t>
            </w:r>
            <w:r w:rsidRPr="002F609B">
              <w:rPr>
                <w:rFonts w:ascii="Times New Roman" w:eastAsia="Times New Roman" w:hAnsi="Times New Roman"/>
                <w:sz w:val="20"/>
                <w:szCs w:val="20"/>
              </w:rPr>
              <w:t>м</w:t>
            </w:r>
            <w:r w:rsidRPr="002F609B">
              <w:rPr>
                <w:rFonts w:ascii="Times New Roman" w:eastAsia="Times New Roman" w:hAnsi="Times New Roman"/>
                <w:sz w:val="20"/>
                <w:szCs w:val="20"/>
              </w:rPr>
              <w:t>мерческой организации</w:t>
            </w:r>
          </w:p>
        </w:tc>
        <w:tc>
          <w:tcPr>
            <w:tcW w:w="3103"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DC26C4" w:rsidRPr="002F609B" w:rsidRDefault="00DC26C4" w:rsidP="0041513B">
            <w:pPr>
              <w:spacing w:after="0" w:line="240" w:lineRule="auto"/>
              <w:ind w:firstLine="567"/>
              <w:jc w:val="center"/>
              <w:rPr>
                <w:rFonts w:ascii="Times New Roman" w:eastAsia="Times New Roman" w:hAnsi="Times New Roman"/>
                <w:sz w:val="20"/>
                <w:szCs w:val="20"/>
              </w:rPr>
            </w:pPr>
            <w:r w:rsidRPr="002F609B">
              <w:rPr>
                <w:rFonts w:ascii="Times New Roman" w:eastAsia="Times New Roman" w:hAnsi="Times New Roman"/>
                <w:sz w:val="20"/>
                <w:szCs w:val="20"/>
              </w:rPr>
              <w:t>Решение органа некоммерческой организации о приобретении земельного уч</w:t>
            </w:r>
            <w:r w:rsidRPr="002F609B">
              <w:rPr>
                <w:rFonts w:ascii="Times New Roman" w:eastAsia="Times New Roman" w:hAnsi="Times New Roman"/>
                <w:sz w:val="20"/>
                <w:szCs w:val="20"/>
              </w:rPr>
              <w:t>а</w:t>
            </w:r>
            <w:r w:rsidRPr="002F609B">
              <w:rPr>
                <w:rFonts w:ascii="Times New Roman" w:eastAsia="Times New Roman" w:hAnsi="Times New Roman"/>
                <w:sz w:val="20"/>
                <w:szCs w:val="20"/>
              </w:rPr>
              <w:t>стка</w:t>
            </w:r>
          </w:p>
          <w:p w:rsidR="00DC26C4" w:rsidRPr="002F609B" w:rsidRDefault="00DC26C4" w:rsidP="0041513B">
            <w:pPr>
              <w:spacing w:after="0" w:line="240" w:lineRule="auto"/>
              <w:ind w:firstLine="567"/>
              <w:jc w:val="center"/>
              <w:rPr>
                <w:rFonts w:ascii="Times New Roman" w:eastAsia="Times New Roman" w:hAnsi="Times New Roman"/>
                <w:sz w:val="20"/>
                <w:szCs w:val="20"/>
              </w:rPr>
            </w:pPr>
            <w:r w:rsidRPr="002F609B">
              <w:rPr>
                <w:rFonts w:ascii="Times New Roman" w:eastAsia="Times New Roman" w:hAnsi="Times New Roman"/>
                <w:sz w:val="20"/>
                <w:szCs w:val="20"/>
              </w:rPr>
              <w:t>* Утвержденный проект межевания территории</w:t>
            </w:r>
          </w:p>
          <w:p w:rsidR="00DC26C4" w:rsidRPr="002F609B" w:rsidRDefault="00DC26C4" w:rsidP="0041513B">
            <w:pPr>
              <w:spacing w:after="0" w:line="240" w:lineRule="auto"/>
              <w:ind w:firstLine="567"/>
              <w:jc w:val="center"/>
              <w:rPr>
                <w:rFonts w:ascii="Times New Roman" w:eastAsia="Times New Roman" w:hAnsi="Times New Roman"/>
                <w:sz w:val="20"/>
                <w:szCs w:val="20"/>
              </w:rPr>
            </w:pPr>
            <w:r w:rsidRPr="002F609B">
              <w:rPr>
                <w:rFonts w:ascii="Times New Roman" w:eastAsia="Times New Roman" w:hAnsi="Times New Roman"/>
                <w:sz w:val="20"/>
                <w:szCs w:val="20"/>
              </w:rPr>
              <w:t>* Проект организации и застройки территории некоммерческого объединения (в случае отсутствия утвержденного проекта межевания территории)</w:t>
            </w:r>
          </w:p>
          <w:p w:rsidR="00DC26C4" w:rsidRPr="002F609B" w:rsidRDefault="00DC26C4" w:rsidP="0041513B">
            <w:pPr>
              <w:spacing w:after="0" w:line="240" w:lineRule="auto"/>
              <w:ind w:firstLine="567"/>
              <w:jc w:val="center"/>
              <w:rPr>
                <w:rFonts w:ascii="Times New Roman" w:eastAsia="Times New Roman" w:hAnsi="Times New Roman"/>
                <w:sz w:val="20"/>
                <w:szCs w:val="20"/>
              </w:rPr>
            </w:pPr>
            <w:r w:rsidRPr="002F609B">
              <w:rPr>
                <w:rFonts w:ascii="Times New Roman" w:eastAsia="Times New Roman" w:hAnsi="Times New Roman"/>
                <w:sz w:val="20"/>
                <w:szCs w:val="20"/>
              </w:rPr>
              <w:t>* Выписка из ЕГРН о правах на приобретаемый земельный участок (за искл</w:t>
            </w:r>
            <w:r w:rsidRPr="002F609B">
              <w:rPr>
                <w:rFonts w:ascii="Times New Roman" w:eastAsia="Times New Roman" w:hAnsi="Times New Roman"/>
                <w:sz w:val="20"/>
                <w:szCs w:val="20"/>
              </w:rPr>
              <w:t>ю</w:t>
            </w:r>
            <w:r w:rsidRPr="002F609B">
              <w:rPr>
                <w:rFonts w:ascii="Times New Roman" w:eastAsia="Times New Roman" w:hAnsi="Times New Roman"/>
                <w:sz w:val="20"/>
                <w:szCs w:val="20"/>
              </w:rPr>
              <w:t>чением случаев образования земельных участков, государственная собственность на которые не разграничена) или уведомление об отсутствии в ЕГРН запрашиваемых сведений о зарегистрированных правах на указанный земельный участок</w:t>
            </w:r>
          </w:p>
          <w:p w:rsidR="00DC26C4" w:rsidRPr="002F609B" w:rsidRDefault="00DC26C4" w:rsidP="0041513B">
            <w:pPr>
              <w:spacing w:after="0" w:line="240" w:lineRule="auto"/>
              <w:ind w:firstLine="567"/>
              <w:jc w:val="center"/>
              <w:rPr>
                <w:rFonts w:ascii="Times New Roman" w:eastAsia="Times New Roman" w:hAnsi="Times New Roman"/>
                <w:sz w:val="20"/>
                <w:szCs w:val="20"/>
              </w:rPr>
            </w:pPr>
            <w:r w:rsidRPr="002F609B">
              <w:rPr>
                <w:rFonts w:ascii="Times New Roman" w:eastAsia="Times New Roman" w:hAnsi="Times New Roman"/>
                <w:sz w:val="20"/>
                <w:szCs w:val="20"/>
              </w:rPr>
              <w:t>* Выписка из ЕГРЮЛ о юридическом лице, являющемся заявителем</w:t>
            </w:r>
          </w:p>
        </w:tc>
      </w:tr>
      <w:tr w:rsidR="00DC26C4" w:rsidRPr="002F609B" w:rsidTr="0041513B">
        <w:trPr>
          <w:trHeight w:val="3993"/>
        </w:trPr>
        <w:tc>
          <w:tcPr>
            <w:tcW w:w="206"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2F609B" w:rsidRDefault="00DC26C4" w:rsidP="00DC26C4">
            <w:pPr>
              <w:numPr>
                <w:ilvl w:val="0"/>
                <w:numId w:val="24"/>
              </w:numPr>
              <w:spacing w:after="0" w:line="240" w:lineRule="auto"/>
              <w:ind w:left="300" w:firstLine="0"/>
              <w:jc w:val="center"/>
              <w:rPr>
                <w:rFonts w:ascii="Times New Roman" w:eastAsia="Times New Roman" w:hAnsi="Times New Roman"/>
                <w:sz w:val="20"/>
                <w:szCs w:val="20"/>
              </w:rPr>
            </w:pPr>
            <w:r w:rsidRPr="002F609B">
              <w:rPr>
                <w:rFonts w:ascii="Times New Roman" w:eastAsia="Times New Roman" w:hAnsi="Times New Roman"/>
                <w:sz w:val="20"/>
                <w:szCs w:val="20"/>
              </w:rPr>
              <w:lastRenderedPageBreak/>
              <w:t> </w:t>
            </w:r>
          </w:p>
        </w:tc>
        <w:tc>
          <w:tcPr>
            <w:tcW w:w="536"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2F609B" w:rsidRDefault="00DC26C4" w:rsidP="0041513B">
            <w:pPr>
              <w:spacing w:after="0" w:line="240" w:lineRule="auto"/>
              <w:ind w:firstLine="22"/>
              <w:jc w:val="center"/>
              <w:rPr>
                <w:rFonts w:ascii="Times New Roman" w:eastAsia="Times New Roman" w:hAnsi="Times New Roman"/>
                <w:sz w:val="20"/>
                <w:szCs w:val="20"/>
              </w:rPr>
            </w:pPr>
            <w:hyperlink r:id="rId105" w:history="1">
              <w:r w:rsidRPr="002F609B">
                <w:rPr>
                  <w:rFonts w:ascii="Times New Roman" w:eastAsia="Times New Roman" w:hAnsi="Times New Roman"/>
                  <w:color w:val="000000"/>
                  <w:sz w:val="20"/>
                  <w:szCs w:val="20"/>
                  <w:u w:val="single"/>
                </w:rPr>
                <w:t>Подпункт 3 статьи 39.5</w:t>
              </w:r>
            </w:hyperlink>
            <w:r w:rsidRPr="002F609B">
              <w:rPr>
                <w:rFonts w:ascii="Times New Roman" w:eastAsia="Times New Roman" w:hAnsi="Times New Roman"/>
                <w:sz w:val="20"/>
                <w:szCs w:val="20"/>
              </w:rPr>
              <w:t> </w:t>
            </w:r>
            <w:r w:rsidRPr="00BA7986">
              <w:rPr>
                <w:rFonts w:ascii="Times New Roman" w:eastAsia="Times New Roman" w:hAnsi="Times New Roman"/>
                <w:sz w:val="20"/>
                <w:szCs w:val="20"/>
              </w:rPr>
              <w:t>Земельного </w:t>
            </w:r>
            <w:hyperlink r:id="rId106" w:tgtFrame="_blank" w:history="1">
              <w:r w:rsidRPr="00BA7986">
                <w:rPr>
                  <w:rFonts w:ascii="Times New Roman" w:eastAsia="Times New Roman" w:hAnsi="Times New Roman"/>
                  <w:sz w:val="20"/>
                  <w:szCs w:val="20"/>
                </w:rPr>
                <w:t>кодекса</w:t>
              </w:r>
            </w:hyperlink>
          </w:p>
        </w:tc>
        <w:tc>
          <w:tcPr>
            <w:tcW w:w="412"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2F609B" w:rsidRDefault="00DC26C4" w:rsidP="0041513B">
            <w:pPr>
              <w:spacing w:after="0" w:line="240" w:lineRule="auto"/>
              <w:jc w:val="center"/>
              <w:rPr>
                <w:rFonts w:ascii="Times New Roman" w:eastAsia="Times New Roman" w:hAnsi="Times New Roman"/>
                <w:sz w:val="20"/>
                <w:szCs w:val="20"/>
              </w:rPr>
            </w:pPr>
            <w:r w:rsidRPr="002F609B">
              <w:rPr>
                <w:rFonts w:ascii="Times New Roman" w:eastAsia="Times New Roman" w:hAnsi="Times New Roman"/>
                <w:sz w:val="20"/>
                <w:szCs w:val="20"/>
              </w:rPr>
              <w:t>Члены некоммерч</w:t>
            </w:r>
            <w:r w:rsidRPr="002F609B">
              <w:rPr>
                <w:rFonts w:ascii="Times New Roman" w:eastAsia="Times New Roman" w:hAnsi="Times New Roman"/>
                <w:sz w:val="20"/>
                <w:szCs w:val="20"/>
              </w:rPr>
              <w:t>е</w:t>
            </w:r>
            <w:r w:rsidRPr="002F609B">
              <w:rPr>
                <w:rFonts w:ascii="Times New Roman" w:eastAsia="Times New Roman" w:hAnsi="Times New Roman"/>
                <w:sz w:val="20"/>
                <w:szCs w:val="20"/>
              </w:rPr>
              <w:t>ской организации, со</w:t>
            </w:r>
            <w:r w:rsidRPr="002F609B">
              <w:rPr>
                <w:rFonts w:ascii="Times New Roman" w:eastAsia="Times New Roman" w:hAnsi="Times New Roman"/>
                <w:sz w:val="20"/>
                <w:szCs w:val="20"/>
              </w:rPr>
              <w:t>з</w:t>
            </w:r>
            <w:r w:rsidRPr="002F609B">
              <w:rPr>
                <w:rFonts w:ascii="Times New Roman" w:eastAsia="Times New Roman" w:hAnsi="Times New Roman"/>
                <w:sz w:val="20"/>
                <w:szCs w:val="20"/>
              </w:rPr>
              <w:t>данной гражданами, которой предоставлен земельный участок для садоводства, огоро</w:t>
            </w:r>
            <w:r w:rsidRPr="002F609B">
              <w:rPr>
                <w:rFonts w:ascii="Times New Roman" w:eastAsia="Times New Roman" w:hAnsi="Times New Roman"/>
                <w:sz w:val="20"/>
                <w:szCs w:val="20"/>
              </w:rPr>
              <w:t>д</w:t>
            </w:r>
            <w:r w:rsidRPr="002F609B">
              <w:rPr>
                <w:rFonts w:ascii="Times New Roman" w:eastAsia="Times New Roman" w:hAnsi="Times New Roman"/>
                <w:sz w:val="20"/>
                <w:szCs w:val="20"/>
              </w:rPr>
              <w:t>ничества</w:t>
            </w:r>
          </w:p>
        </w:tc>
        <w:tc>
          <w:tcPr>
            <w:tcW w:w="743"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2F609B" w:rsidRDefault="00DC26C4" w:rsidP="0041513B">
            <w:pPr>
              <w:spacing w:after="0" w:line="240" w:lineRule="auto"/>
              <w:jc w:val="center"/>
              <w:rPr>
                <w:rFonts w:ascii="Times New Roman" w:eastAsia="Times New Roman" w:hAnsi="Times New Roman"/>
                <w:sz w:val="20"/>
                <w:szCs w:val="20"/>
              </w:rPr>
            </w:pPr>
            <w:r w:rsidRPr="002F609B">
              <w:rPr>
                <w:rFonts w:ascii="Times New Roman" w:eastAsia="Times New Roman" w:hAnsi="Times New Roman"/>
                <w:sz w:val="20"/>
                <w:szCs w:val="20"/>
              </w:rPr>
              <w:t>Земельный участок, образ</w:t>
            </w:r>
            <w:r w:rsidRPr="002F609B">
              <w:rPr>
                <w:rFonts w:ascii="Times New Roman" w:eastAsia="Times New Roman" w:hAnsi="Times New Roman"/>
                <w:sz w:val="20"/>
                <w:szCs w:val="20"/>
              </w:rPr>
              <w:t>о</w:t>
            </w:r>
            <w:r w:rsidRPr="002F609B">
              <w:rPr>
                <w:rFonts w:ascii="Times New Roman" w:eastAsia="Times New Roman" w:hAnsi="Times New Roman"/>
                <w:sz w:val="20"/>
                <w:szCs w:val="20"/>
              </w:rPr>
              <w:t>ванный в результате раздела земельного участка, предо</w:t>
            </w:r>
            <w:r w:rsidRPr="002F609B">
              <w:rPr>
                <w:rFonts w:ascii="Times New Roman" w:eastAsia="Times New Roman" w:hAnsi="Times New Roman"/>
                <w:sz w:val="20"/>
                <w:szCs w:val="20"/>
              </w:rPr>
              <w:t>с</w:t>
            </w:r>
            <w:r w:rsidRPr="002F609B">
              <w:rPr>
                <w:rFonts w:ascii="Times New Roman" w:eastAsia="Times New Roman" w:hAnsi="Times New Roman"/>
                <w:sz w:val="20"/>
                <w:szCs w:val="20"/>
              </w:rPr>
              <w:t>тавленного некоммерческой организации, созданной гражданами, для ведения сад</w:t>
            </w:r>
            <w:r w:rsidRPr="002F609B">
              <w:rPr>
                <w:rFonts w:ascii="Times New Roman" w:eastAsia="Times New Roman" w:hAnsi="Times New Roman"/>
                <w:sz w:val="20"/>
                <w:szCs w:val="20"/>
              </w:rPr>
              <w:t>о</w:t>
            </w:r>
            <w:r w:rsidRPr="002F609B">
              <w:rPr>
                <w:rFonts w:ascii="Times New Roman" w:eastAsia="Times New Roman" w:hAnsi="Times New Roman"/>
                <w:sz w:val="20"/>
                <w:szCs w:val="20"/>
              </w:rPr>
              <w:t>водства, огородничества, и относящийся к имуществу общего пользования неко</w:t>
            </w:r>
            <w:r w:rsidRPr="002F609B">
              <w:rPr>
                <w:rFonts w:ascii="Times New Roman" w:eastAsia="Times New Roman" w:hAnsi="Times New Roman"/>
                <w:sz w:val="20"/>
                <w:szCs w:val="20"/>
              </w:rPr>
              <w:t>м</w:t>
            </w:r>
            <w:r w:rsidRPr="002F609B">
              <w:rPr>
                <w:rFonts w:ascii="Times New Roman" w:eastAsia="Times New Roman" w:hAnsi="Times New Roman"/>
                <w:sz w:val="20"/>
                <w:szCs w:val="20"/>
              </w:rPr>
              <w:t>мерческой организации</w:t>
            </w:r>
          </w:p>
        </w:tc>
        <w:tc>
          <w:tcPr>
            <w:tcW w:w="3103" w:type="pct"/>
            <w:tcBorders>
              <w:top w:val="single" w:sz="6" w:space="0" w:color="000000"/>
              <w:left w:val="single" w:sz="6" w:space="0" w:color="000000"/>
              <w:right w:val="single" w:sz="6" w:space="0" w:color="000000"/>
            </w:tcBorders>
            <w:tcMar>
              <w:top w:w="102" w:type="dxa"/>
              <w:left w:w="62" w:type="dxa"/>
              <w:bottom w:w="102" w:type="dxa"/>
              <w:right w:w="62" w:type="dxa"/>
            </w:tcMar>
            <w:hideMark/>
          </w:tcPr>
          <w:p w:rsidR="00DC26C4" w:rsidRPr="002F609B" w:rsidRDefault="00DC26C4" w:rsidP="0041513B">
            <w:pPr>
              <w:spacing w:after="0" w:line="240" w:lineRule="auto"/>
              <w:ind w:firstLine="567"/>
              <w:jc w:val="center"/>
              <w:rPr>
                <w:rFonts w:ascii="Times New Roman" w:eastAsia="Times New Roman" w:hAnsi="Times New Roman"/>
                <w:sz w:val="20"/>
                <w:szCs w:val="20"/>
              </w:rPr>
            </w:pPr>
            <w:r w:rsidRPr="002F609B">
              <w:rPr>
                <w:rFonts w:ascii="Times New Roman" w:eastAsia="Times New Roman" w:hAnsi="Times New Roman"/>
                <w:sz w:val="20"/>
                <w:szCs w:val="20"/>
              </w:rPr>
              <w:t>Документ, подтверждающий членство заявителя в некоммерческой организ</w:t>
            </w:r>
            <w:r w:rsidRPr="002F609B">
              <w:rPr>
                <w:rFonts w:ascii="Times New Roman" w:eastAsia="Times New Roman" w:hAnsi="Times New Roman"/>
                <w:sz w:val="20"/>
                <w:szCs w:val="20"/>
              </w:rPr>
              <w:t>а</w:t>
            </w:r>
            <w:r w:rsidRPr="002F609B">
              <w:rPr>
                <w:rFonts w:ascii="Times New Roman" w:eastAsia="Times New Roman" w:hAnsi="Times New Roman"/>
                <w:sz w:val="20"/>
                <w:szCs w:val="20"/>
              </w:rPr>
              <w:t>ции</w:t>
            </w:r>
          </w:p>
          <w:p w:rsidR="00DC26C4" w:rsidRPr="002F609B" w:rsidRDefault="00DC26C4" w:rsidP="0041513B">
            <w:pPr>
              <w:spacing w:after="0" w:line="240" w:lineRule="auto"/>
              <w:ind w:firstLine="567"/>
              <w:jc w:val="center"/>
              <w:rPr>
                <w:rFonts w:ascii="Times New Roman" w:eastAsia="Times New Roman" w:hAnsi="Times New Roman"/>
                <w:sz w:val="20"/>
                <w:szCs w:val="20"/>
              </w:rPr>
            </w:pPr>
            <w:r w:rsidRPr="002F609B">
              <w:rPr>
                <w:rFonts w:ascii="Times New Roman" w:eastAsia="Times New Roman" w:hAnsi="Times New Roman"/>
                <w:sz w:val="20"/>
                <w:szCs w:val="20"/>
              </w:rPr>
              <w:t>* Утвержденный проект межевания территории</w:t>
            </w:r>
          </w:p>
          <w:p w:rsidR="00DC26C4" w:rsidRPr="002F609B" w:rsidRDefault="00DC26C4" w:rsidP="0041513B">
            <w:pPr>
              <w:spacing w:after="0" w:line="240" w:lineRule="auto"/>
              <w:ind w:firstLine="567"/>
              <w:jc w:val="center"/>
              <w:rPr>
                <w:rFonts w:ascii="Times New Roman" w:eastAsia="Times New Roman" w:hAnsi="Times New Roman"/>
                <w:sz w:val="20"/>
                <w:szCs w:val="20"/>
              </w:rPr>
            </w:pPr>
            <w:r w:rsidRPr="002F609B">
              <w:rPr>
                <w:rFonts w:ascii="Times New Roman" w:eastAsia="Times New Roman" w:hAnsi="Times New Roman"/>
                <w:sz w:val="20"/>
                <w:szCs w:val="20"/>
              </w:rPr>
              <w:t>* Проект организации и застройки территории некоммерческого объединения (в случае отсутствия утвержденного проекта межевания территории)</w:t>
            </w:r>
          </w:p>
          <w:p w:rsidR="00DC26C4" w:rsidRPr="002F609B" w:rsidRDefault="00DC26C4" w:rsidP="0041513B">
            <w:pPr>
              <w:spacing w:after="0" w:line="240" w:lineRule="auto"/>
              <w:ind w:firstLine="567"/>
              <w:jc w:val="center"/>
              <w:rPr>
                <w:rFonts w:ascii="Times New Roman" w:eastAsia="Times New Roman" w:hAnsi="Times New Roman"/>
                <w:sz w:val="20"/>
                <w:szCs w:val="20"/>
              </w:rPr>
            </w:pPr>
            <w:r w:rsidRPr="002F609B">
              <w:rPr>
                <w:rFonts w:ascii="Times New Roman" w:eastAsia="Times New Roman" w:hAnsi="Times New Roman"/>
                <w:sz w:val="20"/>
                <w:szCs w:val="20"/>
              </w:rPr>
              <w:t>* Выписка из ЕГРН о правах на приобретаемый земельный участок (за искл</w:t>
            </w:r>
            <w:r w:rsidRPr="002F609B">
              <w:rPr>
                <w:rFonts w:ascii="Times New Roman" w:eastAsia="Times New Roman" w:hAnsi="Times New Roman"/>
                <w:sz w:val="20"/>
                <w:szCs w:val="20"/>
              </w:rPr>
              <w:t>ю</w:t>
            </w:r>
            <w:r w:rsidRPr="002F609B">
              <w:rPr>
                <w:rFonts w:ascii="Times New Roman" w:eastAsia="Times New Roman" w:hAnsi="Times New Roman"/>
                <w:sz w:val="20"/>
                <w:szCs w:val="20"/>
              </w:rPr>
              <w:t>чением случаев образования земельных участков, государственная собственность на которые не разграничена) или уведомление об отсутствии в ЕГРН запрашиваемых сведений о зарегистрированных правах на указанный земельный участок</w:t>
            </w:r>
          </w:p>
          <w:p w:rsidR="00DC26C4" w:rsidRPr="002F609B" w:rsidRDefault="00DC26C4" w:rsidP="0041513B">
            <w:pPr>
              <w:spacing w:after="0" w:line="240" w:lineRule="auto"/>
              <w:ind w:firstLine="567"/>
              <w:jc w:val="center"/>
              <w:rPr>
                <w:rFonts w:ascii="Times New Roman" w:eastAsia="Times New Roman" w:hAnsi="Times New Roman"/>
                <w:sz w:val="20"/>
                <w:szCs w:val="20"/>
              </w:rPr>
            </w:pPr>
            <w:r w:rsidRPr="002F609B">
              <w:rPr>
                <w:rFonts w:ascii="Times New Roman" w:eastAsia="Times New Roman" w:hAnsi="Times New Roman"/>
                <w:sz w:val="20"/>
                <w:szCs w:val="20"/>
              </w:rPr>
              <w:t>* Выписка из ЕГРЮЛ о некоммерческой организации, членом которой является гражданин</w:t>
            </w:r>
          </w:p>
        </w:tc>
      </w:tr>
      <w:tr w:rsidR="00DC26C4" w:rsidRPr="002F609B" w:rsidTr="0041513B">
        <w:tc>
          <w:tcPr>
            <w:tcW w:w="206" w:type="pct"/>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2F609B" w:rsidRDefault="00DC26C4" w:rsidP="00DC26C4">
            <w:pPr>
              <w:numPr>
                <w:ilvl w:val="0"/>
                <w:numId w:val="25"/>
              </w:numPr>
              <w:spacing w:after="0" w:line="240" w:lineRule="auto"/>
              <w:ind w:left="300" w:firstLine="0"/>
              <w:jc w:val="center"/>
              <w:rPr>
                <w:rFonts w:ascii="Times New Roman" w:eastAsia="Times New Roman" w:hAnsi="Times New Roman"/>
                <w:sz w:val="20"/>
                <w:szCs w:val="20"/>
              </w:rPr>
            </w:pPr>
            <w:r w:rsidRPr="002F609B">
              <w:rPr>
                <w:rFonts w:ascii="Times New Roman" w:eastAsia="Times New Roman" w:hAnsi="Times New Roman"/>
                <w:sz w:val="20"/>
                <w:szCs w:val="20"/>
              </w:rPr>
              <w:t> </w:t>
            </w:r>
          </w:p>
        </w:tc>
        <w:tc>
          <w:tcPr>
            <w:tcW w:w="536" w:type="pct"/>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2F609B" w:rsidRDefault="00DC26C4" w:rsidP="0041513B">
            <w:pPr>
              <w:spacing w:after="0" w:line="240" w:lineRule="auto"/>
              <w:ind w:firstLine="22"/>
              <w:jc w:val="center"/>
              <w:rPr>
                <w:rFonts w:ascii="Times New Roman" w:eastAsia="Times New Roman" w:hAnsi="Times New Roman"/>
                <w:sz w:val="20"/>
                <w:szCs w:val="20"/>
              </w:rPr>
            </w:pPr>
            <w:hyperlink r:id="rId107" w:history="1">
              <w:r w:rsidRPr="002F609B">
                <w:rPr>
                  <w:rFonts w:ascii="Times New Roman" w:eastAsia="Times New Roman" w:hAnsi="Times New Roman"/>
                  <w:color w:val="000000"/>
                  <w:sz w:val="20"/>
                  <w:szCs w:val="20"/>
                  <w:u w:val="single"/>
                </w:rPr>
                <w:t>Подпункт 4 статьи 39.5</w:t>
              </w:r>
            </w:hyperlink>
            <w:r w:rsidRPr="002F609B">
              <w:rPr>
                <w:rFonts w:ascii="Times New Roman" w:eastAsia="Times New Roman" w:hAnsi="Times New Roman"/>
                <w:sz w:val="20"/>
                <w:szCs w:val="20"/>
              </w:rPr>
              <w:t> </w:t>
            </w:r>
            <w:r w:rsidRPr="00BA7986">
              <w:rPr>
                <w:rFonts w:ascii="Times New Roman" w:eastAsia="Times New Roman" w:hAnsi="Times New Roman"/>
                <w:sz w:val="20"/>
                <w:szCs w:val="20"/>
              </w:rPr>
              <w:t>Земельного </w:t>
            </w:r>
            <w:hyperlink r:id="rId108" w:tgtFrame="_blank" w:history="1">
              <w:r w:rsidRPr="00BA7986">
                <w:rPr>
                  <w:rFonts w:ascii="Times New Roman" w:eastAsia="Times New Roman" w:hAnsi="Times New Roman"/>
                  <w:sz w:val="20"/>
                  <w:szCs w:val="20"/>
                </w:rPr>
                <w:t>кодекса</w:t>
              </w:r>
            </w:hyperlink>
          </w:p>
        </w:tc>
        <w:tc>
          <w:tcPr>
            <w:tcW w:w="412" w:type="pct"/>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2F609B" w:rsidRDefault="00DC26C4" w:rsidP="0041513B">
            <w:pPr>
              <w:spacing w:after="0" w:line="240" w:lineRule="auto"/>
              <w:jc w:val="center"/>
              <w:rPr>
                <w:rFonts w:ascii="Times New Roman" w:eastAsia="Times New Roman" w:hAnsi="Times New Roman"/>
                <w:sz w:val="20"/>
                <w:szCs w:val="20"/>
              </w:rPr>
            </w:pPr>
            <w:r w:rsidRPr="002F609B">
              <w:rPr>
                <w:rFonts w:ascii="Times New Roman" w:eastAsia="Times New Roman" w:hAnsi="Times New Roman"/>
                <w:sz w:val="20"/>
                <w:szCs w:val="20"/>
              </w:rPr>
              <w:t>Гражданин, котор</w:t>
            </w:r>
            <w:r w:rsidRPr="002F609B">
              <w:rPr>
                <w:rFonts w:ascii="Times New Roman" w:eastAsia="Times New Roman" w:hAnsi="Times New Roman"/>
                <w:sz w:val="20"/>
                <w:szCs w:val="20"/>
              </w:rPr>
              <w:t>о</w:t>
            </w:r>
            <w:r w:rsidRPr="002F609B">
              <w:rPr>
                <w:rFonts w:ascii="Times New Roman" w:eastAsia="Times New Roman" w:hAnsi="Times New Roman"/>
                <w:sz w:val="20"/>
                <w:szCs w:val="20"/>
              </w:rPr>
              <w:t>му земельный участок предоставлен в бе</w:t>
            </w:r>
            <w:r w:rsidRPr="002F609B">
              <w:rPr>
                <w:rFonts w:ascii="Times New Roman" w:eastAsia="Times New Roman" w:hAnsi="Times New Roman"/>
                <w:sz w:val="20"/>
                <w:szCs w:val="20"/>
              </w:rPr>
              <w:t>з</w:t>
            </w:r>
            <w:r w:rsidRPr="002F609B">
              <w:rPr>
                <w:rFonts w:ascii="Times New Roman" w:eastAsia="Times New Roman" w:hAnsi="Times New Roman"/>
                <w:sz w:val="20"/>
                <w:szCs w:val="20"/>
              </w:rPr>
              <w:t>возмездное пользов</w:t>
            </w:r>
            <w:r w:rsidRPr="002F609B">
              <w:rPr>
                <w:rFonts w:ascii="Times New Roman" w:eastAsia="Times New Roman" w:hAnsi="Times New Roman"/>
                <w:sz w:val="20"/>
                <w:szCs w:val="20"/>
              </w:rPr>
              <w:t>а</w:t>
            </w:r>
            <w:r w:rsidRPr="002F609B">
              <w:rPr>
                <w:rFonts w:ascii="Times New Roman" w:eastAsia="Times New Roman" w:hAnsi="Times New Roman"/>
                <w:sz w:val="20"/>
                <w:szCs w:val="20"/>
              </w:rPr>
              <w:t>ние на срок не более чем шесть лет для в</w:t>
            </w:r>
            <w:r w:rsidRPr="002F609B">
              <w:rPr>
                <w:rFonts w:ascii="Times New Roman" w:eastAsia="Times New Roman" w:hAnsi="Times New Roman"/>
                <w:sz w:val="20"/>
                <w:szCs w:val="20"/>
              </w:rPr>
              <w:t>е</w:t>
            </w:r>
            <w:r w:rsidRPr="002F609B">
              <w:rPr>
                <w:rFonts w:ascii="Times New Roman" w:eastAsia="Times New Roman" w:hAnsi="Times New Roman"/>
                <w:sz w:val="20"/>
                <w:szCs w:val="20"/>
              </w:rPr>
              <w:t>дения личного по</w:t>
            </w:r>
            <w:r w:rsidRPr="002F609B">
              <w:rPr>
                <w:rFonts w:ascii="Times New Roman" w:eastAsia="Times New Roman" w:hAnsi="Times New Roman"/>
                <w:sz w:val="20"/>
                <w:szCs w:val="20"/>
              </w:rPr>
              <w:t>д</w:t>
            </w:r>
            <w:r w:rsidRPr="002F609B">
              <w:rPr>
                <w:rFonts w:ascii="Times New Roman" w:eastAsia="Times New Roman" w:hAnsi="Times New Roman"/>
                <w:sz w:val="20"/>
                <w:szCs w:val="20"/>
              </w:rPr>
              <w:t>собного хозяйства или для осуществления крестьянским (фе</w:t>
            </w:r>
            <w:r w:rsidRPr="002F609B">
              <w:rPr>
                <w:rFonts w:ascii="Times New Roman" w:eastAsia="Times New Roman" w:hAnsi="Times New Roman"/>
                <w:sz w:val="20"/>
                <w:szCs w:val="20"/>
              </w:rPr>
              <w:t>р</w:t>
            </w:r>
            <w:r w:rsidRPr="002F609B">
              <w:rPr>
                <w:rFonts w:ascii="Times New Roman" w:eastAsia="Times New Roman" w:hAnsi="Times New Roman"/>
                <w:sz w:val="20"/>
                <w:szCs w:val="20"/>
              </w:rPr>
              <w:t>мерским) хозяйством его деятельности на территории муниц</w:t>
            </w:r>
            <w:r w:rsidRPr="002F609B">
              <w:rPr>
                <w:rFonts w:ascii="Times New Roman" w:eastAsia="Times New Roman" w:hAnsi="Times New Roman"/>
                <w:sz w:val="20"/>
                <w:szCs w:val="20"/>
              </w:rPr>
              <w:t>и</w:t>
            </w:r>
            <w:r w:rsidRPr="002F609B">
              <w:rPr>
                <w:rFonts w:ascii="Times New Roman" w:eastAsia="Times New Roman" w:hAnsi="Times New Roman"/>
                <w:sz w:val="20"/>
                <w:szCs w:val="20"/>
              </w:rPr>
              <w:t>пального образования, определенного зак</w:t>
            </w:r>
            <w:r w:rsidRPr="002F609B">
              <w:rPr>
                <w:rFonts w:ascii="Times New Roman" w:eastAsia="Times New Roman" w:hAnsi="Times New Roman"/>
                <w:sz w:val="20"/>
                <w:szCs w:val="20"/>
              </w:rPr>
              <w:t>о</w:t>
            </w:r>
            <w:r w:rsidRPr="002F609B">
              <w:rPr>
                <w:rFonts w:ascii="Times New Roman" w:eastAsia="Times New Roman" w:hAnsi="Times New Roman"/>
                <w:sz w:val="20"/>
                <w:szCs w:val="20"/>
              </w:rPr>
              <w:t>ном субъекта Росси</w:t>
            </w:r>
            <w:r w:rsidRPr="002F609B">
              <w:rPr>
                <w:rFonts w:ascii="Times New Roman" w:eastAsia="Times New Roman" w:hAnsi="Times New Roman"/>
                <w:sz w:val="20"/>
                <w:szCs w:val="20"/>
              </w:rPr>
              <w:t>й</w:t>
            </w:r>
            <w:r w:rsidRPr="002F609B">
              <w:rPr>
                <w:rFonts w:ascii="Times New Roman" w:eastAsia="Times New Roman" w:hAnsi="Times New Roman"/>
                <w:sz w:val="20"/>
                <w:szCs w:val="20"/>
              </w:rPr>
              <w:t>ской Федерации</w:t>
            </w:r>
          </w:p>
        </w:tc>
        <w:tc>
          <w:tcPr>
            <w:tcW w:w="743" w:type="pct"/>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2F609B" w:rsidRDefault="00DC26C4" w:rsidP="0041513B">
            <w:pPr>
              <w:spacing w:after="0" w:line="240" w:lineRule="auto"/>
              <w:jc w:val="center"/>
              <w:rPr>
                <w:rFonts w:ascii="Times New Roman" w:eastAsia="Times New Roman" w:hAnsi="Times New Roman"/>
                <w:sz w:val="20"/>
                <w:szCs w:val="20"/>
              </w:rPr>
            </w:pPr>
            <w:r w:rsidRPr="002F609B">
              <w:rPr>
                <w:rFonts w:ascii="Times New Roman" w:eastAsia="Times New Roman" w:hAnsi="Times New Roman"/>
                <w:sz w:val="20"/>
                <w:szCs w:val="20"/>
              </w:rPr>
              <w:t>Земельный уч</w:t>
            </w:r>
            <w:r w:rsidRPr="002F609B">
              <w:rPr>
                <w:rFonts w:ascii="Times New Roman" w:eastAsia="Times New Roman" w:hAnsi="Times New Roman"/>
                <w:sz w:val="20"/>
                <w:szCs w:val="20"/>
              </w:rPr>
              <w:t>а</w:t>
            </w:r>
            <w:r w:rsidRPr="002F609B">
              <w:rPr>
                <w:rFonts w:ascii="Times New Roman" w:eastAsia="Times New Roman" w:hAnsi="Times New Roman"/>
                <w:sz w:val="20"/>
                <w:szCs w:val="20"/>
              </w:rPr>
              <w:t>сток, предназначенный для ведения личного подсобного хозяйства или для осущест</w:t>
            </w:r>
            <w:r w:rsidRPr="002F609B">
              <w:rPr>
                <w:rFonts w:ascii="Times New Roman" w:eastAsia="Times New Roman" w:hAnsi="Times New Roman"/>
                <w:sz w:val="20"/>
                <w:szCs w:val="20"/>
              </w:rPr>
              <w:t>в</w:t>
            </w:r>
            <w:r w:rsidRPr="002F609B">
              <w:rPr>
                <w:rFonts w:ascii="Times New Roman" w:eastAsia="Times New Roman" w:hAnsi="Times New Roman"/>
                <w:sz w:val="20"/>
                <w:szCs w:val="20"/>
              </w:rPr>
              <w:t>ления крестьянским (фе</w:t>
            </w:r>
            <w:r w:rsidRPr="002F609B">
              <w:rPr>
                <w:rFonts w:ascii="Times New Roman" w:eastAsia="Times New Roman" w:hAnsi="Times New Roman"/>
                <w:sz w:val="20"/>
                <w:szCs w:val="20"/>
              </w:rPr>
              <w:t>р</w:t>
            </w:r>
            <w:r w:rsidRPr="002F609B">
              <w:rPr>
                <w:rFonts w:ascii="Times New Roman" w:eastAsia="Times New Roman" w:hAnsi="Times New Roman"/>
                <w:sz w:val="20"/>
                <w:szCs w:val="20"/>
              </w:rPr>
              <w:t>мерским) хозяйством его деятельности и использу</w:t>
            </w:r>
            <w:r w:rsidRPr="002F609B">
              <w:rPr>
                <w:rFonts w:ascii="Times New Roman" w:eastAsia="Times New Roman" w:hAnsi="Times New Roman"/>
                <w:sz w:val="20"/>
                <w:szCs w:val="20"/>
              </w:rPr>
              <w:t>е</w:t>
            </w:r>
            <w:r w:rsidRPr="002F609B">
              <w:rPr>
                <w:rFonts w:ascii="Times New Roman" w:eastAsia="Times New Roman" w:hAnsi="Times New Roman"/>
                <w:sz w:val="20"/>
                <w:szCs w:val="20"/>
              </w:rPr>
              <w:t>мый более пяти лет в соо</w:t>
            </w:r>
            <w:r w:rsidRPr="002F609B">
              <w:rPr>
                <w:rFonts w:ascii="Times New Roman" w:eastAsia="Times New Roman" w:hAnsi="Times New Roman"/>
                <w:sz w:val="20"/>
                <w:szCs w:val="20"/>
              </w:rPr>
              <w:t>т</w:t>
            </w:r>
            <w:r w:rsidRPr="002F609B">
              <w:rPr>
                <w:rFonts w:ascii="Times New Roman" w:eastAsia="Times New Roman" w:hAnsi="Times New Roman"/>
                <w:sz w:val="20"/>
                <w:szCs w:val="20"/>
              </w:rPr>
              <w:t>ветствии с разрешенным и</w:t>
            </w:r>
            <w:r w:rsidRPr="002F609B">
              <w:rPr>
                <w:rFonts w:ascii="Times New Roman" w:eastAsia="Times New Roman" w:hAnsi="Times New Roman"/>
                <w:sz w:val="20"/>
                <w:szCs w:val="20"/>
              </w:rPr>
              <w:t>с</w:t>
            </w:r>
            <w:r w:rsidRPr="002F609B">
              <w:rPr>
                <w:rFonts w:ascii="Times New Roman" w:eastAsia="Times New Roman" w:hAnsi="Times New Roman"/>
                <w:sz w:val="20"/>
                <w:szCs w:val="20"/>
              </w:rPr>
              <w:t>пользованием</w:t>
            </w:r>
          </w:p>
        </w:tc>
        <w:tc>
          <w:tcPr>
            <w:tcW w:w="3103" w:type="pct"/>
            <w:tcBorders>
              <w:top w:val="single" w:sz="6" w:space="0" w:color="000000"/>
              <w:left w:val="single" w:sz="6" w:space="0" w:color="000000"/>
              <w:right w:val="single" w:sz="6" w:space="0" w:color="000000"/>
            </w:tcBorders>
            <w:tcMar>
              <w:top w:w="102" w:type="dxa"/>
              <w:left w:w="62" w:type="dxa"/>
              <w:bottom w:w="102" w:type="dxa"/>
              <w:right w:w="62" w:type="dxa"/>
            </w:tcMar>
            <w:hideMark/>
          </w:tcPr>
          <w:p w:rsidR="00DC26C4" w:rsidRPr="002F609B" w:rsidRDefault="00DC26C4" w:rsidP="0041513B">
            <w:pPr>
              <w:spacing w:after="0" w:line="240" w:lineRule="auto"/>
              <w:ind w:firstLine="567"/>
              <w:jc w:val="center"/>
              <w:rPr>
                <w:rFonts w:ascii="Times New Roman" w:eastAsia="Times New Roman" w:hAnsi="Times New Roman"/>
                <w:sz w:val="20"/>
                <w:szCs w:val="20"/>
              </w:rPr>
            </w:pPr>
            <w:r w:rsidRPr="002F609B">
              <w:rPr>
                <w:rFonts w:ascii="Times New Roman" w:eastAsia="Times New Roman" w:hAnsi="Times New Roman"/>
                <w:sz w:val="20"/>
                <w:szCs w:val="20"/>
              </w:rPr>
              <w:t> </w:t>
            </w:r>
          </w:p>
        </w:tc>
      </w:tr>
      <w:tr w:rsidR="00DC26C4" w:rsidRPr="002F609B" w:rsidTr="0041513B">
        <w:tc>
          <w:tcPr>
            <w:tcW w:w="206" w:type="pct"/>
            <w:vMerge/>
            <w:tcBorders>
              <w:top w:val="single" w:sz="6" w:space="0" w:color="000000"/>
              <w:left w:val="single" w:sz="6" w:space="0" w:color="000000"/>
              <w:bottom w:val="single" w:sz="6" w:space="0" w:color="000000"/>
              <w:right w:val="single" w:sz="6" w:space="0" w:color="000000"/>
            </w:tcBorders>
            <w:vAlign w:val="center"/>
            <w:hideMark/>
          </w:tcPr>
          <w:p w:rsidR="00DC26C4" w:rsidRPr="002F609B" w:rsidRDefault="00DC26C4" w:rsidP="0041513B">
            <w:pPr>
              <w:spacing w:after="0" w:line="240" w:lineRule="auto"/>
              <w:rPr>
                <w:rFonts w:ascii="Times New Roman" w:eastAsia="Times New Roman" w:hAnsi="Times New Roman"/>
                <w:sz w:val="20"/>
                <w:szCs w:val="20"/>
              </w:rPr>
            </w:pPr>
          </w:p>
        </w:tc>
        <w:tc>
          <w:tcPr>
            <w:tcW w:w="536" w:type="pct"/>
            <w:vMerge/>
            <w:tcBorders>
              <w:top w:val="single" w:sz="6" w:space="0" w:color="000000"/>
              <w:left w:val="single" w:sz="6" w:space="0" w:color="000000"/>
              <w:bottom w:val="single" w:sz="6" w:space="0" w:color="000000"/>
              <w:right w:val="single" w:sz="6" w:space="0" w:color="000000"/>
            </w:tcBorders>
            <w:vAlign w:val="center"/>
            <w:hideMark/>
          </w:tcPr>
          <w:p w:rsidR="00DC26C4" w:rsidRPr="002F609B" w:rsidRDefault="00DC26C4" w:rsidP="0041513B">
            <w:pPr>
              <w:spacing w:after="0" w:line="240" w:lineRule="auto"/>
              <w:ind w:firstLine="22"/>
              <w:rPr>
                <w:rFonts w:ascii="Times New Roman" w:eastAsia="Times New Roman" w:hAnsi="Times New Roman"/>
                <w:sz w:val="20"/>
                <w:szCs w:val="20"/>
              </w:rPr>
            </w:pPr>
          </w:p>
        </w:tc>
        <w:tc>
          <w:tcPr>
            <w:tcW w:w="412" w:type="pct"/>
            <w:vMerge/>
            <w:tcBorders>
              <w:top w:val="single" w:sz="6" w:space="0" w:color="000000"/>
              <w:left w:val="single" w:sz="6" w:space="0" w:color="000000"/>
              <w:bottom w:val="single" w:sz="6" w:space="0" w:color="000000"/>
              <w:right w:val="single" w:sz="6" w:space="0" w:color="000000"/>
            </w:tcBorders>
            <w:vAlign w:val="center"/>
            <w:hideMark/>
          </w:tcPr>
          <w:p w:rsidR="00DC26C4" w:rsidRPr="002F609B" w:rsidRDefault="00DC26C4" w:rsidP="0041513B">
            <w:pPr>
              <w:spacing w:after="0" w:line="240" w:lineRule="auto"/>
              <w:rPr>
                <w:rFonts w:ascii="Times New Roman" w:eastAsia="Times New Roman" w:hAnsi="Times New Roman"/>
                <w:sz w:val="20"/>
                <w:szCs w:val="20"/>
              </w:rPr>
            </w:pPr>
          </w:p>
        </w:tc>
        <w:tc>
          <w:tcPr>
            <w:tcW w:w="743" w:type="pct"/>
            <w:vMerge/>
            <w:tcBorders>
              <w:top w:val="single" w:sz="6" w:space="0" w:color="000000"/>
              <w:left w:val="single" w:sz="6" w:space="0" w:color="000000"/>
              <w:bottom w:val="single" w:sz="6" w:space="0" w:color="000000"/>
              <w:right w:val="single" w:sz="6" w:space="0" w:color="000000"/>
            </w:tcBorders>
            <w:vAlign w:val="center"/>
            <w:hideMark/>
          </w:tcPr>
          <w:p w:rsidR="00DC26C4" w:rsidRPr="002F609B" w:rsidRDefault="00DC26C4" w:rsidP="0041513B">
            <w:pPr>
              <w:spacing w:after="0" w:line="240" w:lineRule="auto"/>
              <w:rPr>
                <w:rFonts w:ascii="Times New Roman" w:eastAsia="Times New Roman" w:hAnsi="Times New Roman"/>
                <w:sz w:val="20"/>
                <w:szCs w:val="20"/>
              </w:rPr>
            </w:pPr>
          </w:p>
        </w:tc>
        <w:tc>
          <w:tcPr>
            <w:tcW w:w="3103" w:type="pct"/>
            <w:tcBorders>
              <w:left w:val="single" w:sz="6" w:space="0" w:color="000000"/>
              <w:right w:val="single" w:sz="6" w:space="0" w:color="000000"/>
            </w:tcBorders>
            <w:tcMar>
              <w:top w:w="102" w:type="dxa"/>
              <w:left w:w="62" w:type="dxa"/>
              <w:bottom w:w="102" w:type="dxa"/>
              <w:right w:w="62" w:type="dxa"/>
            </w:tcMar>
            <w:hideMark/>
          </w:tcPr>
          <w:p w:rsidR="00DC26C4" w:rsidRPr="002F609B" w:rsidRDefault="00DC26C4" w:rsidP="0041513B">
            <w:pPr>
              <w:spacing w:after="0" w:line="240" w:lineRule="auto"/>
              <w:ind w:firstLine="567"/>
              <w:jc w:val="center"/>
              <w:rPr>
                <w:rFonts w:ascii="Times New Roman" w:eastAsia="Times New Roman" w:hAnsi="Times New Roman"/>
                <w:sz w:val="20"/>
                <w:szCs w:val="20"/>
              </w:rPr>
            </w:pPr>
            <w:r w:rsidRPr="002F609B">
              <w:rPr>
                <w:rFonts w:ascii="Times New Roman" w:eastAsia="Times New Roman" w:hAnsi="Times New Roman"/>
                <w:sz w:val="20"/>
                <w:szCs w:val="20"/>
              </w:rPr>
              <w:t>* Выписка из ЕГРН о правах на приобретаемый земельный участок</w:t>
            </w:r>
          </w:p>
        </w:tc>
      </w:tr>
      <w:tr w:rsidR="00DC26C4" w:rsidRPr="002F609B" w:rsidTr="0041513B">
        <w:tc>
          <w:tcPr>
            <w:tcW w:w="206" w:type="pct"/>
            <w:vMerge/>
            <w:tcBorders>
              <w:top w:val="single" w:sz="6" w:space="0" w:color="000000"/>
              <w:left w:val="single" w:sz="6" w:space="0" w:color="000000"/>
              <w:bottom w:val="single" w:sz="6" w:space="0" w:color="000000"/>
              <w:right w:val="single" w:sz="6" w:space="0" w:color="000000"/>
            </w:tcBorders>
            <w:vAlign w:val="center"/>
            <w:hideMark/>
          </w:tcPr>
          <w:p w:rsidR="00DC26C4" w:rsidRPr="002F609B" w:rsidRDefault="00DC26C4" w:rsidP="0041513B">
            <w:pPr>
              <w:spacing w:after="0" w:line="240" w:lineRule="auto"/>
              <w:rPr>
                <w:rFonts w:ascii="Times New Roman" w:eastAsia="Times New Roman" w:hAnsi="Times New Roman"/>
                <w:sz w:val="20"/>
                <w:szCs w:val="20"/>
              </w:rPr>
            </w:pPr>
          </w:p>
        </w:tc>
        <w:tc>
          <w:tcPr>
            <w:tcW w:w="536" w:type="pct"/>
            <w:vMerge/>
            <w:tcBorders>
              <w:top w:val="single" w:sz="6" w:space="0" w:color="000000"/>
              <w:left w:val="single" w:sz="6" w:space="0" w:color="000000"/>
              <w:bottom w:val="single" w:sz="6" w:space="0" w:color="000000"/>
              <w:right w:val="single" w:sz="6" w:space="0" w:color="000000"/>
            </w:tcBorders>
            <w:vAlign w:val="center"/>
            <w:hideMark/>
          </w:tcPr>
          <w:p w:rsidR="00DC26C4" w:rsidRPr="002F609B" w:rsidRDefault="00DC26C4" w:rsidP="0041513B">
            <w:pPr>
              <w:spacing w:after="0" w:line="240" w:lineRule="auto"/>
              <w:ind w:firstLine="22"/>
              <w:rPr>
                <w:rFonts w:ascii="Times New Roman" w:eastAsia="Times New Roman" w:hAnsi="Times New Roman"/>
                <w:sz w:val="20"/>
                <w:szCs w:val="20"/>
              </w:rPr>
            </w:pPr>
          </w:p>
        </w:tc>
        <w:tc>
          <w:tcPr>
            <w:tcW w:w="412" w:type="pct"/>
            <w:vMerge/>
            <w:tcBorders>
              <w:top w:val="single" w:sz="6" w:space="0" w:color="000000"/>
              <w:left w:val="single" w:sz="6" w:space="0" w:color="000000"/>
              <w:bottom w:val="single" w:sz="6" w:space="0" w:color="000000"/>
              <w:right w:val="single" w:sz="6" w:space="0" w:color="000000"/>
            </w:tcBorders>
            <w:vAlign w:val="center"/>
            <w:hideMark/>
          </w:tcPr>
          <w:p w:rsidR="00DC26C4" w:rsidRPr="002F609B" w:rsidRDefault="00DC26C4" w:rsidP="0041513B">
            <w:pPr>
              <w:spacing w:after="0" w:line="240" w:lineRule="auto"/>
              <w:rPr>
                <w:rFonts w:ascii="Times New Roman" w:eastAsia="Times New Roman" w:hAnsi="Times New Roman"/>
                <w:sz w:val="20"/>
                <w:szCs w:val="20"/>
              </w:rPr>
            </w:pPr>
          </w:p>
        </w:tc>
        <w:tc>
          <w:tcPr>
            <w:tcW w:w="743" w:type="pct"/>
            <w:vMerge/>
            <w:tcBorders>
              <w:top w:val="single" w:sz="6" w:space="0" w:color="000000"/>
              <w:left w:val="single" w:sz="6" w:space="0" w:color="000000"/>
              <w:bottom w:val="single" w:sz="6" w:space="0" w:color="000000"/>
              <w:right w:val="single" w:sz="6" w:space="0" w:color="000000"/>
            </w:tcBorders>
            <w:vAlign w:val="center"/>
            <w:hideMark/>
          </w:tcPr>
          <w:p w:rsidR="00DC26C4" w:rsidRPr="002F609B" w:rsidRDefault="00DC26C4" w:rsidP="0041513B">
            <w:pPr>
              <w:spacing w:after="0" w:line="240" w:lineRule="auto"/>
              <w:rPr>
                <w:rFonts w:ascii="Times New Roman" w:eastAsia="Times New Roman" w:hAnsi="Times New Roman"/>
                <w:sz w:val="20"/>
                <w:szCs w:val="20"/>
              </w:rPr>
            </w:pPr>
          </w:p>
        </w:tc>
        <w:tc>
          <w:tcPr>
            <w:tcW w:w="3103" w:type="pct"/>
            <w:tcBorders>
              <w:left w:val="single" w:sz="6" w:space="0" w:color="000000"/>
              <w:bottom w:val="single" w:sz="6" w:space="0" w:color="000000"/>
              <w:right w:val="single" w:sz="6" w:space="0" w:color="000000"/>
            </w:tcBorders>
            <w:tcMar>
              <w:top w:w="102" w:type="dxa"/>
              <w:left w:w="62" w:type="dxa"/>
              <w:bottom w:w="102" w:type="dxa"/>
              <w:right w:w="62" w:type="dxa"/>
            </w:tcMar>
            <w:hideMark/>
          </w:tcPr>
          <w:p w:rsidR="00DC26C4" w:rsidRPr="002F609B" w:rsidRDefault="00DC26C4" w:rsidP="0041513B">
            <w:pPr>
              <w:spacing w:after="0" w:line="240" w:lineRule="auto"/>
              <w:ind w:firstLine="567"/>
              <w:jc w:val="both"/>
              <w:rPr>
                <w:rFonts w:ascii="Times New Roman" w:eastAsia="Times New Roman" w:hAnsi="Times New Roman"/>
                <w:sz w:val="20"/>
                <w:szCs w:val="20"/>
              </w:rPr>
            </w:pPr>
            <w:r w:rsidRPr="002F609B">
              <w:rPr>
                <w:rFonts w:ascii="Times New Roman" w:eastAsia="Times New Roman" w:hAnsi="Times New Roman"/>
                <w:sz w:val="20"/>
                <w:szCs w:val="20"/>
              </w:rPr>
              <w:t> </w:t>
            </w:r>
          </w:p>
        </w:tc>
      </w:tr>
      <w:tr w:rsidR="00DC26C4" w:rsidRPr="002F609B" w:rsidTr="0041513B">
        <w:tc>
          <w:tcPr>
            <w:tcW w:w="206" w:type="pct"/>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2F609B" w:rsidRDefault="00DC26C4" w:rsidP="00DC26C4">
            <w:pPr>
              <w:numPr>
                <w:ilvl w:val="0"/>
                <w:numId w:val="26"/>
              </w:numPr>
              <w:spacing w:after="0" w:line="240" w:lineRule="auto"/>
              <w:ind w:left="300" w:firstLine="0"/>
              <w:jc w:val="center"/>
              <w:rPr>
                <w:rFonts w:ascii="Times New Roman" w:eastAsia="Times New Roman" w:hAnsi="Times New Roman"/>
                <w:sz w:val="20"/>
                <w:szCs w:val="20"/>
              </w:rPr>
            </w:pPr>
            <w:r w:rsidRPr="002F609B">
              <w:rPr>
                <w:rFonts w:ascii="Times New Roman" w:eastAsia="Times New Roman" w:hAnsi="Times New Roman"/>
                <w:sz w:val="20"/>
                <w:szCs w:val="20"/>
              </w:rPr>
              <w:t> </w:t>
            </w:r>
          </w:p>
        </w:tc>
        <w:tc>
          <w:tcPr>
            <w:tcW w:w="536" w:type="pct"/>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BA7986" w:rsidRDefault="00DC26C4" w:rsidP="0041513B">
            <w:pPr>
              <w:spacing w:after="0" w:line="240" w:lineRule="auto"/>
              <w:ind w:firstLine="22"/>
              <w:jc w:val="center"/>
              <w:rPr>
                <w:rFonts w:ascii="Times New Roman" w:eastAsia="Times New Roman" w:hAnsi="Times New Roman"/>
                <w:sz w:val="20"/>
                <w:szCs w:val="20"/>
              </w:rPr>
            </w:pPr>
            <w:hyperlink r:id="rId109" w:history="1">
              <w:r w:rsidRPr="00BA7986">
                <w:rPr>
                  <w:rFonts w:ascii="Times New Roman" w:eastAsia="Times New Roman" w:hAnsi="Times New Roman"/>
                  <w:sz w:val="20"/>
                  <w:szCs w:val="20"/>
                  <w:u w:val="single"/>
                </w:rPr>
                <w:t>Подпункт 5 статьи 39.5</w:t>
              </w:r>
            </w:hyperlink>
            <w:r w:rsidRPr="00BA7986">
              <w:rPr>
                <w:rFonts w:ascii="Times New Roman" w:eastAsia="Times New Roman" w:hAnsi="Times New Roman"/>
                <w:sz w:val="20"/>
                <w:szCs w:val="20"/>
              </w:rPr>
              <w:t> </w:t>
            </w:r>
            <w:hyperlink r:id="rId110" w:tgtFrame="_blank" w:history="1">
              <w:r w:rsidRPr="00BA7986">
                <w:rPr>
                  <w:rFonts w:ascii="Times New Roman" w:eastAsia="Times New Roman" w:hAnsi="Times New Roman"/>
                  <w:sz w:val="20"/>
                  <w:szCs w:val="20"/>
                </w:rPr>
                <w:t>Земельного кодекса</w:t>
              </w:r>
            </w:hyperlink>
          </w:p>
        </w:tc>
        <w:tc>
          <w:tcPr>
            <w:tcW w:w="412" w:type="pct"/>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2F609B" w:rsidRDefault="00DC26C4" w:rsidP="0041513B">
            <w:pPr>
              <w:spacing w:after="0" w:line="240" w:lineRule="auto"/>
              <w:ind w:firstLine="69"/>
              <w:jc w:val="center"/>
              <w:rPr>
                <w:rFonts w:ascii="Times New Roman" w:eastAsia="Times New Roman" w:hAnsi="Times New Roman"/>
                <w:sz w:val="20"/>
                <w:szCs w:val="20"/>
              </w:rPr>
            </w:pPr>
            <w:r w:rsidRPr="002F609B">
              <w:rPr>
                <w:rFonts w:ascii="Times New Roman" w:eastAsia="Times New Roman" w:hAnsi="Times New Roman"/>
                <w:sz w:val="20"/>
                <w:szCs w:val="20"/>
              </w:rPr>
              <w:t>Гражданин, раб</w:t>
            </w:r>
            <w:r w:rsidRPr="002F609B">
              <w:rPr>
                <w:rFonts w:ascii="Times New Roman" w:eastAsia="Times New Roman" w:hAnsi="Times New Roman"/>
                <w:sz w:val="20"/>
                <w:szCs w:val="20"/>
              </w:rPr>
              <w:t>о</w:t>
            </w:r>
            <w:r w:rsidRPr="002F609B">
              <w:rPr>
                <w:rFonts w:ascii="Times New Roman" w:eastAsia="Times New Roman" w:hAnsi="Times New Roman"/>
                <w:sz w:val="20"/>
                <w:szCs w:val="20"/>
              </w:rPr>
              <w:t xml:space="preserve">тающий по основному месту </w:t>
            </w:r>
            <w:r w:rsidRPr="002F609B">
              <w:rPr>
                <w:rFonts w:ascii="Times New Roman" w:eastAsia="Times New Roman" w:hAnsi="Times New Roman"/>
                <w:sz w:val="20"/>
                <w:szCs w:val="20"/>
              </w:rPr>
              <w:lastRenderedPageBreak/>
              <w:t>работы в мун</w:t>
            </w:r>
            <w:r w:rsidRPr="002F609B">
              <w:rPr>
                <w:rFonts w:ascii="Times New Roman" w:eastAsia="Times New Roman" w:hAnsi="Times New Roman"/>
                <w:sz w:val="20"/>
                <w:szCs w:val="20"/>
              </w:rPr>
              <w:t>и</w:t>
            </w:r>
            <w:r w:rsidRPr="002F609B">
              <w:rPr>
                <w:rFonts w:ascii="Times New Roman" w:eastAsia="Times New Roman" w:hAnsi="Times New Roman"/>
                <w:sz w:val="20"/>
                <w:szCs w:val="20"/>
              </w:rPr>
              <w:t>ципальных образов</w:t>
            </w:r>
            <w:r w:rsidRPr="002F609B">
              <w:rPr>
                <w:rFonts w:ascii="Times New Roman" w:eastAsia="Times New Roman" w:hAnsi="Times New Roman"/>
                <w:sz w:val="20"/>
                <w:szCs w:val="20"/>
              </w:rPr>
              <w:t>а</w:t>
            </w:r>
            <w:r w:rsidRPr="002F609B">
              <w:rPr>
                <w:rFonts w:ascii="Times New Roman" w:eastAsia="Times New Roman" w:hAnsi="Times New Roman"/>
                <w:sz w:val="20"/>
                <w:szCs w:val="20"/>
              </w:rPr>
              <w:t>ниях по специальн</w:t>
            </w:r>
            <w:r w:rsidRPr="002F609B">
              <w:rPr>
                <w:rFonts w:ascii="Times New Roman" w:eastAsia="Times New Roman" w:hAnsi="Times New Roman"/>
                <w:sz w:val="20"/>
                <w:szCs w:val="20"/>
              </w:rPr>
              <w:t>о</w:t>
            </w:r>
            <w:r w:rsidRPr="002F609B">
              <w:rPr>
                <w:rFonts w:ascii="Times New Roman" w:eastAsia="Times New Roman" w:hAnsi="Times New Roman"/>
                <w:sz w:val="20"/>
                <w:szCs w:val="20"/>
              </w:rPr>
              <w:t>сти, которые устано</w:t>
            </w:r>
            <w:r w:rsidRPr="002F609B">
              <w:rPr>
                <w:rFonts w:ascii="Times New Roman" w:eastAsia="Times New Roman" w:hAnsi="Times New Roman"/>
                <w:sz w:val="20"/>
                <w:szCs w:val="20"/>
              </w:rPr>
              <w:t>в</w:t>
            </w:r>
            <w:r w:rsidRPr="002F609B">
              <w:rPr>
                <w:rFonts w:ascii="Times New Roman" w:eastAsia="Times New Roman" w:hAnsi="Times New Roman"/>
                <w:sz w:val="20"/>
                <w:szCs w:val="20"/>
              </w:rPr>
              <w:t>лены законом субъекта Российской Федер</w:t>
            </w:r>
            <w:r w:rsidRPr="002F609B">
              <w:rPr>
                <w:rFonts w:ascii="Times New Roman" w:eastAsia="Times New Roman" w:hAnsi="Times New Roman"/>
                <w:sz w:val="20"/>
                <w:szCs w:val="20"/>
              </w:rPr>
              <w:t>а</w:t>
            </w:r>
            <w:r w:rsidRPr="002F609B">
              <w:rPr>
                <w:rFonts w:ascii="Times New Roman" w:eastAsia="Times New Roman" w:hAnsi="Times New Roman"/>
                <w:sz w:val="20"/>
                <w:szCs w:val="20"/>
              </w:rPr>
              <w:t>ции</w:t>
            </w:r>
          </w:p>
        </w:tc>
        <w:tc>
          <w:tcPr>
            <w:tcW w:w="743" w:type="pct"/>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2F609B" w:rsidRDefault="00DC26C4" w:rsidP="0041513B">
            <w:pPr>
              <w:spacing w:after="0" w:line="240" w:lineRule="auto"/>
              <w:ind w:firstLine="69"/>
              <w:jc w:val="center"/>
              <w:rPr>
                <w:rFonts w:ascii="Times New Roman" w:eastAsia="Times New Roman" w:hAnsi="Times New Roman"/>
                <w:sz w:val="20"/>
                <w:szCs w:val="20"/>
              </w:rPr>
            </w:pPr>
            <w:r w:rsidRPr="002F609B">
              <w:rPr>
                <w:rFonts w:ascii="Times New Roman" w:eastAsia="Times New Roman" w:hAnsi="Times New Roman"/>
                <w:sz w:val="20"/>
                <w:szCs w:val="20"/>
              </w:rPr>
              <w:lastRenderedPageBreak/>
              <w:t>Земельный участок, предн</w:t>
            </w:r>
            <w:r w:rsidRPr="002F609B">
              <w:rPr>
                <w:rFonts w:ascii="Times New Roman" w:eastAsia="Times New Roman" w:hAnsi="Times New Roman"/>
                <w:sz w:val="20"/>
                <w:szCs w:val="20"/>
              </w:rPr>
              <w:t>а</w:t>
            </w:r>
            <w:r w:rsidRPr="002F609B">
              <w:rPr>
                <w:rFonts w:ascii="Times New Roman" w:eastAsia="Times New Roman" w:hAnsi="Times New Roman"/>
                <w:sz w:val="20"/>
                <w:szCs w:val="20"/>
              </w:rPr>
              <w:t>значенный для индивидуал</w:t>
            </w:r>
            <w:r w:rsidRPr="002F609B">
              <w:rPr>
                <w:rFonts w:ascii="Times New Roman" w:eastAsia="Times New Roman" w:hAnsi="Times New Roman"/>
                <w:sz w:val="20"/>
                <w:szCs w:val="20"/>
              </w:rPr>
              <w:t>ь</w:t>
            </w:r>
            <w:r w:rsidRPr="002F609B">
              <w:rPr>
                <w:rFonts w:ascii="Times New Roman" w:eastAsia="Times New Roman" w:hAnsi="Times New Roman"/>
                <w:sz w:val="20"/>
                <w:szCs w:val="20"/>
              </w:rPr>
              <w:t xml:space="preserve">ного жилищного </w:t>
            </w:r>
            <w:r w:rsidRPr="002F609B">
              <w:rPr>
                <w:rFonts w:ascii="Times New Roman" w:eastAsia="Times New Roman" w:hAnsi="Times New Roman"/>
                <w:sz w:val="20"/>
                <w:szCs w:val="20"/>
              </w:rPr>
              <w:lastRenderedPageBreak/>
              <w:t>строител</w:t>
            </w:r>
            <w:r w:rsidRPr="002F609B">
              <w:rPr>
                <w:rFonts w:ascii="Times New Roman" w:eastAsia="Times New Roman" w:hAnsi="Times New Roman"/>
                <w:sz w:val="20"/>
                <w:szCs w:val="20"/>
              </w:rPr>
              <w:t>ь</w:t>
            </w:r>
            <w:r w:rsidRPr="002F609B">
              <w:rPr>
                <w:rFonts w:ascii="Times New Roman" w:eastAsia="Times New Roman" w:hAnsi="Times New Roman"/>
                <w:sz w:val="20"/>
                <w:szCs w:val="20"/>
              </w:rPr>
              <w:t>ства или ведения личного подсобного хозяйства, ра</w:t>
            </w:r>
            <w:r w:rsidRPr="002F609B">
              <w:rPr>
                <w:rFonts w:ascii="Times New Roman" w:eastAsia="Times New Roman" w:hAnsi="Times New Roman"/>
                <w:sz w:val="20"/>
                <w:szCs w:val="20"/>
              </w:rPr>
              <w:t>с</w:t>
            </w:r>
            <w:r w:rsidRPr="002F609B">
              <w:rPr>
                <w:rFonts w:ascii="Times New Roman" w:eastAsia="Times New Roman" w:hAnsi="Times New Roman"/>
                <w:sz w:val="20"/>
                <w:szCs w:val="20"/>
              </w:rPr>
              <w:t>положенный в муниципал</w:t>
            </w:r>
            <w:r w:rsidRPr="002F609B">
              <w:rPr>
                <w:rFonts w:ascii="Times New Roman" w:eastAsia="Times New Roman" w:hAnsi="Times New Roman"/>
                <w:sz w:val="20"/>
                <w:szCs w:val="20"/>
              </w:rPr>
              <w:t>ь</w:t>
            </w:r>
            <w:r w:rsidRPr="002F609B">
              <w:rPr>
                <w:rFonts w:ascii="Times New Roman" w:eastAsia="Times New Roman" w:hAnsi="Times New Roman"/>
                <w:sz w:val="20"/>
                <w:szCs w:val="20"/>
              </w:rPr>
              <w:t>ном образовании, определе</w:t>
            </w:r>
            <w:r w:rsidRPr="002F609B">
              <w:rPr>
                <w:rFonts w:ascii="Times New Roman" w:eastAsia="Times New Roman" w:hAnsi="Times New Roman"/>
                <w:sz w:val="20"/>
                <w:szCs w:val="20"/>
              </w:rPr>
              <w:t>н</w:t>
            </w:r>
            <w:r w:rsidRPr="002F609B">
              <w:rPr>
                <w:rFonts w:ascii="Times New Roman" w:eastAsia="Times New Roman" w:hAnsi="Times New Roman"/>
                <w:sz w:val="20"/>
                <w:szCs w:val="20"/>
              </w:rPr>
              <w:t>ном законом субъекта Ро</w:t>
            </w:r>
            <w:r w:rsidRPr="002F609B">
              <w:rPr>
                <w:rFonts w:ascii="Times New Roman" w:eastAsia="Times New Roman" w:hAnsi="Times New Roman"/>
                <w:sz w:val="20"/>
                <w:szCs w:val="20"/>
              </w:rPr>
              <w:t>с</w:t>
            </w:r>
            <w:r w:rsidRPr="002F609B">
              <w:rPr>
                <w:rFonts w:ascii="Times New Roman" w:eastAsia="Times New Roman" w:hAnsi="Times New Roman"/>
                <w:sz w:val="20"/>
                <w:szCs w:val="20"/>
              </w:rPr>
              <w:t>сийской Федерации</w:t>
            </w:r>
          </w:p>
        </w:tc>
        <w:tc>
          <w:tcPr>
            <w:tcW w:w="3103" w:type="pct"/>
            <w:tcBorders>
              <w:top w:val="single" w:sz="6" w:space="0" w:color="000000"/>
              <w:left w:val="single" w:sz="6" w:space="0" w:color="000000"/>
              <w:right w:val="single" w:sz="6" w:space="0" w:color="000000"/>
            </w:tcBorders>
            <w:tcMar>
              <w:top w:w="102" w:type="dxa"/>
              <w:left w:w="62" w:type="dxa"/>
              <w:bottom w:w="102" w:type="dxa"/>
              <w:right w:w="62" w:type="dxa"/>
            </w:tcMar>
            <w:hideMark/>
          </w:tcPr>
          <w:p w:rsidR="00DC26C4" w:rsidRPr="002F609B" w:rsidRDefault="00DC26C4" w:rsidP="0041513B">
            <w:pPr>
              <w:spacing w:after="0" w:line="240" w:lineRule="auto"/>
              <w:ind w:firstLine="567"/>
              <w:jc w:val="center"/>
              <w:rPr>
                <w:rFonts w:ascii="Times New Roman" w:eastAsia="Times New Roman" w:hAnsi="Times New Roman"/>
                <w:sz w:val="20"/>
                <w:szCs w:val="20"/>
              </w:rPr>
            </w:pPr>
            <w:r w:rsidRPr="002F609B">
              <w:rPr>
                <w:rFonts w:ascii="Times New Roman" w:eastAsia="Times New Roman" w:hAnsi="Times New Roman"/>
                <w:sz w:val="20"/>
                <w:szCs w:val="20"/>
              </w:rPr>
              <w:lastRenderedPageBreak/>
              <w:t>Приказ о приеме на работу, выписка из трудовой книжки или трудовой договор (контракт)</w:t>
            </w:r>
          </w:p>
        </w:tc>
      </w:tr>
      <w:tr w:rsidR="00DC26C4" w:rsidRPr="002F609B" w:rsidTr="0041513B">
        <w:tc>
          <w:tcPr>
            <w:tcW w:w="206" w:type="pct"/>
            <w:vMerge/>
            <w:tcBorders>
              <w:top w:val="single" w:sz="6" w:space="0" w:color="000000"/>
              <w:left w:val="single" w:sz="6" w:space="0" w:color="000000"/>
              <w:bottom w:val="single" w:sz="6" w:space="0" w:color="000000"/>
              <w:right w:val="single" w:sz="6" w:space="0" w:color="000000"/>
            </w:tcBorders>
            <w:vAlign w:val="center"/>
            <w:hideMark/>
          </w:tcPr>
          <w:p w:rsidR="00DC26C4" w:rsidRPr="002F609B" w:rsidRDefault="00DC26C4" w:rsidP="0041513B">
            <w:pPr>
              <w:spacing w:after="0" w:line="240" w:lineRule="auto"/>
              <w:rPr>
                <w:rFonts w:ascii="Times New Roman" w:eastAsia="Times New Roman" w:hAnsi="Times New Roman"/>
                <w:sz w:val="20"/>
                <w:szCs w:val="20"/>
              </w:rPr>
            </w:pPr>
          </w:p>
        </w:tc>
        <w:tc>
          <w:tcPr>
            <w:tcW w:w="536" w:type="pct"/>
            <w:vMerge/>
            <w:tcBorders>
              <w:top w:val="single" w:sz="6" w:space="0" w:color="000000"/>
              <w:left w:val="single" w:sz="6" w:space="0" w:color="000000"/>
              <w:bottom w:val="single" w:sz="6" w:space="0" w:color="000000"/>
              <w:right w:val="single" w:sz="6" w:space="0" w:color="000000"/>
            </w:tcBorders>
            <w:vAlign w:val="center"/>
            <w:hideMark/>
          </w:tcPr>
          <w:p w:rsidR="00DC26C4" w:rsidRPr="002F609B" w:rsidRDefault="00DC26C4" w:rsidP="0041513B">
            <w:pPr>
              <w:spacing w:after="0" w:line="240" w:lineRule="auto"/>
              <w:ind w:firstLine="22"/>
              <w:rPr>
                <w:rFonts w:ascii="Times New Roman" w:eastAsia="Times New Roman" w:hAnsi="Times New Roman"/>
                <w:sz w:val="20"/>
                <w:szCs w:val="20"/>
              </w:rPr>
            </w:pPr>
          </w:p>
        </w:tc>
        <w:tc>
          <w:tcPr>
            <w:tcW w:w="412" w:type="pct"/>
            <w:vMerge/>
            <w:tcBorders>
              <w:top w:val="single" w:sz="6" w:space="0" w:color="000000"/>
              <w:left w:val="single" w:sz="6" w:space="0" w:color="000000"/>
              <w:bottom w:val="single" w:sz="6" w:space="0" w:color="000000"/>
              <w:right w:val="single" w:sz="6" w:space="0" w:color="000000"/>
            </w:tcBorders>
            <w:vAlign w:val="center"/>
            <w:hideMark/>
          </w:tcPr>
          <w:p w:rsidR="00DC26C4" w:rsidRPr="002F609B" w:rsidRDefault="00DC26C4" w:rsidP="0041513B">
            <w:pPr>
              <w:spacing w:after="0" w:line="240" w:lineRule="auto"/>
              <w:rPr>
                <w:rFonts w:ascii="Times New Roman" w:eastAsia="Times New Roman" w:hAnsi="Times New Roman"/>
                <w:sz w:val="20"/>
                <w:szCs w:val="20"/>
              </w:rPr>
            </w:pPr>
          </w:p>
        </w:tc>
        <w:tc>
          <w:tcPr>
            <w:tcW w:w="743" w:type="pct"/>
            <w:vMerge/>
            <w:tcBorders>
              <w:top w:val="single" w:sz="6" w:space="0" w:color="000000"/>
              <w:left w:val="single" w:sz="6" w:space="0" w:color="000000"/>
              <w:bottom w:val="single" w:sz="6" w:space="0" w:color="000000"/>
              <w:right w:val="single" w:sz="6" w:space="0" w:color="000000"/>
            </w:tcBorders>
            <w:vAlign w:val="center"/>
            <w:hideMark/>
          </w:tcPr>
          <w:p w:rsidR="00DC26C4" w:rsidRPr="002F609B" w:rsidRDefault="00DC26C4" w:rsidP="0041513B">
            <w:pPr>
              <w:spacing w:after="0" w:line="240" w:lineRule="auto"/>
              <w:rPr>
                <w:rFonts w:ascii="Times New Roman" w:eastAsia="Times New Roman" w:hAnsi="Times New Roman"/>
                <w:sz w:val="20"/>
                <w:szCs w:val="20"/>
              </w:rPr>
            </w:pPr>
          </w:p>
        </w:tc>
        <w:tc>
          <w:tcPr>
            <w:tcW w:w="3103" w:type="pct"/>
            <w:tcBorders>
              <w:left w:val="single" w:sz="6" w:space="0" w:color="000000"/>
              <w:right w:val="single" w:sz="6" w:space="0" w:color="000000"/>
            </w:tcBorders>
            <w:tcMar>
              <w:top w:w="102" w:type="dxa"/>
              <w:left w:w="62" w:type="dxa"/>
              <w:bottom w:w="102" w:type="dxa"/>
              <w:right w:w="62" w:type="dxa"/>
            </w:tcMar>
            <w:hideMark/>
          </w:tcPr>
          <w:p w:rsidR="00DC26C4" w:rsidRPr="002F609B" w:rsidRDefault="00DC26C4" w:rsidP="0041513B">
            <w:pPr>
              <w:spacing w:after="0" w:line="240" w:lineRule="auto"/>
              <w:ind w:firstLine="567"/>
              <w:jc w:val="center"/>
              <w:rPr>
                <w:rFonts w:ascii="Times New Roman" w:eastAsia="Times New Roman" w:hAnsi="Times New Roman"/>
                <w:sz w:val="20"/>
                <w:szCs w:val="20"/>
              </w:rPr>
            </w:pPr>
            <w:r w:rsidRPr="002F609B">
              <w:rPr>
                <w:rFonts w:ascii="Times New Roman" w:eastAsia="Times New Roman" w:hAnsi="Times New Roman"/>
                <w:sz w:val="20"/>
                <w:szCs w:val="20"/>
              </w:rPr>
              <w:t> </w:t>
            </w:r>
          </w:p>
        </w:tc>
      </w:tr>
      <w:tr w:rsidR="00DC26C4" w:rsidRPr="002F609B" w:rsidTr="0041513B">
        <w:tc>
          <w:tcPr>
            <w:tcW w:w="206" w:type="pct"/>
            <w:vMerge/>
            <w:tcBorders>
              <w:top w:val="single" w:sz="6" w:space="0" w:color="000000"/>
              <w:left w:val="single" w:sz="6" w:space="0" w:color="000000"/>
              <w:bottom w:val="single" w:sz="6" w:space="0" w:color="000000"/>
              <w:right w:val="single" w:sz="6" w:space="0" w:color="000000"/>
            </w:tcBorders>
            <w:vAlign w:val="center"/>
            <w:hideMark/>
          </w:tcPr>
          <w:p w:rsidR="00DC26C4" w:rsidRPr="002F609B" w:rsidRDefault="00DC26C4" w:rsidP="0041513B">
            <w:pPr>
              <w:spacing w:after="0" w:line="240" w:lineRule="auto"/>
              <w:rPr>
                <w:rFonts w:ascii="Times New Roman" w:eastAsia="Times New Roman" w:hAnsi="Times New Roman"/>
                <w:sz w:val="20"/>
                <w:szCs w:val="20"/>
              </w:rPr>
            </w:pPr>
          </w:p>
        </w:tc>
        <w:tc>
          <w:tcPr>
            <w:tcW w:w="536" w:type="pct"/>
            <w:vMerge/>
            <w:tcBorders>
              <w:top w:val="single" w:sz="6" w:space="0" w:color="000000"/>
              <w:left w:val="single" w:sz="6" w:space="0" w:color="000000"/>
              <w:bottom w:val="single" w:sz="6" w:space="0" w:color="000000"/>
              <w:right w:val="single" w:sz="6" w:space="0" w:color="000000"/>
            </w:tcBorders>
            <w:vAlign w:val="center"/>
            <w:hideMark/>
          </w:tcPr>
          <w:p w:rsidR="00DC26C4" w:rsidRPr="002F609B" w:rsidRDefault="00DC26C4" w:rsidP="0041513B">
            <w:pPr>
              <w:spacing w:after="0" w:line="240" w:lineRule="auto"/>
              <w:ind w:firstLine="22"/>
              <w:rPr>
                <w:rFonts w:ascii="Times New Roman" w:eastAsia="Times New Roman" w:hAnsi="Times New Roman"/>
                <w:sz w:val="20"/>
                <w:szCs w:val="20"/>
              </w:rPr>
            </w:pPr>
          </w:p>
        </w:tc>
        <w:tc>
          <w:tcPr>
            <w:tcW w:w="412" w:type="pct"/>
            <w:vMerge/>
            <w:tcBorders>
              <w:top w:val="single" w:sz="6" w:space="0" w:color="000000"/>
              <w:left w:val="single" w:sz="6" w:space="0" w:color="000000"/>
              <w:bottom w:val="single" w:sz="6" w:space="0" w:color="000000"/>
              <w:right w:val="single" w:sz="6" w:space="0" w:color="000000"/>
            </w:tcBorders>
            <w:vAlign w:val="center"/>
            <w:hideMark/>
          </w:tcPr>
          <w:p w:rsidR="00DC26C4" w:rsidRPr="002F609B" w:rsidRDefault="00DC26C4" w:rsidP="0041513B">
            <w:pPr>
              <w:spacing w:after="0" w:line="240" w:lineRule="auto"/>
              <w:rPr>
                <w:rFonts w:ascii="Times New Roman" w:eastAsia="Times New Roman" w:hAnsi="Times New Roman"/>
                <w:sz w:val="20"/>
                <w:szCs w:val="20"/>
              </w:rPr>
            </w:pPr>
          </w:p>
        </w:tc>
        <w:tc>
          <w:tcPr>
            <w:tcW w:w="743" w:type="pct"/>
            <w:vMerge/>
            <w:tcBorders>
              <w:top w:val="single" w:sz="6" w:space="0" w:color="000000"/>
              <w:left w:val="single" w:sz="6" w:space="0" w:color="000000"/>
              <w:bottom w:val="single" w:sz="6" w:space="0" w:color="000000"/>
              <w:right w:val="single" w:sz="6" w:space="0" w:color="000000"/>
            </w:tcBorders>
            <w:vAlign w:val="center"/>
            <w:hideMark/>
          </w:tcPr>
          <w:p w:rsidR="00DC26C4" w:rsidRPr="002F609B" w:rsidRDefault="00DC26C4" w:rsidP="0041513B">
            <w:pPr>
              <w:spacing w:after="0" w:line="240" w:lineRule="auto"/>
              <w:rPr>
                <w:rFonts w:ascii="Times New Roman" w:eastAsia="Times New Roman" w:hAnsi="Times New Roman"/>
                <w:sz w:val="20"/>
                <w:szCs w:val="20"/>
              </w:rPr>
            </w:pPr>
          </w:p>
        </w:tc>
        <w:tc>
          <w:tcPr>
            <w:tcW w:w="3103" w:type="pct"/>
            <w:tcBorders>
              <w:left w:val="single" w:sz="6" w:space="0" w:color="000000"/>
              <w:bottom w:val="single" w:sz="6" w:space="0" w:color="000000"/>
              <w:right w:val="single" w:sz="6" w:space="0" w:color="000000"/>
            </w:tcBorders>
            <w:tcMar>
              <w:top w:w="102" w:type="dxa"/>
              <w:left w:w="62" w:type="dxa"/>
              <w:bottom w:w="102" w:type="dxa"/>
              <w:right w:w="62" w:type="dxa"/>
            </w:tcMar>
            <w:hideMark/>
          </w:tcPr>
          <w:p w:rsidR="00DC26C4" w:rsidRPr="002F609B" w:rsidRDefault="00DC26C4" w:rsidP="0041513B">
            <w:pPr>
              <w:spacing w:after="0" w:line="240" w:lineRule="auto"/>
              <w:ind w:firstLine="567"/>
              <w:jc w:val="center"/>
              <w:rPr>
                <w:rFonts w:ascii="Times New Roman" w:eastAsia="Times New Roman" w:hAnsi="Times New Roman"/>
                <w:sz w:val="20"/>
                <w:szCs w:val="20"/>
              </w:rPr>
            </w:pPr>
            <w:r w:rsidRPr="002F609B">
              <w:rPr>
                <w:rFonts w:ascii="Times New Roman" w:eastAsia="Times New Roman" w:hAnsi="Times New Roman"/>
                <w:sz w:val="20"/>
                <w:szCs w:val="20"/>
              </w:rPr>
              <w:t>* Выписка из ЕГРН о правах на приобретаемый земельный участок или ув</w:t>
            </w:r>
            <w:r w:rsidRPr="002F609B">
              <w:rPr>
                <w:rFonts w:ascii="Times New Roman" w:eastAsia="Times New Roman" w:hAnsi="Times New Roman"/>
                <w:sz w:val="20"/>
                <w:szCs w:val="20"/>
              </w:rPr>
              <w:t>е</w:t>
            </w:r>
            <w:r w:rsidRPr="002F609B">
              <w:rPr>
                <w:rFonts w:ascii="Times New Roman" w:eastAsia="Times New Roman" w:hAnsi="Times New Roman"/>
                <w:sz w:val="20"/>
                <w:szCs w:val="20"/>
              </w:rPr>
              <w:t>домление об отсутствии в ЕГРН запрашиваемых сведений о зарегистрированных пр</w:t>
            </w:r>
            <w:r w:rsidRPr="002F609B">
              <w:rPr>
                <w:rFonts w:ascii="Times New Roman" w:eastAsia="Times New Roman" w:hAnsi="Times New Roman"/>
                <w:sz w:val="20"/>
                <w:szCs w:val="20"/>
              </w:rPr>
              <w:t>а</w:t>
            </w:r>
            <w:r w:rsidRPr="002F609B">
              <w:rPr>
                <w:rFonts w:ascii="Times New Roman" w:eastAsia="Times New Roman" w:hAnsi="Times New Roman"/>
                <w:sz w:val="20"/>
                <w:szCs w:val="20"/>
              </w:rPr>
              <w:t>вах на указанный земельный участок</w:t>
            </w:r>
          </w:p>
        </w:tc>
      </w:tr>
      <w:tr w:rsidR="00DC26C4" w:rsidRPr="002F609B" w:rsidTr="0041513B">
        <w:tc>
          <w:tcPr>
            <w:tcW w:w="206" w:type="pct"/>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2F609B" w:rsidRDefault="00DC26C4" w:rsidP="00DC26C4">
            <w:pPr>
              <w:numPr>
                <w:ilvl w:val="0"/>
                <w:numId w:val="27"/>
              </w:numPr>
              <w:spacing w:after="0" w:line="240" w:lineRule="auto"/>
              <w:ind w:left="300" w:firstLine="0"/>
              <w:jc w:val="center"/>
              <w:rPr>
                <w:rFonts w:ascii="Times New Roman" w:eastAsia="Times New Roman" w:hAnsi="Times New Roman"/>
                <w:sz w:val="20"/>
                <w:szCs w:val="20"/>
              </w:rPr>
            </w:pPr>
            <w:r w:rsidRPr="002F609B">
              <w:rPr>
                <w:rFonts w:ascii="Times New Roman" w:eastAsia="Times New Roman" w:hAnsi="Times New Roman"/>
                <w:sz w:val="20"/>
                <w:szCs w:val="20"/>
              </w:rPr>
              <w:lastRenderedPageBreak/>
              <w:t> </w:t>
            </w:r>
          </w:p>
        </w:tc>
        <w:tc>
          <w:tcPr>
            <w:tcW w:w="536" w:type="pct"/>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BA7986" w:rsidRDefault="00DC26C4" w:rsidP="0041513B">
            <w:pPr>
              <w:spacing w:after="0" w:line="240" w:lineRule="auto"/>
              <w:ind w:firstLine="22"/>
              <w:jc w:val="center"/>
              <w:rPr>
                <w:rFonts w:ascii="Times New Roman" w:eastAsia="Times New Roman" w:hAnsi="Times New Roman"/>
                <w:sz w:val="20"/>
                <w:szCs w:val="20"/>
              </w:rPr>
            </w:pPr>
            <w:hyperlink r:id="rId111" w:history="1">
              <w:r w:rsidRPr="00BA7986">
                <w:rPr>
                  <w:rFonts w:ascii="Times New Roman" w:eastAsia="Times New Roman" w:hAnsi="Times New Roman"/>
                  <w:sz w:val="20"/>
                  <w:szCs w:val="20"/>
                  <w:u w:val="single"/>
                </w:rPr>
                <w:t>Подпункт 6 статьи 39.5</w:t>
              </w:r>
            </w:hyperlink>
            <w:r w:rsidRPr="00BA7986">
              <w:rPr>
                <w:rFonts w:ascii="Times New Roman" w:eastAsia="Times New Roman" w:hAnsi="Times New Roman"/>
                <w:sz w:val="20"/>
                <w:szCs w:val="20"/>
              </w:rPr>
              <w:t> Земельного </w:t>
            </w:r>
            <w:hyperlink r:id="rId112" w:tgtFrame="_blank" w:history="1">
              <w:r w:rsidRPr="00BA7986">
                <w:rPr>
                  <w:rFonts w:ascii="Times New Roman" w:eastAsia="Times New Roman" w:hAnsi="Times New Roman"/>
                  <w:sz w:val="20"/>
                  <w:szCs w:val="20"/>
                </w:rPr>
                <w:t>кодекса</w:t>
              </w:r>
            </w:hyperlink>
          </w:p>
        </w:tc>
        <w:tc>
          <w:tcPr>
            <w:tcW w:w="412" w:type="pct"/>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2F609B" w:rsidRDefault="00DC26C4" w:rsidP="0041513B">
            <w:pPr>
              <w:spacing w:after="0" w:line="240" w:lineRule="auto"/>
              <w:ind w:firstLine="69"/>
              <w:jc w:val="center"/>
              <w:rPr>
                <w:rFonts w:ascii="Times New Roman" w:eastAsia="Times New Roman" w:hAnsi="Times New Roman"/>
                <w:sz w:val="20"/>
                <w:szCs w:val="20"/>
              </w:rPr>
            </w:pPr>
            <w:r w:rsidRPr="002F609B">
              <w:rPr>
                <w:rFonts w:ascii="Times New Roman" w:eastAsia="Times New Roman" w:hAnsi="Times New Roman"/>
                <w:sz w:val="20"/>
                <w:szCs w:val="20"/>
              </w:rPr>
              <w:t>Граждане, имеющие трех и более детей</w:t>
            </w:r>
          </w:p>
        </w:tc>
        <w:tc>
          <w:tcPr>
            <w:tcW w:w="743" w:type="pct"/>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2F609B" w:rsidRDefault="00DC26C4" w:rsidP="0041513B">
            <w:pPr>
              <w:spacing w:after="0" w:line="240" w:lineRule="auto"/>
              <w:ind w:firstLine="69"/>
              <w:jc w:val="center"/>
              <w:rPr>
                <w:rFonts w:ascii="Times New Roman" w:eastAsia="Times New Roman" w:hAnsi="Times New Roman"/>
                <w:sz w:val="20"/>
                <w:szCs w:val="20"/>
              </w:rPr>
            </w:pPr>
            <w:r w:rsidRPr="002F609B">
              <w:rPr>
                <w:rFonts w:ascii="Times New Roman" w:eastAsia="Times New Roman" w:hAnsi="Times New Roman"/>
                <w:sz w:val="20"/>
                <w:szCs w:val="20"/>
              </w:rPr>
              <w:t>Случаи предоставления земельных участков устана</w:t>
            </w:r>
            <w:r w:rsidRPr="002F609B">
              <w:rPr>
                <w:rFonts w:ascii="Times New Roman" w:eastAsia="Times New Roman" w:hAnsi="Times New Roman"/>
                <w:sz w:val="20"/>
                <w:szCs w:val="20"/>
              </w:rPr>
              <w:t>в</w:t>
            </w:r>
            <w:r w:rsidRPr="002F609B">
              <w:rPr>
                <w:rFonts w:ascii="Times New Roman" w:eastAsia="Times New Roman" w:hAnsi="Times New Roman"/>
                <w:sz w:val="20"/>
                <w:szCs w:val="20"/>
              </w:rPr>
              <w:t>ливаются законом субъекта Российской Федерации</w:t>
            </w:r>
          </w:p>
        </w:tc>
        <w:tc>
          <w:tcPr>
            <w:tcW w:w="3103" w:type="pct"/>
            <w:tcBorders>
              <w:top w:val="single" w:sz="6" w:space="0" w:color="000000"/>
              <w:left w:val="single" w:sz="6" w:space="0" w:color="000000"/>
              <w:right w:val="single" w:sz="6" w:space="0" w:color="000000"/>
            </w:tcBorders>
            <w:tcMar>
              <w:top w:w="102" w:type="dxa"/>
              <w:left w:w="62" w:type="dxa"/>
              <w:bottom w:w="102" w:type="dxa"/>
              <w:right w:w="62" w:type="dxa"/>
            </w:tcMar>
            <w:hideMark/>
          </w:tcPr>
          <w:p w:rsidR="00DC26C4" w:rsidRPr="002F609B" w:rsidRDefault="00DC26C4" w:rsidP="0041513B">
            <w:pPr>
              <w:spacing w:after="0" w:line="240" w:lineRule="auto"/>
              <w:ind w:firstLine="567"/>
              <w:jc w:val="center"/>
              <w:rPr>
                <w:rFonts w:ascii="Times New Roman" w:eastAsia="Times New Roman" w:hAnsi="Times New Roman"/>
                <w:sz w:val="20"/>
                <w:szCs w:val="20"/>
              </w:rPr>
            </w:pPr>
            <w:r w:rsidRPr="002F609B">
              <w:rPr>
                <w:rFonts w:ascii="Times New Roman" w:eastAsia="Times New Roman" w:hAnsi="Times New Roman"/>
                <w:sz w:val="20"/>
                <w:szCs w:val="20"/>
              </w:rPr>
              <w:t>Документы, подтверждающие условия предоставления земельных участков в соответствии с законодательством субъектов Российской Федерации</w:t>
            </w:r>
          </w:p>
        </w:tc>
      </w:tr>
      <w:tr w:rsidR="00DC26C4" w:rsidRPr="002F609B" w:rsidTr="0041513B">
        <w:tc>
          <w:tcPr>
            <w:tcW w:w="206" w:type="pct"/>
            <w:vMerge/>
            <w:tcBorders>
              <w:top w:val="single" w:sz="6" w:space="0" w:color="000000"/>
              <w:left w:val="single" w:sz="6" w:space="0" w:color="000000"/>
              <w:bottom w:val="single" w:sz="6" w:space="0" w:color="000000"/>
              <w:right w:val="single" w:sz="6" w:space="0" w:color="000000"/>
            </w:tcBorders>
            <w:vAlign w:val="center"/>
            <w:hideMark/>
          </w:tcPr>
          <w:p w:rsidR="00DC26C4" w:rsidRPr="002F609B" w:rsidRDefault="00DC26C4" w:rsidP="0041513B">
            <w:pPr>
              <w:spacing w:after="0" w:line="240" w:lineRule="auto"/>
              <w:rPr>
                <w:rFonts w:ascii="Times New Roman" w:eastAsia="Times New Roman" w:hAnsi="Times New Roman"/>
                <w:sz w:val="20"/>
                <w:szCs w:val="20"/>
              </w:rPr>
            </w:pPr>
          </w:p>
        </w:tc>
        <w:tc>
          <w:tcPr>
            <w:tcW w:w="536" w:type="pct"/>
            <w:vMerge/>
            <w:tcBorders>
              <w:top w:val="single" w:sz="6" w:space="0" w:color="000000"/>
              <w:left w:val="single" w:sz="6" w:space="0" w:color="000000"/>
              <w:bottom w:val="single" w:sz="6" w:space="0" w:color="000000"/>
              <w:right w:val="single" w:sz="6" w:space="0" w:color="000000"/>
            </w:tcBorders>
            <w:vAlign w:val="center"/>
            <w:hideMark/>
          </w:tcPr>
          <w:p w:rsidR="00DC26C4" w:rsidRPr="002F609B" w:rsidRDefault="00DC26C4" w:rsidP="0041513B">
            <w:pPr>
              <w:spacing w:after="0" w:line="240" w:lineRule="auto"/>
              <w:ind w:firstLine="22"/>
              <w:rPr>
                <w:rFonts w:ascii="Times New Roman" w:eastAsia="Times New Roman" w:hAnsi="Times New Roman"/>
                <w:sz w:val="20"/>
                <w:szCs w:val="20"/>
              </w:rPr>
            </w:pPr>
          </w:p>
        </w:tc>
        <w:tc>
          <w:tcPr>
            <w:tcW w:w="412" w:type="pct"/>
            <w:vMerge/>
            <w:tcBorders>
              <w:top w:val="single" w:sz="6" w:space="0" w:color="000000"/>
              <w:left w:val="single" w:sz="6" w:space="0" w:color="000000"/>
              <w:bottom w:val="single" w:sz="6" w:space="0" w:color="000000"/>
              <w:right w:val="single" w:sz="6" w:space="0" w:color="000000"/>
            </w:tcBorders>
            <w:vAlign w:val="center"/>
            <w:hideMark/>
          </w:tcPr>
          <w:p w:rsidR="00DC26C4" w:rsidRPr="002F609B" w:rsidRDefault="00DC26C4" w:rsidP="0041513B">
            <w:pPr>
              <w:spacing w:after="0" w:line="240" w:lineRule="auto"/>
              <w:ind w:firstLine="69"/>
              <w:rPr>
                <w:rFonts w:ascii="Times New Roman" w:eastAsia="Times New Roman" w:hAnsi="Times New Roman"/>
                <w:sz w:val="20"/>
                <w:szCs w:val="20"/>
              </w:rPr>
            </w:pPr>
          </w:p>
        </w:tc>
        <w:tc>
          <w:tcPr>
            <w:tcW w:w="743" w:type="pct"/>
            <w:vMerge/>
            <w:tcBorders>
              <w:top w:val="single" w:sz="6" w:space="0" w:color="000000"/>
              <w:left w:val="single" w:sz="6" w:space="0" w:color="000000"/>
              <w:bottom w:val="single" w:sz="6" w:space="0" w:color="000000"/>
              <w:right w:val="single" w:sz="6" w:space="0" w:color="000000"/>
            </w:tcBorders>
            <w:vAlign w:val="center"/>
            <w:hideMark/>
          </w:tcPr>
          <w:p w:rsidR="00DC26C4" w:rsidRPr="002F609B" w:rsidRDefault="00DC26C4" w:rsidP="0041513B">
            <w:pPr>
              <w:spacing w:after="0" w:line="240" w:lineRule="auto"/>
              <w:ind w:firstLine="69"/>
              <w:rPr>
                <w:rFonts w:ascii="Times New Roman" w:eastAsia="Times New Roman" w:hAnsi="Times New Roman"/>
                <w:sz w:val="20"/>
                <w:szCs w:val="20"/>
              </w:rPr>
            </w:pPr>
          </w:p>
        </w:tc>
        <w:tc>
          <w:tcPr>
            <w:tcW w:w="3103" w:type="pct"/>
            <w:tcBorders>
              <w:left w:val="single" w:sz="6" w:space="0" w:color="000000"/>
              <w:right w:val="single" w:sz="6" w:space="0" w:color="000000"/>
            </w:tcBorders>
            <w:tcMar>
              <w:top w:w="102" w:type="dxa"/>
              <w:left w:w="62" w:type="dxa"/>
              <w:bottom w:w="102" w:type="dxa"/>
              <w:right w:w="62" w:type="dxa"/>
            </w:tcMar>
            <w:hideMark/>
          </w:tcPr>
          <w:p w:rsidR="00DC26C4" w:rsidRPr="002F609B" w:rsidRDefault="00DC26C4" w:rsidP="0041513B">
            <w:pPr>
              <w:spacing w:after="0" w:line="240" w:lineRule="auto"/>
              <w:ind w:firstLine="567"/>
              <w:jc w:val="center"/>
              <w:rPr>
                <w:rFonts w:ascii="Times New Roman" w:eastAsia="Times New Roman" w:hAnsi="Times New Roman"/>
                <w:sz w:val="20"/>
                <w:szCs w:val="20"/>
              </w:rPr>
            </w:pPr>
            <w:r w:rsidRPr="002F609B">
              <w:rPr>
                <w:rFonts w:ascii="Times New Roman" w:eastAsia="Times New Roman" w:hAnsi="Times New Roman"/>
                <w:sz w:val="20"/>
                <w:szCs w:val="20"/>
              </w:rPr>
              <w:t> </w:t>
            </w:r>
          </w:p>
        </w:tc>
      </w:tr>
      <w:tr w:rsidR="00DC26C4" w:rsidRPr="002F609B" w:rsidTr="0041513B">
        <w:tc>
          <w:tcPr>
            <w:tcW w:w="206" w:type="pct"/>
            <w:vMerge/>
            <w:tcBorders>
              <w:top w:val="single" w:sz="6" w:space="0" w:color="000000"/>
              <w:left w:val="single" w:sz="6" w:space="0" w:color="000000"/>
              <w:bottom w:val="single" w:sz="6" w:space="0" w:color="000000"/>
              <w:right w:val="single" w:sz="6" w:space="0" w:color="000000"/>
            </w:tcBorders>
            <w:vAlign w:val="center"/>
            <w:hideMark/>
          </w:tcPr>
          <w:p w:rsidR="00DC26C4" w:rsidRPr="002F609B" w:rsidRDefault="00DC26C4" w:rsidP="0041513B">
            <w:pPr>
              <w:spacing w:after="0" w:line="240" w:lineRule="auto"/>
              <w:rPr>
                <w:rFonts w:ascii="Times New Roman" w:eastAsia="Times New Roman" w:hAnsi="Times New Roman"/>
                <w:sz w:val="20"/>
                <w:szCs w:val="20"/>
              </w:rPr>
            </w:pPr>
          </w:p>
        </w:tc>
        <w:tc>
          <w:tcPr>
            <w:tcW w:w="536" w:type="pct"/>
            <w:vMerge/>
            <w:tcBorders>
              <w:top w:val="single" w:sz="6" w:space="0" w:color="000000"/>
              <w:left w:val="single" w:sz="6" w:space="0" w:color="000000"/>
              <w:bottom w:val="single" w:sz="6" w:space="0" w:color="000000"/>
              <w:right w:val="single" w:sz="6" w:space="0" w:color="000000"/>
            </w:tcBorders>
            <w:vAlign w:val="center"/>
            <w:hideMark/>
          </w:tcPr>
          <w:p w:rsidR="00DC26C4" w:rsidRPr="002F609B" w:rsidRDefault="00DC26C4" w:rsidP="0041513B">
            <w:pPr>
              <w:spacing w:after="0" w:line="240" w:lineRule="auto"/>
              <w:ind w:firstLine="22"/>
              <w:rPr>
                <w:rFonts w:ascii="Times New Roman" w:eastAsia="Times New Roman" w:hAnsi="Times New Roman"/>
                <w:sz w:val="20"/>
                <w:szCs w:val="20"/>
              </w:rPr>
            </w:pPr>
          </w:p>
        </w:tc>
        <w:tc>
          <w:tcPr>
            <w:tcW w:w="412" w:type="pct"/>
            <w:vMerge/>
            <w:tcBorders>
              <w:top w:val="single" w:sz="6" w:space="0" w:color="000000"/>
              <w:left w:val="single" w:sz="6" w:space="0" w:color="000000"/>
              <w:bottom w:val="single" w:sz="6" w:space="0" w:color="000000"/>
              <w:right w:val="single" w:sz="6" w:space="0" w:color="000000"/>
            </w:tcBorders>
            <w:vAlign w:val="center"/>
            <w:hideMark/>
          </w:tcPr>
          <w:p w:rsidR="00DC26C4" w:rsidRPr="002F609B" w:rsidRDefault="00DC26C4" w:rsidP="0041513B">
            <w:pPr>
              <w:spacing w:after="0" w:line="240" w:lineRule="auto"/>
              <w:ind w:firstLine="69"/>
              <w:rPr>
                <w:rFonts w:ascii="Times New Roman" w:eastAsia="Times New Roman" w:hAnsi="Times New Roman"/>
                <w:sz w:val="20"/>
                <w:szCs w:val="20"/>
              </w:rPr>
            </w:pPr>
          </w:p>
        </w:tc>
        <w:tc>
          <w:tcPr>
            <w:tcW w:w="743" w:type="pct"/>
            <w:vMerge/>
            <w:tcBorders>
              <w:top w:val="single" w:sz="6" w:space="0" w:color="000000"/>
              <w:left w:val="single" w:sz="6" w:space="0" w:color="000000"/>
              <w:bottom w:val="single" w:sz="6" w:space="0" w:color="000000"/>
              <w:right w:val="single" w:sz="6" w:space="0" w:color="000000"/>
            </w:tcBorders>
            <w:vAlign w:val="center"/>
            <w:hideMark/>
          </w:tcPr>
          <w:p w:rsidR="00DC26C4" w:rsidRPr="002F609B" w:rsidRDefault="00DC26C4" w:rsidP="0041513B">
            <w:pPr>
              <w:spacing w:after="0" w:line="240" w:lineRule="auto"/>
              <w:ind w:firstLine="69"/>
              <w:rPr>
                <w:rFonts w:ascii="Times New Roman" w:eastAsia="Times New Roman" w:hAnsi="Times New Roman"/>
                <w:sz w:val="20"/>
                <w:szCs w:val="20"/>
              </w:rPr>
            </w:pPr>
          </w:p>
        </w:tc>
        <w:tc>
          <w:tcPr>
            <w:tcW w:w="3103" w:type="pct"/>
            <w:tcBorders>
              <w:left w:val="single" w:sz="6" w:space="0" w:color="000000"/>
              <w:bottom w:val="single" w:sz="6" w:space="0" w:color="000000"/>
              <w:right w:val="single" w:sz="6" w:space="0" w:color="000000"/>
            </w:tcBorders>
            <w:tcMar>
              <w:top w:w="102" w:type="dxa"/>
              <w:left w:w="62" w:type="dxa"/>
              <w:bottom w:w="102" w:type="dxa"/>
              <w:right w:w="62" w:type="dxa"/>
            </w:tcMar>
            <w:hideMark/>
          </w:tcPr>
          <w:p w:rsidR="00DC26C4" w:rsidRPr="002F609B" w:rsidRDefault="00DC26C4" w:rsidP="0041513B">
            <w:pPr>
              <w:spacing w:after="0" w:line="240" w:lineRule="auto"/>
              <w:ind w:firstLine="567"/>
              <w:jc w:val="center"/>
              <w:rPr>
                <w:rFonts w:ascii="Times New Roman" w:eastAsia="Times New Roman" w:hAnsi="Times New Roman"/>
                <w:sz w:val="20"/>
                <w:szCs w:val="20"/>
              </w:rPr>
            </w:pPr>
            <w:r w:rsidRPr="002F609B">
              <w:rPr>
                <w:rFonts w:ascii="Times New Roman" w:eastAsia="Times New Roman" w:hAnsi="Times New Roman"/>
                <w:sz w:val="20"/>
                <w:szCs w:val="20"/>
              </w:rPr>
              <w:t>* Выписка из ЕГРН о правах на приобретаемый земельный участок или ув</w:t>
            </w:r>
            <w:r w:rsidRPr="002F609B">
              <w:rPr>
                <w:rFonts w:ascii="Times New Roman" w:eastAsia="Times New Roman" w:hAnsi="Times New Roman"/>
                <w:sz w:val="20"/>
                <w:szCs w:val="20"/>
              </w:rPr>
              <w:t>е</w:t>
            </w:r>
            <w:r w:rsidRPr="002F609B">
              <w:rPr>
                <w:rFonts w:ascii="Times New Roman" w:eastAsia="Times New Roman" w:hAnsi="Times New Roman"/>
                <w:sz w:val="20"/>
                <w:szCs w:val="20"/>
              </w:rPr>
              <w:t>домление об отсутствии в ЕГРН запрашиваемых сведений о зарегистрированных пр</w:t>
            </w:r>
            <w:r w:rsidRPr="002F609B">
              <w:rPr>
                <w:rFonts w:ascii="Times New Roman" w:eastAsia="Times New Roman" w:hAnsi="Times New Roman"/>
                <w:sz w:val="20"/>
                <w:szCs w:val="20"/>
              </w:rPr>
              <w:t>а</w:t>
            </w:r>
            <w:r w:rsidRPr="002F609B">
              <w:rPr>
                <w:rFonts w:ascii="Times New Roman" w:eastAsia="Times New Roman" w:hAnsi="Times New Roman"/>
                <w:sz w:val="20"/>
                <w:szCs w:val="20"/>
              </w:rPr>
              <w:t>вах на указанный земельный участок</w:t>
            </w:r>
          </w:p>
        </w:tc>
      </w:tr>
      <w:tr w:rsidR="00DC26C4" w:rsidRPr="002F609B" w:rsidTr="0041513B">
        <w:tc>
          <w:tcPr>
            <w:tcW w:w="206" w:type="pct"/>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2F609B" w:rsidRDefault="00DC26C4" w:rsidP="00DC26C4">
            <w:pPr>
              <w:numPr>
                <w:ilvl w:val="0"/>
                <w:numId w:val="28"/>
              </w:numPr>
              <w:spacing w:after="0" w:line="240" w:lineRule="auto"/>
              <w:ind w:left="300" w:firstLine="0"/>
              <w:jc w:val="center"/>
              <w:rPr>
                <w:rFonts w:ascii="Times New Roman" w:eastAsia="Times New Roman" w:hAnsi="Times New Roman"/>
                <w:sz w:val="20"/>
                <w:szCs w:val="20"/>
              </w:rPr>
            </w:pPr>
            <w:r w:rsidRPr="002F609B">
              <w:rPr>
                <w:rFonts w:ascii="Times New Roman" w:eastAsia="Times New Roman" w:hAnsi="Times New Roman"/>
                <w:sz w:val="20"/>
                <w:szCs w:val="20"/>
              </w:rPr>
              <w:t> </w:t>
            </w:r>
          </w:p>
        </w:tc>
        <w:tc>
          <w:tcPr>
            <w:tcW w:w="536" w:type="pct"/>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BA7986" w:rsidRDefault="00DC26C4" w:rsidP="0041513B">
            <w:pPr>
              <w:spacing w:after="0" w:line="240" w:lineRule="auto"/>
              <w:ind w:firstLine="22"/>
              <w:jc w:val="center"/>
              <w:rPr>
                <w:rFonts w:ascii="Times New Roman" w:eastAsia="Times New Roman" w:hAnsi="Times New Roman"/>
                <w:sz w:val="20"/>
                <w:szCs w:val="20"/>
              </w:rPr>
            </w:pPr>
            <w:hyperlink r:id="rId113" w:history="1">
              <w:r w:rsidRPr="00BA7986">
                <w:rPr>
                  <w:rFonts w:ascii="Times New Roman" w:eastAsia="Times New Roman" w:hAnsi="Times New Roman"/>
                  <w:sz w:val="20"/>
                  <w:szCs w:val="20"/>
                  <w:u w:val="single"/>
                </w:rPr>
                <w:t>Подпункт 7 статьи 39.5</w:t>
              </w:r>
            </w:hyperlink>
            <w:r w:rsidRPr="00BA7986">
              <w:rPr>
                <w:rFonts w:ascii="Times New Roman" w:eastAsia="Times New Roman" w:hAnsi="Times New Roman"/>
                <w:sz w:val="20"/>
                <w:szCs w:val="20"/>
              </w:rPr>
              <w:t> Земельного </w:t>
            </w:r>
            <w:hyperlink r:id="rId114" w:tgtFrame="_blank" w:history="1">
              <w:r w:rsidRPr="00BA7986">
                <w:rPr>
                  <w:rFonts w:ascii="Times New Roman" w:eastAsia="Times New Roman" w:hAnsi="Times New Roman"/>
                  <w:sz w:val="20"/>
                  <w:szCs w:val="20"/>
                </w:rPr>
                <w:t>кодекса</w:t>
              </w:r>
            </w:hyperlink>
          </w:p>
        </w:tc>
        <w:tc>
          <w:tcPr>
            <w:tcW w:w="412" w:type="pct"/>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2F609B" w:rsidRDefault="00DC26C4" w:rsidP="0041513B">
            <w:pPr>
              <w:spacing w:after="0" w:line="240" w:lineRule="auto"/>
              <w:ind w:firstLine="69"/>
              <w:jc w:val="center"/>
              <w:rPr>
                <w:rFonts w:ascii="Times New Roman" w:eastAsia="Times New Roman" w:hAnsi="Times New Roman"/>
                <w:sz w:val="20"/>
                <w:szCs w:val="20"/>
              </w:rPr>
            </w:pPr>
            <w:r w:rsidRPr="002F609B">
              <w:rPr>
                <w:rFonts w:ascii="Times New Roman" w:eastAsia="Times New Roman" w:hAnsi="Times New Roman"/>
                <w:sz w:val="20"/>
                <w:szCs w:val="20"/>
              </w:rPr>
              <w:t>Отдельные категории граждан и (или) некоммерческие орган</w:t>
            </w:r>
            <w:r w:rsidRPr="002F609B">
              <w:rPr>
                <w:rFonts w:ascii="Times New Roman" w:eastAsia="Times New Roman" w:hAnsi="Times New Roman"/>
                <w:sz w:val="20"/>
                <w:szCs w:val="20"/>
              </w:rPr>
              <w:t>и</w:t>
            </w:r>
            <w:r w:rsidRPr="002F609B">
              <w:rPr>
                <w:rFonts w:ascii="Times New Roman" w:eastAsia="Times New Roman" w:hAnsi="Times New Roman"/>
                <w:sz w:val="20"/>
                <w:szCs w:val="20"/>
              </w:rPr>
              <w:t>зации, созданные гражданами, устанавл</w:t>
            </w:r>
            <w:r w:rsidRPr="002F609B">
              <w:rPr>
                <w:rFonts w:ascii="Times New Roman" w:eastAsia="Times New Roman" w:hAnsi="Times New Roman"/>
                <w:sz w:val="20"/>
                <w:szCs w:val="20"/>
              </w:rPr>
              <w:t>и</w:t>
            </w:r>
            <w:r w:rsidRPr="002F609B">
              <w:rPr>
                <w:rFonts w:ascii="Times New Roman" w:eastAsia="Times New Roman" w:hAnsi="Times New Roman"/>
                <w:sz w:val="20"/>
                <w:szCs w:val="20"/>
              </w:rPr>
              <w:t>ваемые федеральным законом</w:t>
            </w:r>
          </w:p>
        </w:tc>
        <w:tc>
          <w:tcPr>
            <w:tcW w:w="743" w:type="pct"/>
            <w:vMerge w:val="restar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2F609B" w:rsidRDefault="00DC26C4" w:rsidP="0041513B">
            <w:pPr>
              <w:spacing w:after="0" w:line="240" w:lineRule="auto"/>
              <w:ind w:firstLine="69"/>
              <w:jc w:val="center"/>
              <w:rPr>
                <w:rFonts w:ascii="Times New Roman" w:eastAsia="Times New Roman" w:hAnsi="Times New Roman"/>
                <w:sz w:val="20"/>
                <w:szCs w:val="20"/>
              </w:rPr>
            </w:pPr>
            <w:r w:rsidRPr="002F609B">
              <w:rPr>
                <w:rFonts w:ascii="Times New Roman" w:eastAsia="Times New Roman" w:hAnsi="Times New Roman"/>
                <w:sz w:val="20"/>
                <w:szCs w:val="20"/>
              </w:rPr>
              <w:t>Случаи предоставления земельных участков устана</w:t>
            </w:r>
            <w:r w:rsidRPr="002F609B">
              <w:rPr>
                <w:rFonts w:ascii="Times New Roman" w:eastAsia="Times New Roman" w:hAnsi="Times New Roman"/>
                <w:sz w:val="20"/>
                <w:szCs w:val="20"/>
              </w:rPr>
              <w:t>в</w:t>
            </w:r>
            <w:r w:rsidRPr="002F609B">
              <w:rPr>
                <w:rFonts w:ascii="Times New Roman" w:eastAsia="Times New Roman" w:hAnsi="Times New Roman"/>
                <w:sz w:val="20"/>
                <w:szCs w:val="20"/>
              </w:rPr>
              <w:t>ливаются федеральным зак</w:t>
            </w:r>
            <w:r w:rsidRPr="002F609B">
              <w:rPr>
                <w:rFonts w:ascii="Times New Roman" w:eastAsia="Times New Roman" w:hAnsi="Times New Roman"/>
                <w:sz w:val="20"/>
                <w:szCs w:val="20"/>
              </w:rPr>
              <w:t>о</w:t>
            </w:r>
            <w:r w:rsidRPr="002F609B">
              <w:rPr>
                <w:rFonts w:ascii="Times New Roman" w:eastAsia="Times New Roman" w:hAnsi="Times New Roman"/>
                <w:sz w:val="20"/>
                <w:szCs w:val="20"/>
              </w:rPr>
              <w:t>ном</w:t>
            </w:r>
          </w:p>
        </w:tc>
        <w:tc>
          <w:tcPr>
            <w:tcW w:w="3103" w:type="pct"/>
            <w:tcBorders>
              <w:top w:val="single" w:sz="6" w:space="0" w:color="000000"/>
              <w:left w:val="single" w:sz="6" w:space="0" w:color="000000"/>
              <w:right w:val="single" w:sz="6" w:space="0" w:color="000000"/>
            </w:tcBorders>
            <w:tcMar>
              <w:top w:w="102" w:type="dxa"/>
              <w:left w:w="62" w:type="dxa"/>
              <w:bottom w:w="102" w:type="dxa"/>
              <w:right w:w="62" w:type="dxa"/>
            </w:tcMar>
            <w:hideMark/>
          </w:tcPr>
          <w:p w:rsidR="00DC26C4" w:rsidRPr="002F609B" w:rsidRDefault="00DC26C4" w:rsidP="0041513B">
            <w:pPr>
              <w:spacing w:after="0" w:line="240" w:lineRule="auto"/>
              <w:ind w:firstLine="567"/>
              <w:jc w:val="center"/>
              <w:rPr>
                <w:rFonts w:ascii="Times New Roman" w:eastAsia="Times New Roman" w:hAnsi="Times New Roman"/>
                <w:sz w:val="20"/>
                <w:szCs w:val="20"/>
              </w:rPr>
            </w:pPr>
            <w:r w:rsidRPr="002F609B">
              <w:rPr>
                <w:rFonts w:ascii="Times New Roman" w:eastAsia="Times New Roman" w:hAnsi="Times New Roman"/>
                <w:sz w:val="20"/>
                <w:szCs w:val="20"/>
              </w:rPr>
              <w:t>Документы, подтверждающие право на приобретение земельного участка, у</w:t>
            </w:r>
            <w:r w:rsidRPr="002F609B">
              <w:rPr>
                <w:rFonts w:ascii="Times New Roman" w:eastAsia="Times New Roman" w:hAnsi="Times New Roman"/>
                <w:sz w:val="20"/>
                <w:szCs w:val="20"/>
              </w:rPr>
              <w:t>с</w:t>
            </w:r>
            <w:r w:rsidRPr="002F609B">
              <w:rPr>
                <w:rFonts w:ascii="Times New Roman" w:eastAsia="Times New Roman" w:hAnsi="Times New Roman"/>
                <w:sz w:val="20"/>
                <w:szCs w:val="20"/>
              </w:rPr>
              <w:t>тановленные законодательством Российской Федерации</w:t>
            </w:r>
          </w:p>
        </w:tc>
      </w:tr>
      <w:tr w:rsidR="00DC26C4" w:rsidRPr="002F609B" w:rsidTr="0041513B">
        <w:tc>
          <w:tcPr>
            <w:tcW w:w="206" w:type="pct"/>
            <w:vMerge/>
            <w:tcBorders>
              <w:top w:val="single" w:sz="6" w:space="0" w:color="000000"/>
              <w:left w:val="single" w:sz="6" w:space="0" w:color="000000"/>
              <w:bottom w:val="single" w:sz="6" w:space="0" w:color="000000"/>
              <w:right w:val="single" w:sz="6" w:space="0" w:color="000000"/>
            </w:tcBorders>
            <w:vAlign w:val="center"/>
            <w:hideMark/>
          </w:tcPr>
          <w:p w:rsidR="00DC26C4" w:rsidRPr="002F609B" w:rsidRDefault="00DC26C4" w:rsidP="0041513B">
            <w:pPr>
              <w:spacing w:after="0" w:line="240" w:lineRule="auto"/>
              <w:rPr>
                <w:rFonts w:ascii="Times New Roman" w:eastAsia="Times New Roman" w:hAnsi="Times New Roman"/>
                <w:sz w:val="20"/>
                <w:szCs w:val="20"/>
              </w:rPr>
            </w:pPr>
          </w:p>
        </w:tc>
        <w:tc>
          <w:tcPr>
            <w:tcW w:w="536" w:type="pct"/>
            <w:vMerge/>
            <w:tcBorders>
              <w:top w:val="single" w:sz="6" w:space="0" w:color="000000"/>
              <w:left w:val="single" w:sz="6" w:space="0" w:color="000000"/>
              <w:bottom w:val="single" w:sz="6" w:space="0" w:color="000000"/>
              <w:right w:val="single" w:sz="6" w:space="0" w:color="000000"/>
            </w:tcBorders>
            <w:vAlign w:val="center"/>
            <w:hideMark/>
          </w:tcPr>
          <w:p w:rsidR="00DC26C4" w:rsidRPr="002F609B" w:rsidRDefault="00DC26C4" w:rsidP="0041513B">
            <w:pPr>
              <w:spacing w:after="0" w:line="240" w:lineRule="auto"/>
              <w:rPr>
                <w:rFonts w:ascii="Times New Roman" w:eastAsia="Times New Roman" w:hAnsi="Times New Roman"/>
                <w:sz w:val="20"/>
                <w:szCs w:val="20"/>
              </w:rPr>
            </w:pPr>
          </w:p>
        </w:tc>
        <w:tc>
          <w:tcPr>
            <w:tcW w:w="412" w:type="pct"/>
            <w:vMerge/>
            <w:tcBorders>
              <w:top w:val="single" w:sz="6" w:space="0" w:color="000000"/>
              <w:left w:val="single" w:sz="6" w:space="0" w:color="000000"/>
              <w:bottom w:val="single" w:sz="6" w:space="0" w:color="000000"/>
              <w:right w:val="single" w:sz="6" w:space="0" w:color="000000"/>
            </w:tcBorders>
            <w:vAlign w:val="center"/>
            <w:hideMark/>
          </w:tcPr>
          <w:p w:rsidR="00DC26C4" w:rsidRPr="002F609B" w:rsidRDefault="00DC26C4" w:rsidP="0041513B">
            <w:pPr>
              <w:spacing w:after="0" w:line="240" w:lineRule="auto"/>
              <w:ind w:firstLine="69"/>
              <w:rPr>
                <w:rFonts w:ascii="Times New Roman" w:eastAsia="Times New Roman" w:hAnsi="Times New Roman"/>
                <w:sz w:val="20"/>
                <w:szCs w:val="20"/>
              </w:rPr>
            </w:pPr>
          </w:p>
        </w:tc>
        <w:tc>
          <w:tcPr>
            <w:tcW w:w="743" w:type="pct"/>
            <w:vMerge/>
            <w:tcBorders>
              <w:top w:val="single" w:sz="6" w:space="0" w:color="000000"/>
              <w:left w:val="single" w:sz="6" w:space="0" w:color="000000"/>
              <w:bottom w:val="single" w:sz="6" w:space="0" w:color="000000"/>
              <w:right w:val="single" w:sz="6" w:space="0" w:color="000000"/>
            </w:tcBorders>
            <w:vAlign w:val="center"/>
            <w:hideMark/>
          </w:tcPr>
          <w:p w:rsidR="00DC26C4" w:rsidRPr="002F609B" w:rsidRDefault="00DC26C4" w:rsidP="0041513B">
            <w:pPr>
              <w:spacing w:after="0" w:line="240" w:lineRule="auto"/>
              <w:ind w:firstLine="69"/>
              <w:rPr>
                <w:rFonts w:ascii="Times New Roman" w:eastAsia="Times New Roman" w:hAnsi="Times New Roman"/>
                <w:sz w:val="20"/>
                <w:szCs w:val="20"/>
              </w:rPr>
            </w:pPr>
          </w:p>
        </w:tc>
        <w:tc>
          <w:tcPr>
            <w:tcW w:w="3103" w:type="pct"/>
            <w:tcBorders>
              <w:left w:val="single" w:sz="6" w:space="0" w:color="000000"/>
              <w:right w:val="single" w:sz="6" w:space="0" w:color="000000"/>
            </w:tcBorders>
            <w:tcMar>
              <w:top w:w="102" w:type="dxa"/>
              <w:left w:w="62" w:type="dxa"/>
              <w:bottom w:w="102" w:type="dxa"/>
              <w:right w:w="62" w:type="dxa"/>
            </w:tcMar>
            <w:hideMark/>
          </w:tcPr>
          <w:p w:rsidR="00DC26C4" w:rsidRPr="002F609B" w:rsidRDefault="00DC26C4" w:rsidP="0041513B">
            <w:pPr>
              <w:spacing w:after="0" w:line="240" w:lineRule="auto"/>
              <w:ind w:firstLine="567"/>
              <w:jc w:val="center"/>
              <w:rPr>
                <w:rFonts w:ascii="Times New Roman" w:eastAsia="Times New Roman" w:hAnsi="Times New Roman"/>
                <w:sz w:val="20"/>
                <w:szCs w:val="20"/>
              </w:rPr>
            </w:pPr>
            <w:r w:rsidRPr="002F609B">
              <w:rPr>
                <w:rFonts w:ascii="Times New Roman" w:eastAsia="Times New Roman" w:hAnsi="Times New Roman"/>
                <w:sz w:val="20"/>
                <w:szCs w:val="20"/>
              </w:rPr>
              <w:t> </w:t>
            </w:r>
          </w:p>
        </w:tc>
      </w:tr>
      <w:tr w:rsidR="00DC26C4" w:rsidRPr="002F609B" w:rsidTr="0041513B">
        <w:trPr>
          <w:trHeight w:val="1122"/>
        </w:trPr>
        <w:tc>
          <w:tcPr>
            <w:tcW w:w="206" w:type="pct"/>
            <w:vMerge/>
            <w:tcBorders>
              <w:top w:val="single" w:sz="6" w:space="0" w:color="000000"/>
              <w:left w:val="single" w:sz="6" w:space="0" w:color="000000"/>
              <w:bottom w:val="single" w:sz="6" w:space="0" w:color="000000"/>
              <w:right w:val="single" w:sz="6" w:space="0" w:color="000000"/>
            </w:tcBorders>
            <w:vAlign w:val="center"/>
            <w:hideMark/>
          </w:tcPr>
          <w:p w:rsidR="00DC26C4" w:rsidRPr="002F609B" w:rsidRDefault="00DC26C4" w:rsidP="0041513B">
            <w:pPr>
              <w:spacing w:after="0" w:line="240" w:lineRule="auto"/>
              <w:rPr>
                <w:rFonts w:ascii="Times New Roman" w:eastAsia="Times New Roman" w:hAnsi="Times New Roman"/>
                <w:sz w:val="20"/>
                <w:szCs w:val="20"/>
              </w:rPr>
            </w:pPr>
          </w:p>
        </w:tc>
        <w:tc>
          <w:tcPr>
            <w:tcW w:w="536" w:type="pct"/>
            <w:vMerge/>
            <w:tcBorders>
              <w:top w:val="single" w:sz="6" w:space="0" w:color="000000"/>
              <w:left w:val="single" w:sz="6" w:space="0" w:color="000000"/>
              <w:bottom w:val="single" w:sz="6" w:space="0" w:color="000000"/>
              <w:right w:val="single" w:sz="6" w:space="0" w:color="000000"/>
            </w:tcBorders>
            <w:vAlign w:val="center"/>
            <w:hideMark/>
          </w:tcPr>
          <w:p w:rsidR="00DC26C4" w:rsidRPr="002F609B" w:rsidRDefault="00DC26C4" w:rsidP="0041513B">
            <w:pPr>
              <w:spacing w:after="0" w:line="240" w:lineRule="auto"/>
              <w:rPr>
                <w:rFonts w:ascii="Times New Roman" w:eastAsia="Times New Roman" w:hAnsi="Times New Roman"/>
                <w:sz w:val="20"/>
                <w:szCs w:val="20"/>
              </w:rPr>
            </w:pPr>
          </w:p>
        </w:tc>
        <w:tc>
          <w:tcPr>
            <w:tcW w:w="412" w:type="pct"/>
            <w:vMerge/>
            <w:tcBorders>
              <w:top w:val="single" w:sz="6" w:space="0" w:color="000000"/>
              <w:left w:val="single" w:sz="6" w:space="0" w:color="000000"/>
              <w:bottom w:val="single" w:sz="6" w:space="0" w:color="000000"/>
              <w:right w:val="single" w:sz="6" w:space="0" w:color="000000"/>
            </w:tcBorders>
            <w:vAlign w:val="center"/>
            <w:hideMark/>
          </w:tcPr>
          <w:p w:rsidR="00DC26C4" w:rsidRPr="002F609B" w:rsidRDefault="00DC26C4" w:rsidP="0041513B">
            <w:pPr>
              <w:spacing w:after="0" w:line="240" w:lineRule="auto"/>
              <w:ind w:firstLine="69"/>
              <w:rPr>
                <w:rFonts w:ascii="Times New Roman" w:eastAsia="Times New Roman" w:hAnsi="Times New Roman"/>
                <w:sz w:val="20"/>
                <w:szCs w:val="20"/>
              </w:rPr>
            </w:pPr>
          </w:p>
        </w:tc>
        <w:tc>
          <w:tcPr>
            <w:tcW w:w="743" w:type="pct"/>
            <w:vMerge/>
            <w:tcBorders>
              <w:top w:val="single" w:sz="6" w:space="0" w:color="000000"/>
              <w:left w:val="single" w:sz="6" w:space="0" w:color="000000"/>
              <w:bottom w:val="single" w:sz="6" w:space="0" w:color="000000"/>
              <w:right w:val="single" w:sz="6" w:space="0" w:color="000000"/>
            </w:tcBorders>
            <w:vAlign w:val="center"/>
            <w:hideMark/>
          </w:tcPr>
          <w:p w:rsidR="00DC26C4" w:rsidRPr="002F609B" w:rsidRDefault="00DC26C4" w:rsidP="0041513B">
            <w:pPr>
              <w:spacing w:after="0" w:line="240" w:lineRule="auto"/>
              <w:ind w:firstLine="69"/>
              <w:rPr>
                <w:rFonts w:ascii="Times New Roman" w:eastAsia="Times New Roman" w:hAnsi="Times New Roman"/>
                <w:sz w:val="20"/>
                <w:szCs w:val="20"/>
              </w:rPr>
            </w:pPr>
          </w:p>
        </w:tc>
        <w:tc>
          <w:tcPr>
            <w:tcW w:w="3103" w:type="pct"/>
            <w:tcBorders>
              <w:left w:val="single" w:sz="6" w:space="0" w:color="000000"/>
              <w:bottom w:val="single" w:sz="6" w:space="0" w:color="000000"/>
              <w:right w:val="single" w:sz="6" w:space="0" w:color="000000"/>
            </w:tcBorders>
            <w:tcMar>
              <w:top w:w="102" w:type="dxa"/>
              <w:left w:w="62" w:type="dxa"/>
              <w:bottom w:w="102" w:type="dxa"/>
              <w:right w:w="62" w:type="dxa"/>
            </w:tcMar>
            <w:hideMark/>
          </w:tcPr>
          <w:p w:rsidR="00DC26C4" w:rsidRPr="002F609B" w:rsidRDefault="00DC26C4" w:rsidP="0041513B">
            <w:pPr>
              <w:spacing w:after="0" w:line="240" w:lineRule="auto"/>
              <w:ind w:firstLine="567"/>
              <w:jc w:val="center"/>
              <w:rPr>
                <w:rFonts w:ascii="Times New Roman" w:eastAsia="Times New Roman" w:hAnsi="Times New Roman"/>
                <w:sz w:val="20"/>
                <w:szCs w:val="20"/>
              </w:rPr>
            </w:pPr>
            <w:r w:rsidRPr="002F609B">
              <w:rPr>
                <w:rFonts w:ascii="Times New Roman" w:eastAsia="Times New Roman" w:hAnsi="Times New Roman"/>
                <w:sz w:val="20"/>
                <w:szCs w:val="20"/>
              </w:rPr>
              <w:t>* Выписка из ЕГРН о правах на приобретаемый земельный участок или ув</w:t>
            </w:r>
            <w:r w:rsidRPr="002F609B">
              <w:rPr>
                <w:rFonts w:ascii="Times New Roman" w:eastAsia="Times New Roman" w:hAnsi="Times New Roman"/>
                <w:sz w:val="20"/>
                <w:szCs w:val="20"/>
              </w:rPr>
              <w:t>е</w:t>
            </w:r>
            <w:r w:rsidRPr="002F609B">
              <w:rPr>
                <w:rFonts w:ascii="Times New Roman" w:eastAsia="Times New Roman" w:hAnsi="Times New Roman"/>
                <w:sz w:val="20"/>
                <w:szCs w:val="20"/>
              </w:rPr>
              <w:t>домление об отсутствии в ЕГРН запрашиваемых сведений о зарегистрированных пр</w:t>
            </w:r>
            <w:r w:rsidRPr="002F609B">
              <w:rPr>
                <w:rFonts w:ascii="Times New Roman" w:eastAsia="Times New Roman" w:hAnsi="Times New Roman"/>
                <w:sz w:val="20"/>
                <w:szCs w:val="20"/>
              </w:rPr>
              <w:t>а</w:t>
            </w:r>
            <w:r w:rsidRPr="002F609B">
              <w:rPr>
                <w:rFonts w:ascii="Times New Roman" w:eastAsia="Times New Roman" w:hAnsi="Times New Roman"/>
                <w:sz w:val="20"/>
                <w:szCs w:val="20"/>
              </w:rPr>
              <w:t>вах на указанный земельный участок</w:t>
            </w:r>
          </w:p>
        </w:tc>
      </w:tr>
      <w:tr w:rsidR="00DC26C4" w:rsidRPr="002F609B" w:rsidTr="0041513B">
        <w:tc>
          <w:tcPr>
            <w:tcW w:w="206"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2F609B" w:rsidRDefault="00DC26C4" w:rsidP="00DC26C4">
            <w:pPr>
              <w:numPr>
                <w:ilvl w:val="0"/>
                <w:numId w:val="29"/>
              </w:numPr>
              <w:spacing w:after="0" w:line="240" w:lineRule="auto"/>
              <w:ind w:left="300" w:firstLine="0"/>
              <w:jc w:val="center"/>
              <w:rPr>
                <w:rFonts w:ascii="Times New Roman" w:eastAsia="Times New Roman" w:hAnsi="Times New Roman"/>
                <w:sz w:val="20"/>
                <w:szCs w:val="20"/>
              </w:rPr>
            </w:pPr>
            <w:r w:rsidRPr="002F609B">
              <w:rPr>
                <w:rFonts w:ascii="Times New Roman" w:eastAsia="Times New Roman" w:hAnsi="Times New Roman"/>
                <w:sz w:val="20"/>
                <w:szCs w:val="20"/>
              </w:rPr>
              <w:t> </w:t>
            </w:r>
          </w:p>
        </w:tc>
        <w:tc>
          <w:tcPr>
            <w:tcW w:w="536"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2F609B" w:rsidRDefault="00DC26C4" w:rsidP="0041513B">
            <w:pPr>
              <w:spacing w:after="0" w:line="240" w:lineRule="auto"/>
              <w:ind w:firstLine="22"/>
              <w:jc w:val="center"/>
              <w:rPr>
                <w:rFonts w:ascii="Times New Roman" w:eastAsia="Times New Roman" w:hAnsi="Times New Roman"/>
                <w:sz w:val="20"/>
                <w:szCs w:val="20"/>
              </w:rPr>
            </w:pPr>
            <w:hyperlink r:id="rId115" w:history="1">
              <w:r w:rsidRPr="002F609B">
                <w:rPr>
                  <w:rFonts w:ascii="Times New Roman" w:eastAsia="Times New Roman" w:hAnsi="Times New Roman"/>
                  <w:color w:val="000000"/>
                  <w:sz w:val="20"/>
                  <w:szCs w:val="20"/>
                  <w:u w:val="single"/>
                </w:rPr>
                <w:t>Подпункт 7 статьи 39.5</w:t>
              </w:r>
            </w:hyperlink>
            <w:r w:rsidRPr="002F609B">
              <w:rPr>
                <w:rFonts w:ascii="Times New Roman" w:eastAsia="Times New Roman" w:hAnsi="Times New Roman"/>
                <w:sz w:val="20"/>
                <w:szCs w:val="20"/>
              </w:rPr>
              <w:t> </w:t>
            </w:r>
            <w:r w:rsidRPr="00BA7986">
              <w:rPr>
                <w:rFonts w:ascii="Times New Roman" w:eastAsia="Times New Roman" w:hAnsi="Times New Roman"/>
                <w:sz w:val="20"/>
                <w:szCs w:val="20"/>
              </w:rPr>
              <w:t>Земельного </w:t>
            </w:r>
            <w:hyperlink r:id="rId116" w:tgtFrame="_blank" w:history="1">
              <w:r w:rsidRPr="00BA7986">
                <w:rPr>
                  <w:rFonts w:ascii="Times New Roman" w:eastAsia="Times New Roman" w:hAnsi="Times New Roman"/>
                  <w:sz w:val="20"/>
                  <w:szCs w:val="20"/>
                </w:rPr>
                <w:t>кодекса</w:t>
              </w:r>
            </w:hyperlink>
          </w:p>
        </w:tc>
        <w:tc>
          <w:tcPr>
            <w:tcW w:w="412"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2F609B" w:rsidRDefault="00DC26C4" w:rsidP="0041513B">
            <w:pPr>
              <w:spacing w:after="0" w:line="240" w:lineRule="auto"/>
              <w:ind w:firstLine="69"/>
              <w:jc w:val="center"/>
              <w:rPr>
                <w:rFonts w:ascii="Times New Roman" w:eastAsia="Times New Roman" w:hAnsi="Times New Roman"/>
                <w:sz w:val="20"/>
                <w:szCs w:val="20"/>
              </w:rPr>
            </w:pPr>
            <w:r w:rsidRPr="002F609B">
              <w:rPr>
                <w:rFonts w:ascii="Times New Roman" w:eastAsia="Times New Roman" w:hAnsi="Times New Roman"/>
                <w:sz w:val="20"/>
                <w:szCs w:val="20"/>
              </w:rPr>
              <w:t>Отдельные категории граждан, устанавл</w:t>
            </w:r>
            <w:r w:rsidRPr="002F609B">
              <w:rPr>
                <w:rFonts w:ascii="Times New Roman" w:eastAsia="Times New Roman" w:hAnsi="Times New Roman"/>
                <w:sz w:val="20"/>
                <w:szCs w:val="20"/>
              </w:rPr>
              <w:t>и</w:t>
            </w:r>
            <w:r w:rsidRPr="002F609B">
              <w:rPr>
                <w:rFonts w:ascii="Times New Roman" w:eastAsia="Times New Roman" w:hAnsi="Times New Roman"/>
                <w:sz w:val="20"/>
                <w:szCs w:val="20"/>
              </w:rPr>
              <w:t>ваемые законом суб</w:t>
            </w:r>
            <w:r w:rsidRPr="002F609B">
              <w:rPr>
                <w:rFonts w:ascii="Times New Roman" w:eastAsia="Times New Roman" w:hAnsi="Times New Roman"/>
                <w:sz w:val="20"/>
                <w:szCs w:val="20"/>
              </w:rPr>
              <w:t>ъ</w:t>
            </w:r>
            <w:r w:rsidRPr="002F609B">
              <w:rPr>
                <w:rFonts w:ascii="Times New Roman" w:eastAsia="Times New Roman" w:hAnsi="Times New Roman"/>
                <w:sz w:val="20"/>
                <w:szCs w:val="20"/>
              </w:rPr>
              <w:t>екта Российской Ф</w:t>
            </w:r>
            <w:r w:rsidRPr="002F609B">
              <w:rPr>
                <w:rFonts w:ascii="Times New Roman" w:eastAsia="Times New Roman" w:hAnsi="Times New Roman"/>
                <w:sz w:val="20"/>
                <w:szCs w:val="20"/>
              </w:rPr>
              <w:t>е</w:t>
            </w:r>
            <w:r w:rsidRPr="002F609B">
              <w:rPr>
                <w:rFonts w:ascii="Times New Roman" w:eastAsia="Times New Roman" w:hAnsi="Times New Roman"/>
                <w:sz w:val="20"/>
                <w:szCs w:val="20"/>
              </w:rPr>
              <w:t>дерации</w:t>
            </w:r>
          </w:p>
        </w:tc>
        <w:tc>
          <w:tcPr>
            <w:tcW w:w="743"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2F609B" w:rsidRDefault="00DC26C4" w:rsidP="0041513B">
            <w:pPr>
              <w:spacing w:after="0" w:line="240" w:lineRule="auto"/>
              <w:ind w:firstLine="69"/>
              <w:jc w:val="center"/>
              <w:rPr>
                <w:rFonts w:ascii="Times New Roman" w:eastAsia="Times New Roman" w:hAnsi="Times New Roman"/>
                <w:sz w:val="20"/>
                <w:szCs w:val="20"/>
              </w:rPr>
            </w:pPr>
            <w:r w:rsidRPr="002F609B">
              <w:rPr>
                <w:rFonts w:ascii="Times New Roman" w:eastAsia="Times New Roman" w:hAnsi="Times New Roman"/>
                <w:sz w:val="20"/>
                <w:szCs w:val="20"/>
              </w:rPr>
              <w:t>Случаи предоставления земельных участков устана</w:t>
            </w:r>
            <w:r w:rsidRPr="002F609B">
              <w:rPr>
                <w:rFonts w:ascii="Times New Roman" w:eastAsia="Times New Roman" w:hAnsi="Times New Roman"/>
                <w:sz w:val="20"/>
                <w:szCs w:val="20"/>
              </w:rPr>
              <w:t>в</w:t>
            </w:r>
            <w:r w:rsidRPr="002F609B">
              <w:rPr>
                <w:rFonts w:ascii="Times New Roman" w:eastAsia="Times New Roman" w:hAnsi="Times New Roman"/>
                <w:sz w:val="20"/>
                <w:szCs w:val="20"/>
              </w:rPr>
              <w:t>ливаются законом субъекта Российской Федерации</w:t>
            </w:r>
          </w:p>
        </w:tc>
        <w:tc>
          <w:tcPr>
            <w:tcW w:w="3103"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DC26C4" w:rsidRPr="002F609B" w:rsidRDefault="00DC26C4" w:rsidP="0041513B">
            <w:pPr>
              <w:spacing w:after="0" w:line="240" w:lineRule="auto"/>
              <w:ind w:firstLine="567"/>
              <w:jc w:val="center"/>
              <w:rPr>
                <w:rFonts w:ascii="Times New Roman" w:eastAsia="Times New Roman" w:hAnsi="Times New Roman"/>
                <w:sz w:val="20"/>
                <w:szCs w:val="20"/>
              </w:rPr>
            </w:pPr>
            <w:r w:rsidRPr="002F609B">
              <w:rPr>
                <w:rFonts w:ascii="Times New Roman" w:eastAsia="Times New Roman" w:hAnsi="Times New Roman"/>
                <w:sz w:val="20"/>
                <w:szCs w:val="20"/>
              </w:rPr>
              <w:t>Документы, подтверждающие право на приобретение земельного участка, у</w:t>
            </w:r>
            <w:r w:rsidRPr="002F609B">
              <w:rPr>
                <w:rFonts w:ascii="Times New Roman" w:eastAsia="Times New Roman" w:hAnsi="Times New Roman"/>
                <w:sz w:val="20"/>
                <w:szCs w:val="20"/>
              </w:rPr>
              <w:t>с</w:t>
            </w:r>
            <w:r w:rsidRPr="002F609B">
              <w:rPr>
                <w:rFonts w:ascii="Times New Roman" w:eastAsia="Times New Roman" w:hAnsi="Times New Roman"/>
                <w:sz w:val="20"/>
                <w:szCs w:val="20"/>
              </w:rPr>
              <w:t>тановленные законом субъекта Российской Федерации</w:t>
            </w:r>
          </w:p>
        </w:tc>
      </w:tr>
      <w:tr w:rsidR="00DC26C4" w:rsidRPr="002F609B" w:rsidTr="0041513B">
        <w:tc>
          <w:tcPr>
            <w:tcW w:w="206"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2F609B" w:rsidRDefault="00DC26C4" w:rsidP="00DC26C4">
            <w:pPr>
              <w:numPr>
                <w:ilvl w:val="0"/>
                <w:numId w:val="30"/>
              </w:numPr>
              <w:spacing w:after="0" w:line="240" w:lineRule="auto"/>
              <w:ind w:left="360" w:firstLine="0"/>
              <w:jc w:val="center"/>
              <w:rPr>
                <w:rFonts w:ascii="Times New Roman" w:eastAsia="Times New Roman" w:hAnsi="Times New Roman"/>
                <w:sz w:val="20"/>
                <w:szCs w:val="20"/>
              </w:rPr>
            </w:pPr>
            <w:r w:rsidRPr="002F609B">
              <w:rPr>
                <w:rFonts w:ascii="Times New Roman" w:eastAsia="Times New Roman" w:hAnsi="Times New Roman"/>
                <w:sz w:val="20"/>
                <w:szCs w:val="20"/>
              </w:rPr>
              <w:t> </w:t>
            </w:r>
          </w:p>
        </w:tc>
        <w:tc>
          <w:tcPr>
            <w:tcW w:w="536"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2F609B" w:rsidRDefault="00DC26C4" w:rsidP="0041513B">
            <w:pPr>
              <w:spacing w:after="0" w:line="240" w:lineRule="auto"/>
              <w:ind w:firstLine="22"/>
              <w:jc w:val="center"/>
              <w:rPr>
                <w:rFonts w:ascii="Times New Roman" w:eastAsia="Times New Roman" w:hAnsi="Times New Roman"/>
                <w:sz w:val="20"/>
                <w:szCs w:val="20"/>
              </w:rPr>
            </w:pPr>
            <w:hyperlink r:id="rId117" w:history="1">
              <w:r w:rsidRPr="002F609B">
                <w:rPr>
                  <w:rFonts w:ascii="Times New Roman" w:eastAsia="Times New Roman" w:hAnsi="Times New Roman"/>
                  <w:color w:val="000000"/>
                  <w:sz w:val="20"/>
                  <w:szCs w:val="20"/>
                  <w:u w:val="single"/>
                </w:rPr>
                <w:t>Подпункт 8 статьи 39.5</w:t>
              </w:r>
            </w:hyperlink>
            <w:r w:rsidRPr="002F609B">
              <w:rPr>
                <w:rFonts w:ascii="Times New Roman" w:eastAsia="Times New Roman" w:hAnsi="Times New Roman"/>
                <w:sz w:val="20"/>
                <w:szCs w:val="20"/>
              </w:rPr>
              <w:t> </w:t>
            </w:r>
            <w:r w:rsidRPr="00BA7986">
              <w:rPr>
                <w:rFonts w:ascii="Times New Roman" w:eastAsia="Times New Roman" w:hAnsi="Times New Roman"/>
                <w:sz w:val="20"/>
                <w:szCs w:val="20"/>
              </w:rPr>
              <w:t>Земельного </w:t>
            </w:r>
            <w:hyperlink r:id="rId118" w:tgtFrame="_blank" w:history="1">
              <w:r w:rsidRPr="00BA7986">
                <w:rPr>
                  <w:rFonts w:ascii="Times New Roman" w:eastAsia="Times New Roman" w:hAnsi="Times New Roman"/>
                  <w:sz w:val="20"/>
                  <w:szCs w:val="20"/>
                </w:rPr>
                <w:t>кодекса</w:t>
              </w:r>
            </w:hyperlink>
          </w:p>
        </w:tc>
        <w:tc>
          <w:tcPr>
            <w:tcW w:w="412"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2F609B" w:rsidRDefault="00DC26C4" w:rsidP="0041513B">
            <w:pPr>
              <w:spacing w:after="0" w:line="240" w:lineRule="auto"/>
              <w:ind w:firstLine="69"/>
              <w:jc w:val="center"/>
              <w:rPr>
                <w:rFonts w:ascii="Times New Roman" w:eastAsia="Times New Roman" w:hAnsi="Times New Roman"/>
                <w:sz w:val="20"/>
                <w:szCs w:val="20"/>
              </w:rPr>
            </w:pPr>
            <w:r w:rsidRPr="002F609B">
              <w:rPr>
                <w:rFonts w:ascii="Times New Roman" w:eastAsia="Times New Roman" w:hAnsi="Times New Roman"/>
                <w:sz w:val="20"/>
                <w:szCs w:val="20"/>
              </w:rPr>
              <w:t>Религиозная орган</w:t>
            </w:r>
            <w:r w:rsidRPr="002F609B">
              <w:rPr>
                <w:rFonts w:ascii="Times New Roman" w:eastAsia="Times New Roman" w:hAnsi="Times New Roman"/>
                <w:sz w:val="20"/>
                <w:szCs w:val="20"/>
              </w:rPr>
              <w:t>и</w:t>
            </w:r>
            <w:r w:rsidRPr="002F609B">
              <w:rPr>
                <w:rFonts w:ascii="Times New Roman" w:eastAsia="Times New Roman" w:hAnsi="Times New Roman"/>
                <w:sz w:val="20"/>
                <w:szCs w:val="20"/>
              </w:rPr>
              <w:t>зация, имеющая з</w:t>
            </w:r>
            <w:r w:rsidRPr="002F609B">
              <w:rPr>
                <w:rFonts w:ascii="Times New Roman" w:eastAsia="Times New Roman" w:hAnsi="Times New Roman"/>
                <w:sz w:val="20"/>
                <w:szCs w:val="20"/>
              </w:rPr>
              <w:t>е</w:t>
            </w:r>
            <w:r w:rsidRPr="002F609B">
              <w:rPr>
                <w:rFonts w:ascii="Times New Roman" w:eastAsia="Times New Roman" w:hAnsi="Times New Roman"/>
                <w:sz w:val="20"/>
                <w:szCs w:val="20"/>
              </w:rPr>
              <w:t>мельный участок на праве постоянного (бессрочного) польз</w:t>
            </w:r>
            <w:r w:rsidRPr="002F609B">
              <w:rPr>
                <w:rFonts w:ascii="Times New Roman" w:eastAsia="Times New Roman" w:hAnsi="Times New Roman"/>
                <w:sz w:val="20"/>
                <w:szCs w:val="20"/>
              </w:rPr>
              <w:t>о</w:t>
            </w:r>
            <w:r w:rsidRPr="002F609B">
              <w:rPr>
                <w:rFonts w:ascii="Times New Roman" w:eastAsia="Times New Roman" w:hAnsi="Times New Roman"/>
                <w:sz w:val="20"/>
                <w:szCs w:val="20"/>
              </w:rPr>
              <w:t>вания и предназначе</w:t>
            </w:r>
            <w:r w:rsidRPr="002F609B">
              <w:rPr>
                <w:rFonts w:ascii="Times New Roman" w:eastAsia="Times New Roman" w:hAnsi="Times New Roman"/>
                <w:sz w:val="20"/>
                <w:szCs w:val="20"/>
              </w:rPr>
              <w:t>н</w:t>
            </w:r>
            <w:r w:rsidRPr="002F609B">
              <w:rPr>
                <w:rFonts w:ascii="Times New Roman" w:eastAsia="Times New Roman" w:hAnsi="Times New Roman"/>
                <w:sz w:val="20"/>
                <w:szCs w:val="20"/>
              </w:rPr>
              <w:t>ный для сельскохозя</w:t>
            </w:r>
            <w:r w:rsidRPr="002F609B">
              <w:rPr>
                <w:rFonts w:ascii="Times New Roman" w:eastAsia="Times New Roman" w:hAnsi="Times New Roman"/>
                <w:sz w:val="20"/>
                <w:szCs w:val="20"/>
              </w:rPr>
              <w:t>й</w:t>
            </w:r>
            <w:r w:rsidRPr="002F609B">
              <w:rPr>
                <w:rFonts w:ascii="Times New Roman" w:eastAsia="Times New Roman" w:hAnsi="Times New Roman"/>
                <w:sz w:val="20"/>
                <w:szCs w:val="20"/>
              </w:rPr>
              <w:t>ственного производс</w:t>
            </w:r>
            <w:r w:rsidRPr="002F609B">
              <w:rPr>
                <w:rFonts w:ascii="Times New Roman" w:eastAsia="Times New Roman" w:hAnsi="Times New Roman"/>
                <w:sz w:val="20"/>
                <w:szCs w:val="20"/>
              </w:rPr>
              <w:t>т</w:t>
            </w:r>
            <w:r w:rsidRPr="002F609B">
              <w:rPr>
                <w:rFonts w:ascii="Times New Roman" w:eastAsia="Times New Roman" w:hAnsi="Times New Roman"/>
                <w:sz w:val="20"/>
                <w:szCs w:val="20"/>
              </w:rPr>
              <w:t>ва</w:t>
            </w:r>
          </w:p>
        </w:tc>
        <w:tc>
          <w:tcPr>
            <w:tcW w:w="743"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hideMark/>
          </w:tcPr>
          <w:p w:rsidR="00DC26C4" w:rsidRPr="002F609B" w:rsidRDefault="00DC26C4" w:rsidP="0041513B">
            <w:pPr>
              <w:spacing w:after="0" w:line="240" w:lineRule="auto"/>
              <w:ind w:firstLine="69"/>
              <w:jc w:val="center"/>
              <w:rPr>
                <w:rFonts w:ascii="Times New Roman" w:eastAsia="Times New Roman" w:hAnsi="Times New Roman"/>
                <w:sz w:val="20"/>
                <w:szCs w:val="20"/>
              </w:rPr>
            </w:pPr>
            <w:r w:rsidRPr="002F609B">
              <w:rPr>
                <w:rFonts w:ascii="Times New Roman" w:eastAsia="Times New Roman" w:hAnsi="Times New Roman"/>
                <w:sz w:val="20"/>
                <w:szCs w:val="20"/>
              </w:rPr>
              <w:t>Случаи предоставления земельных участков устана</w:t>
            </w:r>
            <w:r w:rsidRPr="002F609B">
              <w:rPr>
                <w:rFonts w:ascii="Times New Roman" w:eastAsia="Times New Roman" w:hAnsi="Times New Roman"/>
                <w:sz w:val="20"/>
                <w:szCs w:val="20"/>
              </w:rPr>
              <w:t>в</w:t>
            </w:r>
            <w:r w:rsidRPr="002F609B">
              <w:rPr>
                <w:rFonts w:ascii="Times New Roman" w:eastAsia="Times New Roman" w:hAnsi="Times New Roman"/>
                <w:sz w:val="20"/>
                <w:szCs w:val="20"/>
              </w:rPr>
              <w:t>ливаются законом субъекта Российской Федерации</w:t>
            </w:r>
          </w:p>
        </w:tc>
        <w:tc>
          <w:tcPr>
            <w:tcW w:w="3103" w:type="pct"/>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DC26C4" w:rsidRPr="002F609B" w:rsidRDefault="00DC26C4" w:rsidP="0041513B">
            <w:pPr>
              <w:spacing w:after="0" w:line="240" w:lineRule="auto"/>
              <w:ind w:firstLine="567"/>
              <w:jc w:val="center"/>
              <w:rPr>
                <w:rFonts w:ascii="Times New Roman" w:eastAsia="Times New Roman" w:hAnsi="Times New Roman"/>
                <w:sz w:val="20"/>
                <w:szCs w:val="20"/>
              </w:rPr>
            </w:pPr>
            <w:r w:rsidRPr="002F609B">
              <w:rPr>
                <w:rFonts w:ascii="Times New Roman" w:eastAsia="Times New Roman" w:hAnsi="Times New Roman"/>
                <w:sz w:val="20"/>
                <w:szCs w:val="20"/>
              </w:rPr>
              <w:t>Документы, подтверждающие право на приобретение земельного участка, у</w:t>
            </w:r>
            <w:r w:rsidRPr="002F609B">
              <w:rPr>
                <w:rFonts w:ascii="Times New Roman" w:eastAsia="Times New Roman" w:hAnsi="Times New Roman"/>
                <w:sz w:val="20"/>
                <w:szCs w:val="20"/>
              </w:rPr>
              <w:t>с</w:t>
            </w:r>
            <w:r w:rsidRPr="002F609B">
              <w:rPr>
                <w:rFonts w:ascii="Times New Roman" w:eastAsia="Times New Roman" w:hAnsi="Times New Roman"/>
                <w:sz w:val="20"/>
                <w:szCs w:val="20"/>
              </w:rPr>
              <w:t>тановленные законом субъекта Российской Федерации</w:t>
            </w:r>
          </w:p>
        </w:tc>
      </w:tr>
    </w:tbl>
    <w:p w:rsidR="00DC26C4" w:rsidRPr="002F609B" w:rsidRDefault="00DC26C4" w:rsidP="00DC26C4">
      <w:pPr>
        <w:spacing w:after="0" w:line="240" w:lineRule="auto"/>
        <w:ind w:firstLine="540"/>
        <w:jc w:val="both"/>
        <w:rPr>
          <w:rFonts w:ascii="Times New Roman" w:eastAsia="Times New Roman" w:hAnsi="Times New Roman"/>
          <w:color w:val="000000"/>
          <w:sz w:val="20"/>
          <w:szCs w:val="20"/>
        </w:rPr>
      </w:pPr>
      <w:r w:rsidRPr="002F609B">
        <w:rPr>
          <w:rFonts w:ascii="Times New Roman" w:eastAsia="Times New Roman" w:hAnsi="Times New Roman"/>
          <w:color w:val="000000"/>
          <w:sz w:val="20"/>
          <w:szCs w:val="20"/>
        </w:rPr>
        <w:lastRenderedPageBreak/>
        <w:t> </w:t>
      </w:r>
    </w:p>
    <w:p w:rsidR="00DC26C4" w:rsidRPr="002F609B" w:rsidRDefault="00DC26C4" w:rsidP="00DC26C4">
      <w:pPr>
        <w:spacing w:after="0" w:line="240" w:lineRule="auto"/>
        <w:ind w:firstLine="540"/>
        <w:jc w:val="both"/>
        <w:rPr>
          <w:rFonts w:ascii="Times New Roman" w:eastAsia="Times New Roman" w:hAnsi="Times New Roman"/>
          <w:color w:val="000000"/>
          <w:sz w:val="20"/>
          <w:szCs w:val="20"/>
        </w:rPr>
      </w:pPr>
      <w:r w:rsidRPr="002F609B">
        <w:rPr>
          <w:rFonts w:ascii="Times New Roman" w:eastAsia="Times New Roman" w:hAnsi="Times New Roman"/>
          <w:color w:val="000000"/>
          <w:sz w:val="20"/>
          <w:szCs w:val="20"/>
        </w:rPr>
        <w:t>&lt;1&gt; Документы представляются (направляются) в подлиннике (в копии, если документы являются общедоступными) либо в копиях, заверяемых сотрудником по приему док</w:t>
      </w:r>
      <w:r w:rsidRPr="002F609B">
        <w:rPr>
          <w:rFonts w:ascii="Times New Roman" w:eastAsia="Times New Roman" w:hAnsi="Times New Roman"/>
          <w:color w:val="000000"/>
          <w:sz w:val="20"/>
          <w:szCs w:val="20"/>
        </w:rPr>
        <w:t>у</w:t>
      </w:r>
      <w:r w:rsidRPr="002F609B">
        <w:rPr>
          <w:rFonts w:ascii="Times New Roman" w:eastAsia="Times New Roman" w:hAnsi="Times New Roman"/>
          <w:color w:val="000000"/>
          <w:sz w:val="20"/>
          <w:szCs w:val="20"/>
        </w:rPr>
        <w:t>ментов органа местного самоуправления, принимающего заявление о приобретении прав на земельный участок.</w:t>
      </w:r>
    </w:p>
    <w:p w:rsidR="00DC26C4" w:rsidRPr="002F609B" w:rsidRDefault="00DC26C4" w:rsidP="00DC26C4">
      <w:pPr>
        <w:spacing w:after="0" w:line="240" w:lineRule="auto"/>
        <w:ind w:firstLine="540"/>
        <w:jc w:val="both"/>
        <w:rPr>
          <w:rFonts w:ascii="Times New Roman" w:eastAsia="Times New Roman" w:hAnsi="Times New Roman"/>
          <w:color w:val="000000"/>
          <w:sz w:val="20"/>
          <w:szCs w:val="20"/>
        </w:rPr>
      </w:pPr>
      <w:r w:rsidRPr="002F609B">
        <w:rPr>
          <w:rFonts w:ascii="Times New Roman" w:eastAsia="Times New Roman" w:hAnsi="Times New Roman"/>
          <w:color w:val="000000"/>
          <w:sz w:val="20"/>
          <w:szCs w:val="20"/>
        </w:rPr>
        <w:t>&lt;2&gt; Документы, обозначенные символом «*», запрашиваются органом, уполномоченным на распоряжение земельными участками, (далее - уполномоченный орган), посредс</w:t>
      </w:r>
      <w:r w:rsidRPr="002F609B">
        <w:rPr>
          <w:rFonts w:ascii="Times New Roman" w:eastAsia="Times New Roman" w:hAnsi="Times New Roman"/>
          <w:color w:val="000000"/>
          <w:sz w:val="20"/>
          <w:szCs w:val="20"/>
        </w:rPr>
        <w:t>т</w:t>
      </w:r>
      <w:r w:rsidRPr="002F609B">
        <w:rPr>
          <w:rFonts w:ascii="Times New Roman" w:eastAsia="Times New Roman" w:hAnsi="Times New Roman"/>
          <w:color w:val="000000"/>
          <w:sz w:val="20"/>
          <w:szCs w:val="20"/>
        </w:rPr>
        <w:t>вом межведомственного информационного взаимодействия. Кадастровая выписка об испрашиваемом земельном участке не прилагаются к заявлению о приобретении прав на земел</w:t>
      </w:r>
      <w:r w:rsidRPr="002F609B">
        <w:rPr>
          <w:rFonts w:ascii="Times New Roman" w:eastAsia="Times New Roman" w:hAnsi="Times New Roman"/>
          <w:color w:val="000000"/>
          <w:sz w:val="20"/>
          <w:szCs w:val="20"/>
        </w:rPr>
        <w:t>ь</w:t>
      </w:r>
      <w:r w:rsidRPr="002F609B">
        <w:rPr>
          <w:rFonts w:ascii="Times New Roman" w:eastAsia="Times New Roman" w:hAnsi="Times New Roman"/>
          <w:color w:val="000000"/>
          <w:sz w:val="20"/>
          <w:szCs w:val="20"/>
        </w:rPr>
        <w:t>ный участок и не запрашиваются уполномоченным органом посредством межведомственного информационного взаимодействия при предоставлении земельного участка с предвар</w:t>
      </w:r>
      <w:r w:rsidRPr="002F609B">
        <w:rPr>
          <w:rFonts w:ascii="Times New Roman" w:eastAsia="Times New Roman" w:hAnsi="Times New Roman"/>
          <w:color w:val="000000"/>
          <w:sz w:val="20"/>
          <w:szCs w:val="20"/>
        </w:rPr>
        <w:t>и</w:t>
      </w:r>
      <w:r w:rsidRPr="002F609B">
        <w:rPr>
          <w:rFonts w:ascii="Times New Roman" w:eastAsia="Times New Roman" w:hAnsi="Times New Roman"/>
          <w:color w:val="000000"/>
          <w:sz w:val="20"/>
          <w:szCs w:val="20"/>
        </w:rPr>
        <w:t>тельным согласованием предоставления земельного участка в случае, если испрашиваемый земельный участок предстоит образовать.</w:t>
      </w:r>
    </w:p>
    <w:p w:rsidR="00DC26C4" w:rsidRPr="002F609B" w:rsidRDefault="00DC26C4" w:rsidP="00DC26C4">
      <w:pPr>
        <w:spacing w:after="0" w:line="240" w:lineRule="auto"/>
        <w:ind w:firstLine="633"/>
        <w:jc w:val="both"/>
        <w:rPr>
          <w:rFonts w:ascii="Times New Roman" w:eastAsia="Times New Roman" w:hAnsi="Times New Roman"/>
          <w:color w:val="000000"/>
          <w:sz w:val="20"/>
          <w:szCs w:val="20"/>
        </w:rPr>
      </w:pPr>
      <w:r w:rsidRPr="002F609B">
        <w:rPr>
          <w:rFonts w:ascii="Times New Roman" w:eastAsia="Times New Roman" w:hAnsi="Times New Roman"/>
          <w:color w:val="000000"/>
          <w:sz w:val="20"/>
          <w:szCs w:val="20"/>
        </w:rPr>
        <w:t> </w:t>
      </w:r>
    </w:p>
    <w:p w:rsidR="00DC26C4" w:rsidRDefault="00DC26C4" w:rsidP="00DC26C4">
      <w:pPr>
        <w:spacing w:after="0" w:line="240" w:lineRule="auto"/>
        <w:ind w:right="-598"/>
        <w:rPr>
          <w:rFonts w:ascii="Times New Roman" w:eastAsia="Times New Roman" w:hAnsi="Times New Roman"/>
          <w:color w:val="000000"/>
          <w:sz w:val="28"/>
          <w:szCs w:val="28"/>
        </w:rPr>
        <w:sectPr w:rsidR="00DC26C4" w:rsidSect="002759D7">
          <w:pgSz w:w="16838" w:h="11906" w:orient="landscape"/>
          <w:pgMar w:top="567" w:right="567" w:bottom="567" w:left="567" w:header="709" w:footer="709" w:gutter="0"/>
          <w:cols w:space="708"/>
          <w:docGrid w:linePitch="360"/>
        </w:sect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68"/>
        <w:gridCol w:w="5069"/>
      </w:tblGrid>
      <w:tr w:rsidR="00DC26C4" w:rsidTr="0041513B">
        <w:tc>
          <w:tcPr>
            <w:tcW w:w="5068" w:type="dxa"/>
          </w:tcPr>
          <w:p w:rsidR="00DC26C4" w:rsidRDefault="00DC26C4" w:rsidP="0041513B">
            <w:pPr>
              <w:jc w:val="right"/>
              <w:rPr>
                <w:rFonts w:ascii="Times New Roman" w:eastAsia="Times New Roman" w:hAnsi="Times New Roman"/>
                <w:color w:val="000000"/>
                <w:sz w:val="28"/>
                <w:szCs w:val="28"/>
              </w:rPr>
            </w:pPr>
          </w:p>
        </w:tc>
        <w:tc>
          <w:tcPr>
            <w:tcW w:w="5069" w:type="dxa"/>
          </w:tcPr>
          <w:p w:rsidR="00DC26C4" w:rsidRPr="00246422" w:rsidRDefault="00DC26C4" w:rsidP="0041513B">
            <w:pPr>
              <w:shd w:val="clear" w:color="auto" w:fill="FFFFFF"/>
              <w:rPr>
                <w:rFonts w:ascii="Times New Roman" w:eastAsia="Times New Roman" w:hAnsi="Times New Roman"/>
                <w:color w:val="000000"/>
                <w:sz w:val="28"/>
                <w:szCs w:val="28"/>
              </w:rPr>
            </w:pPr>
            <w:r>
              <w:rPr>
                <w:rFonts w:ascii="Times New Roman" w:eastAsia="Times New Roman" w:hAnsi="Times New Roman"/>
                <w:color w:val="000000"/>
                <w:sz w:val="28"/>
                <w:szCs w:val="28"/>
              </w:rPr>
              <w:t>ПРИЛОЖЕНИЕ № 3</w:t>
            </w:r>
          </w:p>
          <w:p w:rsidR="00DC26C4" w:rsidRPr="00246422" w:rsidRDefault="00DC26C4" w:rsidP="0041513B">
            <w:pPr>
              <w:shd w:val="clear" w:color="auto" w:fill="FFFFFF"/>
              <w:rPr>
                <w:rFonts w:ascii="Times New Roman" w:eastAsia="Times New Roman" w:hAnsi="Times New Roman"/>
                <w:color w:val="000000"/>
                <w:sz w:val="28"/>
                <w:szCs w:val="28"/>
              </w:rPr>
            </w:pPr>
            <w:r w:rsidRPr="00246422">
              <w:rPr>
                <w:rFonts w:ascii="Times New Roman" w:eastAsia="Times New Roman" w:hAnsi="Times New Roman"/>
                <w:color w:val="000000"/>
                <w:sz w:val="28"/>
                <w:szCs w:val="28"/>
              </w:rPr>
              <w:t>к административному регламенту</w:t>
            </w:r>
            <w:r w:rsidRPr="00246422">
              <w:rPr>
                <w:rFonts w:ascii="Times New Roman" w:eastAsia="Times New Roman" w:hAnsi="Times New Roman"/>
                <w:color w:val="000000"/>
                <w:sz w:val="28"/>
                <w:szCs w:val="28"/>
              </w:rPr>
              <w:br/>
              <w:t>предоставления муниципальной услуги</w:t>
            </w:r>
            <w:r w:rsidRPr="00246422">
              <w:rPr>
                <w:rFonts w:ascii="Times New Roman" w:eastAsia="Times New Roman" w:hAnsi="Times New Roman"/>
                <w:color w:val="000000"/>
                <w:sz w:val="28"/>
                <w:szCs w:val="28"/>
              </w:rPr>
              <w:br/>
              <w:t>по предоставлению земельных участков</w:t>
            </w:r>
          </w:p>
          <w:p w:rsidR="00DC26C4" w:rsidRPr="00246422" w:rsidRDefault="00DC26C4" w:rsidP="0041513B">
            <w:pPr>
              <w:shd w:val="clear" w:color="auto" w:fill="FFFFFF"/>
              <w:rPr>
                <w:rFonts w:ascii="Times New Roman" w:eastAsia="Times New Roman" w:hAnsi="Times New Roman"/>
                <w:color w:val="000000"/>
                <w:sz w:val="28"/>
                <w:szCs w:val="28"/>
              </w:rPr>
            </w:pPr>
            <w:r w:rsidRPr="00246422">
              <w:rPr>
                <w:rFonts w:ascii="Times New Roman" w:eastAsia="Times New Roman" w:hAnsi="Times New Roman"/>
                <w:color w:val="000000"/>
                <w:sz w:val="28"/>
                <w:szCs w:val="28"/>
              </w:rPr>
              <w:t>в собственность бесплатно</w:t>
            </w:r>
          </w:p>
          <w:p w:rsidR="00DC26C4" w:rsidRDefault="00DC26C4" w:rsidP="0041513B">
            <w:pPr>
              <w:jc w:val="right"/>
              <w:rPr>
                <w:rFonts w:ascii="Times New Roman" w:eastAsia="Times New Roman" w:hAnsi="Times New Roman"/>
                <w:color w:val="000000"/>
                <w:sz w:val="28"/>
                <w:szCs w:val="28"/>
              </w:rPr>
            </w:pPr>
          </w:p>
        </w:tc>
      </w:tr>
    </w:tbl>
    <w:p w:rsidR="00DC26C4" w:rsidRDefault="00DC26C4" w:rsidP="00DC26C4">
      <w:pPr>
        <w:shd w:val="clear" w:color="auto" w:fill="FFFFFF"/>
        <w:spacing w:after="0" w:line="240" w:lineRule="auto"/>
        <w:ind w:firstLine="709"/>
        <w:jc w:val="right"/>
        <w:rPr>
          <w:rFonts w:ascii="Times New Roman" w:eastAsia="Times New Roman" w:hAnsi="Times New Roman"/>
          <w:color w:val="000000"/>
          <w:sz w:val="28"/>
          <w:szCs w:val="28"/>
        </w:rPr>
      </w:pPr>
    </w:p>
    <w:p w:rsidR="00DC26C4" w:rsidRPr="00DF30FF" w:rsidRDefault="00DC26C4" w:rsidP="00DC26C4">
      <w:pPr>
        <w:shd w:val="clear" w:color="auto" w:fill="FFFFFF"/>
        <w:spacing w:after="0" w:line="240" w:lineRule="auto"/>
        <w:ind w:firstLine="633"/>
        <w:jc w:val="center"/>
        <w:rPr>
          <w:rFonts w:ascii="Times New Roman" w:eastAsia="Times New Roman" w:hAnsi="Times New Roman"/>
          <w:color w:val="000000"/>
          <w:sz w:val="20"/>
          <w:szCs w:val="20"/>
        </w:rPr>
      </w:pPr>
      <w:r w:rsidRPr="00DF30FF">
        <w:rPr>
          <w:rFonts w:ascii="Times New Roman" w:eastAsia="Times New Roman" w:hAnsi="Times New Roman"/>
          <w:color w:val="000000"/>
          <w:sz w:val="20"/>
          <w:szCs w:val="20"/>
        </w:rPr>
        <w:t> </w:t>
      </w:r>
    </w:p>
    <w:p w:rsidR="00DC26C4" w:rsidRPr="00DF30FF" w:rsidRDefault="00DC26C4" w:rsidP="00DC26C4">
      <w:pPr>
        <w:shd w:val="clear" w:color="auto" w:fill="FFFFFF"/>
        <w:spacing w:after="0" w:line="240" w:lineRule="auto"/>
        <w:ind w:firstLine="633"/>
        <w:jc w:val="right"/>
        <w:rPr>
          <w:rFonts w:ascii="Times New Roman" w:eastAsia="Times New Roman" w:hAnsi="Times New Roman"/>
          <w:color w:val="000000"/>
          <w:sz w:val="20"/>
          <w:szCs w:val="20"/>
        </w:rPr>
      </w:pPr>
      <w:r w:rsidRPr="00DF30FF">
        <w:rPr>
          <w:rFonts w:ascii="Times New Roman" w:eastAsia="Times New Roman" w:hAnsi="Times New Roman"/>
          <w:color w:val="000000"/>
          <w:sz w:val="20"/>
          <w:szCs w:val="20"/>
        </w:rPr>
        <w:t>Образец</w:t>
      </w:r>
    </w:p>
    <w:p w:rsidR="00DC26C4" w:rsidRPr="00DF30FF" w:rsidRDefault="00DC26C4" w:rsidP="00DC26C4">
      <w:pPr>
        <w:shd w:val="clear" w:color="auto" w:fill="FFFFFF"/>
        <w:spacing w:after="0" w:line="240" w:lineRule="auto"/>
        <w:ind w:firstLine="633"/>
        <w:jc w:val="right"/>
        <w:rPr>
          <w:rFonts w:ascii="Times New Roman" w:eastAsia="Times New Roman" w:hAnsi="Times New Roman"/>
          <w:color w:val="000000"/>
          <w:sz w:val="20"/>
          <w:szCs w:val="20"/>
        </w:rPr>
      </w:pPr>
      <w:r w:rsidRPr="00DF30FF">
        <w:rPr>
          <w:rFonts w:ascii="Times New Roman" w:eastAsia="Times New Roman" w:hAnsi="Times New Roman"/>
          <w:color w:val="000000"/>
          <w:sz w:val="20"/>
          <w:szCs w:val="20"/>
        </w:rPr>
        <w:t> </w:t>
      </w:r>
    </w:p>
    <w:tbl>
      <w:tblPr>
        <w:tblW w:w="10050" w:type="dxa"/>
        <w:jc w:val="center"/>
        <w:tblCellMar>
          <w:left w:w="0" w:type="dxa"/>
          <w:right w:w="0" w:type="dxa"/>
        </w:tblCellMar>
        <w:tblLook w:val="04A0"/>
      </w:tblPr>
      <w:tblGrid>
        <w:gridCol w:w="5025"/>
        <w:gridCol w:w="5025"/>
      </w:tblGrid>
      <w:tr w:rsidR="00DC26C4" w:rsidRPr="00DF30FF" w:rsidTr="0041513B">
        <w:trPr>
          <w:jc w:val="center"/>
        </w:trPr>
        <w:tc>
          <w:tcPr>
            <w:tcW w:w="5025" w:type="dxa"/>
            <w:shd w:val="clear" w:color="auto" w:fill="FFFFFF"/>
            <w:hideMark/>
          </w:tcPr>
          <w:p w:rsidR="00DC26C4" w:rsidRPr="00DF30FF" w:rsidRDefault="00DC26C4" w:rsidP="0041513B">
            <w:pPr>
              <w:spacing w:after="0" w:line="240" w:lineRule="auto"/>
              <w:ind w:firstLine="567"/>
              <w:jc w:val="right"/>
              <w:rPr>
                <w:rFonts w:ascii="Times New Roman" w:eastAsia="Times New Roman" w:hAnsi="Times New Roman"/>
                <w:sz w:val="20"/>
                <w:szCs w:val="20"/>
              </w:rPr>
            </w:pPr>
            <w:r w:rsidRPr="00DF30FF">
              <w:rPr>
                <w:rFonts w:ascii="Times New Roman" w:eastAsia="Times New Roman" w:hAnsi="Times New Roman"/>
                <w:color w:val="000000"/>
                <w:sz w:val="20"/>
                <w:szCs w:val="20"/>
              </w:rPr>
              <w:t> Бланк местной администрации</w:t>
            </w:r>
          </w:p>
          <w:p w:rsidR="00DC26C4" w:rsidRPr="00DF30FF" w:rsidRDefault="00DC26C4" w:rsidP="0041513B">
            <w:pPr>
              <w:spacing w:after="0" w:line="240" w:lineRule="auto"/>
              <w:ind w:firstLine="567"/>
              <w:jc w:val="right"/>
              <w:rPr>
                <w:rFonts w:ascii="Times New Roman" w:eastAsia="Times New Roman" w:hAnsi="Times New Roman"/>
                <w:sz w:val="20"/>
                <w:szCs w:val="20"/>
              </w:rPr>
            </w:pPr>
            <w:r w:rsidRPr="00DF30FF">
              <w:rPr>
                <w:rFonts w:ascii="Times New Roman" w:eastAsia="Times New Roman" w:hAnsi="Times New Roman"/>
                <w:color w:val="000000"/>
                <w:sz w:val="20"/>
                <w:szCs w:val="20"/>
              </w:rPr>
              <w:t> </w:t>
            </w:r>
          </w:p>
          <w:p w:rsidR="00DC26C4" w:rsidRPr="00DF30FF" w:rsidRDefault="00DC26C4" w:rsidP="0041513B">
            <w:pPr>
              <w:spacing w:after="0" w:line="240" w:lineRule="auto"/>
              <w:ind w:firstLine="567"/>
              <w:jc w:val="right"/>
              <w:rPr>
                <w:rFonts w:ascii="Times New Roman" w:eastAsia="Times New Roman" w:hAnsi="Times New Roman"/>
                <w:sz w:val="20"/>
                <w:szCs w:val="20"/>
              </w:rPr>
            </w:pPr>
            <w:r w:rsidRPr="00DF30FF">
              <w:rPr>
                <w:rFonts w:ascii="Times New Roman" w:eastAsia="Times New Roman" w:hAnsi="Times New Roman"/>
                <w:color w:val="000000"/>
                <w:sz w:val="20"/>
                <w:szCs w:val="20"/>
              </w:rPr>
              <w:t>Дата, исходящий номер</w:t>
            </w:r>
          </w:p>
        </w:tc>
        <w:tc>
          <w:tcPr>
            <w:tcW w:w="5025" w:type="dxa"/>
            <w:shd w:val="clear" w:color="auto" w:fill="FFFFFF"/>
            <w:hideMark/>
          </w:tcPr>
          <w:p w:rsidR="00DC26C4" w:rsidRPr="00DF30FF" w:rsidRDefault="00DC26C4" w:rsidP="0041513B">
            <w:pPr>
              <w:spacing w:after="0" w:line="240" w:lineRule="auto"/>
              <w:ind w:firstLine="567"/>
              <w:jc w:val="right"/>
              <w:rPr>
                <w:rFonts w:ascii="Times New Roman" w:eastAsia="Times New Roman" w:hAnsi="Times New Roman"/>
                <w:sz w:val="20"/>
                <w:szCs w:val="20"/>
              </w:rPr>
            </w:pPr>
            <w:r w:rsidRPr="00DF30FF">
              <w:rPr>
                <w:rFonts w:ascii="Times New Roman" w:eastAsia="Times New Roman" w:hAnsi="Times New Roman"/>
                <w:color w:val="000000"/>
                <w:sz w:val="20"/>
                <w:szCs w:val="20"/>
              </w:rPr>
              <w:t>________________________________</w:t>
            </w:r>
          </w:p>
          <w:p w:rsidR="00DC26C4" w:rsidRPr="00DF30FF" w:rsidRDefault="00DC26C4" w:rsidP="0041513B">
            <w:pPr>
              <w:spacing w:after="0" w:line="240" w:lineRule="auto"/>
              <w:ind w:firstLine="567"/>
              <w:jc w:val="right"/>
              <w:rPr>
                <w:rFonts w:ascii="Times New Roman" w:eastAsia="Times New Roman" w:hAnsi="Times New Roman"/>
                <w:sz w:val="20"/>
                <w:szCs w:val="20"/>
              </w:rPr>
            </w:pPr>
            <w:r w:rsidRPr="00DF30FF">
              <w:rPr>
                <w:rFonts w:ascii="Times New Roman" w:eastAsia="Times New Roman" w:hAnsi="Times New Roman"/>
                <w:color w:val="000000"/>
                <w:sz w:val="20"/>
                <w:szCs w:val="20"/>
              </w:rPr>
              <w:t>(фамилия, имя, отчество заявителя - гражданина или наименование заявителя - юридического лица)</w:t>
            </w:r>
          </w:p>
          <w:p w:rsidR="00DC26C4" w:rsidRPr="00DF30FF" w:rsidRDefault="00DC26C4" w:rsidP="0041513B">
            <w:pPr>
              <w:spacing w:after="0" w:line="240" w:lineRule="auto"/>
              <w:ind w:firstLine="709"/>
              <w:jc w:val="right"/>
              <w:rPr>
                <w:rFonts w:ascii="Times New Roman" w:eastAsia="Times New Roman" w:hAnsi="Times New Roman"/>
                <w:sz w:val="20"/>
                <w:szCs w:val="20"/>
              </w:rPr>
            </w:pPr>
            <w:r w:rsidRPr="00DF30FF">
              <w:rPr>
                <w:rFonts w:ascii="Times New Roman" w:eastAsia="Times New Roman" w:hAnsi="Times New Roman"/>
                <w:color w:val="000000"/>
                <w:sz w:val="20"/>
                <w:szCs w:val="20"/>
              </w:rPr>
              <w:t> </w:t>
            </w:r>
          </w:p>
          <w:p w:rsidR="00DC26C4" w:rsidRPr="00DF30FF" w:rsidRDefault="00DC26C4" w:rsidP="0041513B">
            <w:pPr>
              <w:spacing w:after="0" w:line="240" w:lineRule="auto"/>
              <w:ind w:firstLine="567"/>
              <w:jc w:val="right"/>
              <w:rPr>
                <w:rFonts w:ascii="Times New Roman" w:eastAsia="Times New Roman" w:hAnsi="Times New Roman"/>
                <w:sz w:val="20"/>
                <w:szCs w:val="20"/>
              </w:rPr>
            </w:pPr>
            <w:r w:rsidRPr="00DF30FF">
              <w:rPr>
                <w:rFonts w:ascii="Times New Roman" w:eastAsia="Times New Roman" w:hAnsi="Times New Roman"/>
                <w:color w:val="000000"/>
                <w:sz w:val="20"/>
                <w:szCs w:val="20"/>
              </w:rPr>
              <w:t>________________________________</w:t>
            </w:r>
          </w:p>
          <w:p w:rsidR="00DC26C4" w:rsidRPr="00DF30FF" w:rsidRDefault="00DC26C4" w:rsidP="0041513B">
            <w:pPr>
              <w:spacing w:after="0" w:line="240" w:lineRule="auto"/>
              <w:ind w:firstLine="567"/>
              <w:jc w:val="right"/>
              <w:rPr>
                <w:rFonts w:ascii="Times New Roman" w:eastAsia="Times New Roman" w:hAnsi="Times New Roman"/>
                <w:sz w:val="20"/>
                <w:szCs w:val="20"/>
              </w:rPr>
            </w:pPr>
            <w:r w:rsidRPr="00DF30FF">
              <w:rPr>
                <w:rFonts w:ascii="Times New Roman" w:eastAsia="Times New Roman" w:hAnsi="Times New Roman"/>
                <w:color w:val="000000"/>
                <w:sz w:val="20"/>
                <w:szCs w:val="20"/>
              </w:rPr>
              <w:t>(почтовый адрес заявителя)</w:t>
            </w:r>
          </w:p>
        </w:tc>
      </w:tr>
    </w:tbl>
    <w:p w:rsidR="00DC26C4" w:rsidRPr="00246422" w:rsidRDefault="00DC26C4" w:rsidP="00DC26C4">
      <w:pPr>
        <w:shd w:val="clear" w:color="auto" w:fill="FFFFFF"/>
        <w:spacing w:after="0" w:line="240" w:lineRule="auto"/>
        <w:ind w:firstLine="633"/>
        <w:jc w:val="center"/>
        <w:rPr>
          <w:rFonts w:ascii="Times New Roman" w:eastAsia="Times New Roman" w:hAnsi="Times New Roman"/>
          <w:color w:val="000000"/>
          <w:sz w:val="28"/>
          <w:szCs w:val="28"/>
        </w:rPr>
      </w:pPr>
      <w:r w:rsidRPr="00246422">
        <w:rPr>
          <w:rFonts w:ascii="Times New Roman" w:eastAsia="Times New Roman" w:hAnsi="Times New Roman"/>
          <w:color w:val="000000"/>
          <w:sz w:val="28"/>
          <w:szCs w:val="28"/>
        </w:rPr>
        <w:t> </w:t>
      </w:r>
    </w:p>
    <w:p w:rsidR="00DC26C4" w:rsidRPr="00246422" w:rsidRDefault="00DC26C4" w:rsidP="00DC26C4">
      <w:pPr>
        <w:shd w:val="clear" w:color="auto" w:fill="FFFFFF"/>
        <w:spacing w:after="0" w:line="240" w:lineRule="auto"/>
        <w:ind w:firstLine="633"/>
        <w:jc w:val="center"/>
        <w:rPr>
          <w:rFonts w:ascii="Times New Roman" w:eastAsia="Times New Roman" w:hAnsi="Times New Roman"/>
          <w:color w:val="000000"/>
          <w:sz w:val="28"/>
          <w:szCs w:val="28"/>
        </w:rPr>
      </w:pPr>
      <w:r w:rsidRPr="00246422">
        <w:rPr>
          <w:rFonts w:ascii="Times New Roman" w:eastAsia="Times New Roman" w:hAnsi="Times New Roman"/>
          <w:color w:val="000000"/>
          <w:sz w:val="28"/>
          <w:szCs w:val="28"/>
        </w:rPr>
        <w:t>Решение об отказе в предоставлении муниципальной услуги</w:t>
      </w:r>
    </w:p>
    <w:p w:rsidR="00DC26C4" w:rsidRPr="00246422" w:rsidRDefault="00DC26C4" w:rsidP="00DC26C4">
      <w:pPr>
        <w:shd w:val="clear" w:color="auto" w:fill="FFFFFF"/>
        <w:spacing w:after="0" w:line="240" w:lineRule="auto"/>
        <w:ind w:firstLine="709"/>
        <w:jc w:val="both"/>
        <w:rPr>
          <w:rFonts w:ascii="Times New Roman" w:eastAsia="Times New Roman" w:hAnsi="Times New Roman"/>
          <w:color w:val="000000"/>
          <w:sz w:val="28"/>
          <w:szCs w:val="28"/>
        </w:rPr>
      </w:pPr>
      <w:r w:rsidRPr="00246422">
        <w:rPr>
          <w:rFonts w:ascii="Times New Roman" w:eastAsia="Times New Roman" w:hAnsi="Times New Roman"/>
          <w:color w:val="000000"/>
          <w:sz w:val="28"/>
          <w:szCs w:val="28"/>
        </w:rPr>
        <w:t> </w:t>
      </w:r>
    </w:p>
    <w:p w:rsidR="00DC26C4" w:rsidRPr="00246422" w:rsidRDefault="00DC26C4" w:rsidP="00DC26C4">
      <w:pPr>
        <w:shd w:val="clear" w:color="auto" w:fill="FFFFFF"/>
        <w:spacing w:after="0" w:line="240" w:lineRule="auto"/>
        <w:ind w:firstLine="709"/>
        <w:jc w:val="both"/>
        <w:rPr>
          <w:rFonts w:ascii="Times New Roman" w:eastAsia="Times New Roman" w:hAnsi="Times New Roman"/>
          <w:color w:val="000000"/>
          <w:sz w:val="28"/>
          <w:szCs w:val="28"/>
        </w:rPr>
      </w:pPr>
      <w:r w:rsidRPr="00246422">
        <w:rPr>
          <w:rFonts w:ascii="Times New Roman" w:eastAsia="Times New Roman" w:hAnsi="Times New Roman"/>
          <w:color w:val="000000"/>
          <w:sz w:val="28"/>
          <w:szCs w:val="28"/>
        </w:rPr>
        <w:t>По результатам рассмотрения документов, необходимых для предоставл</w:t>
      </w:r>
      <w:r w:rsidRPr="00246422">
        <w:rPr>
          <w:rFonts w:ascii="Times New Roman" w:eastAsia="Times New Roman" w:hAnsi="Times New Roman"/>
          <w:color w:val="000000"/>
          <w:sz w:val="28"/>
          <w:szCs w:val="28"/>
        </w:rPr>
        <w:t>е</w:t>
      </w:r>
      <w:r w:rsidRPr="00246422">
        <w:rPr>
          <w:rFonts w:ascii="Times New Roman" w:eastAsia="Times New Roman" w:hAnsi="Times New Roman"/>
          <w:color w:val="000000"/>
          <w:sz w:val="28"/>
          <w:szCs w:val="28"/>
        </w:rPr>
        <w:t>ния муниципальной услуги «Предоставление земельных участков в собственность бесплатно», принято решение об отказе в предоставлении муниципальной услуги по следующим основаниям: </w:t>
      </w:r>
    </w:p>
    <w:p w:rsidR="00DC26C4" w:rsidRPr="00DF30FF" w:rsidRDefault="00DC26C4" w:rsidP="00DC26C4">
      <w:pPr>
        <w:shd w:val="clear" w:color="auto" w:fill="FFFFFF"/>
        <w:spacing w:after="0" w:line="240" w:lineRule="auto"/>
        <w:ind w:firstLine="633"/>
        <w:jc w:val="center"/>
        <w:rPr>
          <w:rFonts w:ascii="Times New Roman" w:eastAsia="Times New Roman" w:hAnsi="Times New Roman"/>
          <w:color w:val="000000"/>
          <w:sz w:val="20"/>
          <w:szCs w:val="20"/>
        </w:rPr>
      </w:pPr>
      <w:r w:rsidRPr="00DF30FF">
        <w:rPr>
          <w:rFonts w:ascii="Times New Roman" w:eastAsia="Times New Roman" w:hAnsi="Times New Roman"/>
          <w:color w:val="000000"/>
          <w:sz w:val="20"/>
          <w:szCs w:val="20"/>
        </w:rPr>
        <w:t>(указываются основания для отказа, установленные пунктом 2.9.2 административного регламента предо</w:t>
      </w:r>
      <w:r w:rsidRPr="00DF30FF">
        <w:rPr>
          <w:rFonts w:ascii="Times New Roman" w:eastAsia="Times New Roman" w:hAnsi="Times New Roman"/>
          <w:color w:val="000000"/>
          <w:sz w:val="20"/>
          <w:szCs w:val="20"/>
        </w:rPr>
        <w:t>с</w:t>
      </w:r>
      <w:r w:rsidRPr="00DF30FF">
        <w:rPr>
          <w:rFonts w:ascii="Times New Roman" w:eastAsia="Times New Roman" w:hAnsi="Times New Roman"/>
          <w:color w:val="000000"/>
          <w:sz w:val="20"/>
          <w:szCs w:val="20"/>
        </w:rPr>
        <w:t>тавления муниципальной услуги по предоставлению земельных участков)</w:t>
      </w:r>
    </w:p>
    <w:p w:rsidR="00DC26C4" w:rsidRPr="00246422" w:rsidRDefault="00DC26C4" w:rsidP="00DC26C4">
      <w:pPr>
        <w:shd w:val="clear" w:color="auto" w:fill="FFFFFF"/>
        <w:spacing w:after="0" w:line="240" w:lineRule="auto"/>
        <w:ind w:firstLine="709"/>
        <w:jc w:val="both"/>
        <w:rPr>
          <w:rFonts w:ascii="Times New Roman" w:eastAsia="Times New Roman" w:hAnsi="Times New Roman"/>
          <w:color w:val="000000"/>
          <w:sz w:val="28"/>
          <w:szCs w:val="28"/>
        </w:rPr>
      </w:pPr>
      <w:r w:rsidRPr="00246422">
        <w:rPr>
          <w:rFonts w:ascii="Times New Roman" w:eastAsia="Times New Roman" w:hAnsi="Times New Roman"/>
          <w:color w:val="000000"/>
          <w:sz w:val="28"/>
          <w:szCs w:val="28"/>
        </w:rPr>
        <w:t>Данное решение может быть обжаловано путем подачи жалобы в порядке, установленном разделом V административного регламента предоставления мун</w:t>
      </w:r>
      <w:r w:rsidRPr="00246422">
        <w:rPr>
          <w:rFonts w:ascii="Times New Roman" w:eastAsia="Times New Roman" w:hAnsi="Times New Roman"/>
          <w:color w:val="000000"/>
          <w:sz w:val="28"/>
          <w:szCs w:val="28"/>
        </w:rPr>
        <w:t>и</w:t>
      </w:r>
      <w:r w:rsidRPr="00246422">
        <w:rPr>
          <w:rFonts w:ascii="Times New Roman" w:eastAsia="Times New Roman" w:hAnsi="Times New Roman"/>
          <w:color w:val="000000"/>
          <w:sz w:val="28"/>
          <w:szCs w:val="28"/>
        </w:rPr>
        <w:t>ципальной услуги по предоставлению земельных участков и (или) заявления в с</w:t>
      </w:r>
      <w:r w:rsidRPr="00246422">
        <w:rPr>
          <w:rFonts w:ascii="Times New Roman" w:eastAsia="Times New Roman" w:hAnsi="Times New Roman"/>
          <w:color w:val="000000"/>
          <w:sz w:val="28"/>
          <w:szCs w:val="28"/>
        </w:rPr>
        <w:t>у</w:t>
      </w:r>
      <w:r w:rsidRPr="00246422">
        <w:rPr>
          <w:rFonts w:ascii="Times New Roman" w:eastAsia="Times New Roman" w:hAnsi="Times New Roman"/>
          <w:color w:val="000000"/>
          <w:sz w:val="28"/>
          <w:szCs w:val="28"/>
        </w:rPr>
        <w:t>дебные органы в соответствии с нормами процессуального законодательства.</w:t>
      </w:r>
    </w:p>
    <w:p w:rsidR="00DC26C4" w:rsidRPr="00246422" w:rsidRDefault="00DC26C4" w:rsidP="00DC26C4">
      <w:pPr>
        <w:shd w:val="clear" w:color="auto" w:fill="FFFFFF"/>
        <w:spacing w:after="0" w:line="240" w:lineRule="auto"/>
        <w:ind w:firstLine="709"/>
        <w:jc w:val="both"/>
        <w:rPr>
          <w:rFonts w:ascii="Times New Roman" w:eastAsia="Times New Roman" w:hAnsi="Times New Roman"/>
          <w:color w:val="000000"/>
          <w:sz w:val="28"/>
          <w:szCs w:val="28"/>
        </w:rPr>
      </w:pPr>
      <w:r w:rsidRPr="00246422">
        <w:rPr>
          <w:rFonts w:ascii="Times New Roman" w:eastAsia="Times New Roman" w:hAnsi="Times New Roman"/>
          <w:color w:val="000000"/>
          <w:sz w:val="28"/>
          <w:szCs w:val="28"/>
        </w:rPr>
        <w:t> </w:t>
      </w:r>
    </w:p>
    <w:p w:rsidR="00DC26C4" w:rsidRPr="00246422" w:rsidRDefault="00DC26C4" w:rsidP="00DC26C4">
      <w:pPr>
        <w:shd w:val="clear" w:color="auto" w:fill="FFFFFF"/>
        <w:spacing w:after="0" w:line="240" w:lineRule="auto"/>
        <w:ind w:firstLine="709"/>
        <w:jc w:val="both"/>
        <w:rPr>
          <w:rFonts w:ascii="Times New Roman" w:eastAsia="Times New Roman" w:hAnsi="Times New Roman"/>
          <w:color w:val="000000"/>
          <w:sz w:val="28"/>
          <w:szCs w:val="28"/>
        </w:rPr>
      </w:pPr>
      <w:r w:rsidRPr="00246422">
        <w:rPr>
          <w:rFonts w:ascii="Times New Roman" w:eastAsia="Times New Roman" w:hAnsi="Times New Roman"/>
          <w:color w:val="000000"/>
          <w:sz w:val="28"/>
          <w:szCs w:val="28"/>
        </w:rPr>
        <w:t> </w:t>
      </w:r>
    </w:p>
    <w:p w:rsidR="00DC26C4" w:rsidRPr="00246422" w:rsidRDefault="00DC26C4" w:rsidP="00DC26C4">
      <w:pPr>
        <w:shd w:val="clear" w:color="auto" w:fill="FFFFFF"/>
        <w:spacing w:after="0" w:line="240" w:lineRule="auto"/>
        <w:ind w:firstLine="709"/>
        <w:jc w:val="both"/>
        <w:rPr>
          <w:rFonts w:ascii="Times New Roman" w:eastAsia="Times New Roman" w:hAnsi="Times New Roman"/>
          <w:color w:val="000000"/>
          <w:sz w:val="28"/>
          <w:szCs w:val="28"/>
        </w:rPr>
      </w:pPr>
      <w:r w:rsidRPr="00246422">
        <w:rPr>
          <w:rFonts w:ascii="Times New Roman" w:eastAsia="Times New Roman" w:hAnsi="Times New Roman"/>
          <w:color w:val="000000"/>
          <w:sz w:val="28"/>
          <w:szCs w:val="28"/>
        </w:rPr>
        <w:t> </w:t>
      </w:r>
    </w:p>
    <w:p w:rsidR="00DC26C4" w:rsidRPr="00246422" w:rsidRDefault="00DC26C4" w:rsidP="00DC26C4">
      <w:pPr>
        <w:shd w:val="clear" w:color="auto" w:fill="FFFFFF"/>
        <w:spacing w:after="0" w:line="240" w:lineRule="auto"/>
        <w:ind w:firstLine="709"/>
        <w:jc w:val="both"/>
        <w:rPr>
          <w:rFonts w:ascii="Times New Roman" w:eastAsia="Times New Roman" w:hAnsi="Times New Roman"/>
          <w:color w:val="000000"/>
          <w:sz w:val="28"/>
          <w:szCs w:val="28"/>
        </w:rPr>
      </w:pPr>
      <w:r w:rsidRPr="00246422">
        <w:rPr>
          <w:rFonts w:ascii="Times New Roman" w:eastAsia="Times New Roman" w:hAnsi="Times New Roman"/>
          <w:color w:val="000000"/>
          <w:sz w:val="28"/>
          <w:szCs w:val="28"/>
        </w:rPr>
        <w:t> </w:t>
      </w:r>
    </w:p>
    <w:p w:rsidR="00DC26C4" w:rsidRPr="00246422" w:rsidRDefault="00DC26C4" w:rsidP="00DC26C4">
      <w:pPr>
        <w:shd w:val="clear" w:color="auto" w:fill="FFFFFF"/>
        <w:spacing w:after="0" w:line="240" w:lineRule="auto"/>
        <w:ind w:firstLine="709"/>
        <w:jc w:val="both"/>
        <w:rPr>
          <w:rFonts w:ascii="Times New Roman" w:eastAsia="Times New Roman" w:hAnsi="Times New Roman"/>
          <w:color w:val="000000"/>
          <w:sz w:val="28"/>
          <w:szCs w:val="28"/>
        </w:rPr>
      </w:pPr>
      <w:r w:rsidRPr="00246422">
        <w:rPr>
          <w:rFonts w:ascii="Times New Roman" w:eastAsia="Times New Roman" w:hAnsi="Times New Roman"/>
          <w:color w:val="000000"/>
          <w:sz w:val="28"/>
          <w:szCs w:val="28"/>
        </w:rPr>
        <w:t> </w:t>
      </w:r>
    </w:p>
    <w:p w:rsidR="00DC26C4" w:rsidRPr="00246422" w:rsidRDefault="00DC26C4" w:rsidP="00DC26C4">
      <w:pPr>
        <w:shd w:val="clear" w:color="auto" w:fill="FFFFFF"/>
        <w:spacing w:after="0" w:line="240" w:lineRule="auto"/>
        <w:ind w:firstLine="633"/>
        <w:jc w:val="both"/>
        <w:rPr>
          <w:rFonts w:ascii="Times New Roman" w:eastAsia="Times New Roman" w:hAnsi="Times New Roman"/>
          <w:color w:val="000000"/>
          <w:sz w:val="28"/>
          <w:szCs w:val="28"/>
        </w:rPr>
      </w:pPr>
      <w:r w:rsidRPr="00246422">
        <w:rPr>
          <w:rFonts w:ascii="Times New Roman" w:eastAsia="Times New Roman" w:hAnsi="Times New Roman"/>
          <w:color w:val="000000"/>
          <w:sz w:val="28"/>
          <w:szCs w:val="28"/>
        </w:rPr>
        <w:t> </w:t>
      </w:r>
    </w:p>
    <w:p w:rsidR="00DC26C4" w:rsidRPr="00246422" w:rsidRDefault="00DC26C4" w:rsidP="00DC26C4">
      <w:pPr>
        <w:shd w:val="clear" w:color="auto" w:fill="FFFFFF"/>
        <w:spacing w:after="0" w:line="240" w:lineRule="auto"/>
        <w:jc w:val="both"/>
        <w:rPr>
          <w:rFonts w:ascii="Times New Roman" w:eastAsia="Times New Roman" w:hAnsi="Times New Roman"/>
          <w:color w:val="000000"/>
          <w:sz w:val="28"/>
          <w:szCs w:val="28"/>
        </w:rPr>
      </w:pPr>
      <w:r w:rsidRPr="00246422">
        <w:rPr>
          <w:rFonts w:ascii="Times New Roman" w:eastAsia="Times New Roman" w:hAnsi="Times New Roman"/>
          <w:color w:val="000000"/>
          <w:sz w:val="28"/>
          <w:szCs w:val="28"/>
        </w:rPr>
        <w:t>(Наименование</w:t>
      </w:r>
      <w:r>
        <w:rPr>
          <w:rFonts w:ascii="Times New Roman" w:eastAsia="Times New Roman" w:hAnsi="Times New Roman"/>
          <w:color w:val="000000"/>
          <w:sz w:val="28"/>
          <w:szCs w:val="28"/>
        </w:rPr>
        <w:t xml:space="preserve"> </w:t>
      </w:r>
      <w:r w:rsidRPr="00246422">
        <w:rPr>
          <w:rFonts w:ascii="Times New Roman" w:eastAsia="Times New Roman" w:hAnsi="Times New Roman"/>
          <w:color w:val="000000"/>
          <w:sz w:val="28"/>
          <w:szCs w:val="28"/>
        </w:rPr>
        <w:t>должности главы муниципального</w:t>
      </w:r>
      <w:r w:rsidRPr="00246422">
        <w:rPr>
          <w:rFonts w:ascii="Times New Roman" w:eastAsia="Times New Roman" w:hAnsi="Times New Roman"/>
          <w:color w:val="000000"/>
          <w:sz w:val="28"/>
          <w:szCs w:val="28"/>
        </w:rPr>
        <w:br/>
        <w:t>образования)  </w:t>
      </w:r>
      <w:r>
        <w:rPr>
          <w:rFonts w:ascii="Times New Roman" w:eastAsia="Times New Roman" w:hAnsi="Times New Roman"/>
          <w:color w:val="000000"/>
          <w:sz w:val="28"/>
          <w:szCs w:val="28"/>
        </w:rPr>
        <w:t>          </w:t>
      </w:r>
    </w:p>
    <w:p w:rsidR="00DC26C4" w:rsidRPr="00246422" w:rsidRDefault="00DC26C4" w:rsidP="00DC26C4">
      <w:pPr>
        <w:shd w:val="clear" w:color="auto" w:fill="FFFFFF"/>
        <w:spacing w:after="0" w:line="240" w:lineRule="auto"/>
        <w:ind w:firstLine="633"/>
        <w:jc w:val="center"/>
        <w:rPr>
          <w:rFonts w:ascii="Times New Roman" w:eastAsia="Times New Roman" w:hAnsi="Times New Roman"/>
          <w:color w:val="000000"/>
          <w:sz w:val="28"/>
          <w:szCs w:val="28"/>
        </w:rPr>
      </w:pPr>
      <w:r w:rsidRPr="00246422">
        <w:rPr>
          <w:rFonts w:ascii="Times New Roman" w:eastAsia="Times New Roman" w:hAnsi="Times New Roman"/>
          <w:color w:val="000000"/>
          <w:sz w:val="28"/>
          <w:szCs w:val="28"/>
        </w:rPr>
        <w:t>                                                                                             </w:t>
      </w:r>
      <w:r>
        <w:rPr>
          <w:rFonts w:ascii="Times New Roman" w:eastAsia="Times New Roman" w:hAnsi="Times New Roman"/>
          <w:color w:val="000000"/>
          <w:sz w:val="28"/>
          <w:szCs w:val="28"/>
        </w:rPr>
        <w:t>                 </w:t>
      </w:r>
      <w:r w:rsidRPr="00246422">
        <w:rPr>
          <w:rFonts w:ascii="Times New Roman" w:eastAsia="Times New Roman" w:hAnsi="Times New Roman"/>
          <w:color w:val="000000"/>
          <w:sz w:val="28"/>
          <w:szCs w:val="28"/>
        </w:rPr>
        <w:t>  (подпись)</w:t>
      </w:r>
    </w:p>
    <w:p w:rsidR="00DC26C4" w:rsidRPr="00246422" w:rsidRDefault="00DC26C4" w:rsidP="00DC26C4">
      <w:pPr>
        <w:shd w:val="clear" w:color="auto" w:fill="FFFFFF"/>
        <w:spacing w:after="0" w:line="240" w:lineRule="auto"/>
        <w:ind w:firstLine="709"/>
        <w:jc w:val="center"/>
        <w:rPr>
          <w:rFonts w:ascii="Times New Roman" w:eastAsia="Times New Roman" w:hAnsi="Times New Roman"/>
          <w:color w:val="000000"/>
          <w:sz w:val="28"/>
          <w:szCs w:val="28"/>
        </w:rPr>
      </w:pPr>
      <w:r w:rsidRPr="00246422">
        <w:rPr>
          <w:rFonts w:ascii="Times New Roman" w:eastAsia="Times New Roman" w:hAnsi="Times New Roman"/>
          <w:color w:val="000000"/>
          <w:sz w:val="28"/>
          <w:szCs w:val="28"/>
        </w:rPr>
        <w:t> </w:t>
      </w:r>
    </w:p>
    <w:p w:rsidR="00DC26C4" w:rsidRPr="00246422" w:rsidRDefault="00DC26C4" w:rsidP="00DC26C4">
      <w:pPr>
        <w:spacing w:after="0" w:line="240" w:lineRule="auto"/>
        <w:ind w:firstLine="633"/>
        <w:jc w:val="both"/>
        <w:rPr>
          <w:rFonts w:ascii="Times New Roman" w:eastAsia="Times New Roman" w:hAnsi="Times New Roman"/>
          <w:color w:val="000000"/>
          <w:sz w:val="28"/>
          <w:szCs w:val="28"/>
        </w:rPr>
      </w:pPr>
      <w:r w:rsidRPr="00246422">
        <w:rPr>
          <w:rFonts w:ascii="Times New Roman" w:eastAsia="Times New Roman" w:hAnsi="Times New Roman"/>
          <w:color w:val="000000"/>
          <w:sz w:val="28"/>
          <w:szCs w:val="28"/>
        </w:rPr>
        <w:t> </w:t>
      </w:r>
    </w:p>
    <w:p w:rsidR="00DC26C4" w:rsidRPr="00246422" w:rsidRDefault="00DC26C4" w:rsidP="00DC26C4">
      <w:pPr>
        <w:spacing w:after="0" w:line="240" w:lineRule="auto"/>
        <w:ind w:firstLine="633"/>
        <w:jc w:val="both"/>
        <w:rPr>
          <w:rFonts w:ascii="Times New Roman" w:eastAsia="Times New Roman" w:hAnsi="Times New Roman"/>
          <w:color w:val="000000"/>
          <w:sz w:val="28"/>
          <w:szCs w:val="28"/>
        </w:rPr>
      </w:pPr>
      <w:r w:rsidRPr="00246422">
        <w:rPr>
          <w:rFonts w:ascii="Times New Roman" w:eastAsia="Times New Roman" w:hAnsi="Times New Roman"/>
          <w:color w:val="000000"/>
          <w:sz w:val="28"/>
          <w:szCs w:val="28"/>
        </w:rPr>
        <w:t> </w:t>
      </w:r>
    </w:p>
    <w:p w:rsidR="00DC26C4" w:rsidRPr="00246422" w:rsidRDefault="00DC26C4" w:rsidP="00DC26C4">
      <w:pPr>
        <w:spacing w:after="0" w:line="240" w:lineRule="auto"/>
        <w:rPr>
          <w:rFonts w:ascii="Times New Roman" w:hAnsi="Times New Roman"/>
          <w:sz w:val="28"/>
          <w:szCs w:val="28"/>
        </w:rPr>
      </w:pPr>
    </w:p>
    <w:p w:rsidR="00DC26C4" w:rsidRPr="00DC26C4" w:rsidRDefault="00DC26C4" w:rsidP="00DC26C4"/>
    <w:sectPr w:rsidR="00DC26C4" w:rsidRPr="00DC26C4" w:rsidSect="00DC26C4">
      <w:type w:val="nextColumn"/>
      <w:pgSz w:w="11906" w:h="16838"/>
      <w:pgMar w:top="1134" w:right="567"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5505" w:rsidRDefault="009A5505" w:rsidP="00F51ECE">
      <w:pPr>
        <w:spacing w:after="0" w:line="240" w:lineRule="auto"/>
      </w:pPr>
      <w:r>
        <w:separator/>
      </w:r>
    </w:p>
  </w:endnote>
  <w:endnote w:type="continuationSeparator" w:id="0">
    <w:p w:rsidR="009A5505" w:rsidRDefault="009A5505" w:rsidP="00F51EC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Liberation Serif">
    <w:altName w:val="Times New Roman"/>
    <w:panose1 w:val="00000000000000000000"/>
    <w:charset w:val="CC"/>
    <w:family w:val="roman"/>
    <w:notTrueType/>
    <w:pitch w:val="default"/>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ヒラギノ角ゴ Pro W3">
    <w:charset w:val="00"/>
    <w:family w:val="roman"/>
    <w:pitch w:val="default"/>
    <w:sig w:usb0="00000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5505" w:rsidRDefault="009A5505" w:rsidP="00F51ECE">
      <w:pPr>
        <w:spacing w:after="0" w:line="240" w:lineRule="auto"/>
      </w:pPr>
      <w:r>
        <w:separator/>
      </w:r>
    </w:p>
  </w:footnote>
  <w:footnote w:type="continuationSeparator" w:id="0">
    <w:p w:rsidR="009A5505" w:rsidRDefault="009A5505" w:rsidP="00F51EC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FBC" w:rsidRDefault="00A64D36">
    <w:pPr>
      <w:pStyle w:val="ac"/>
      <w:kinsoku w:val="0"/>
      <w:overflowPunct w:val="0"/>
      <w:spacing w:line="14" w:lineRule="auto"/>
      <w:rPr>
        <w:sz w:val="20"/>
        <w:szCs w:val="20"/>
      </w:rPr>
    </w:pPr>
    <w:r w:rsidRPr="00A64D36">
      <w:rPr>
        <w:noProof/>
      </w:rPr>
      <w:pict>
        <v:shapetype id="_x0000_t202" coordsize="21600,21600" o:spt="202" path="m,l,21600r21600,l21600,xe">
          <v:stroke joinstyle="miter"/>
          <v:path gradientshapeok="t" o:connecttype="rect"/>
        </v:shapetype>
        <v:shape id="_x0000_s9225" type="#_x0000_t202" style="position:absolute;margin-left:414.9pt;margin-top:20.35pt;width:13pt;height:15.3pt;z-index:-251658752;mso-position-horizontal-relative:page;mso-position-vertical-relative:page" o:allowincell="f" filled="f" stroked="f">
          <v:textbox inset="0,0,0,0">
            <w:txbxContent>
              <w:p w:rsidR="00E53FBC" w:rsidRDefault="00A64D36">
                <w:pPr>
                  <w:pStyle w:val="ac"/>
                  <w:kinsoku w:val="0"/>
                  <w:overflowPunct w:val="0"/>
                  <w:spacing w:before="10"/>
                  <w:ind w:left="60"/>
                </w:pPr>
                <w:r>
                  <w:fldChar w:fldCharType="begin"/>
                </w:r>
                <w:r w:rsidR="00226E31">
                  <w:instrText xml:space="preserve"> PAGE </w:instrText>
                </w:r>
                <w:r>
                  <w:fldChar w:fldCharType="separate"/>
                </w:r>
                <w:r w:rsidR="00DC26C4">
                  <w:rPr>
                    <w:noProof/>
                  </w:rPr>
                  <w:t>178</w:t>
                </w:r>
                <w:r>
                  <w:fldChar w:fldCharType="end"/>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A9C2CB8"/>
    <w:lvl w:ilvl="0">
      <w:start w:val="1"/>
      <w:numFmt w:val="bullet"/>
      <w:pStyle w:val="a"/>
      <w:lvlText w:val=""/>
      <w:lvlJc w:val="left"/>
      <w:pPr>
        <w:tabs>
          <w:tab w:val="num" w:pos="360"/>
        </w:tabs>
        <w:ind w:left="360" w:hanging="360"/>
      </w:pPr>
      <w:rPr>
        <w:rFonts w:ascii="Symbol" w:hAnsi="Symbol" w:hint="default"/>
      </w:rPr>
    </w:lvl>
  </w:abstractNum>
  <w:abstractNum w:abstractNumId="1">
    <w:nsid w:val="00000402"/>
    <w:multiLevelType w:val="multilevel"/>
    <w:tmpl w:val="00000885"/>
    <w:lvl w:ilvl="0">
      <w:start w:val="1"/>
      <w:numFmt w:val="upperRoman"/>
      <w:lvlText w:val="%1."/>
      <w:lvlJc w:val="left"/>
      <w:pPr>
        <w:ind w:left="1560" w:hanging="567"/>
      </w:pPr>
      <w:rPr>
        <w:rFonts w:ascii="Times New Roman" w:hAnsi="Times New Roman" w:cs="Times New Roman"/>
        <w:b/>
        <w:bCs/>
        <w:i w:val="0"/>
        <w:iCs w:val="0"/>
        <w:spacing w:val="0"/>
        <w:w w:val="100"/>
        <w:sz w:val="28"/>
        <w:szCs w:val="28"/>
      </w:rPr>
    </w:lvl>
    <w:lvl w:ilvl="1">
      <w:numFmt w:val="bullet"/>
      <w:lvlText w:val="•"/>
      <w:lvlJc w:val="left"/>
      <w:pPr>
        <w:ind w:left="2189" w:hanging="567"/>
      </w:pPr>
    </w:lvl>
    <w:lvl w:ilvl="2">
      <w:numFmt w:val="bullet"/>
      <w:lvlText w:val="•"/>
      <w:lvlJc w:val="left"/>
      <w:pPr>
        <w:ind w:left="2816" w:hanging="567"/>
      </w:pPr>
    </w:lvl>
    <w:lvl w:ilvl="3">
      <w:numFmt w:val="bullet"/>
      <w:lvlText w:val="•"/>
      <w:lvlJc w:val="left"/>
      <w:pPr>
        <w:ind w:left="3442" w:hanging="567"/>
      </w:pPr>
    </w:lvl>
    <w:lvl w:ilvl="4">
      <w:numFmt w:val="bullet"/>
      <w:lvlText w:val="•"/>
      <w:lvlJc w:val="left"/>
      <w:pPr>
        <w:ind w:left="4069" w:hanging="567"/>
      </w:pPr>
    </w:lvl>
    <w:lvl w:ilvl="5">
      <w:numFmt w:val="bullet"/>
      <w:lvlText w:val="•"/>
      <w:lvlJc w:val="left"/>
      <w:pPr>
        <w:ind w:left="4696" w:hanging="567"/>
      </w:pPr>
    </w:lvl>
    <w:lvl w:ilvl="6">
      <w:numFmt w:val="bullet"/>
      <w:lvlText w:val="•"/>
      <w:lvlJc w:val="left"/>
      <w:pPr>
        <w:ind w:left="5322" w:hanging="567"/>
      </w:pPr>
    </w:lvl>
    <w:lvl w:ilvl="7">
      <w:numFmt w:val="bullet"/>
      <w:lvlText w:val="•"/>
      <w:lvlJc w:val="left"/>
      <w:pPr>
        <w:ind w:left="5949" w:hanging="567"/>
      </w:pPr>
    </w:lvl>
    <w:lvl w:ilvl="8">
      <w:numFmt w:val="bullet"/>
      <w:lvlText w:val="•"/>
      <w:lvlJc w:val="left"/>
      <w:pPr>
        <w:ind w:left="6576" w:hanging="567"/>
      </w:pPr>
    </w:lvl>
  </w:abstractNum>
  <w:abstractNum w:abstractNumId="2">
    <w:nsid w:val="00000403"/>
    <w:multiLevelType w:val="multilevel"/>
    <w:tmpl w:val="A89CF44A"/>
    <w:lvl w:ilvl="0">
      <w:start w:val="1"/>
      <w:numFmt w:val="decimal"/>
      <w:lvlText w:val="%1"/>
      <w:lvlJc w:val="left"/>
      <w:pPr>
        <w:ind w:left="216" w:hanging="708"/>
      </w:pPr>
      <w:rPr>
        <w:rFonts w:cs="Times New Roman"/>
      </w:rPr>
    </w:lvl>
    <w:lvl w:ilvl="1">
      <w:start w:val="1"/>
      <w:numFmt w:val="decimal"/>
      <w:lvlText w:val="%1.%2."/>
      <w:lvlJc w:val="left"/>
      <w:pPr>
        <w:ind w:left="216" w:hanging="708"/>
      </w:pPr>
      <w:rPr>
        <w:rFonts w:ascii="Times New Roman" w:hAnsi="Times New Roman" w:cs="Times New Roman"/>
        <w:b w:val="0"/>
        <w:bCs w:val="0"/>
        <w:i w:val="0"/>
        <w:iCs w:val="0"/>
        <w:color w:val="auto"/>
        <w:w w:val="100"/>
        <w:sz w:val="28"/>
        <w:szCs w:val="28"/>
      </w:rPr>
    </w:lvl>
    <w:lvl w:ilvl="2">
      <w:numFmt w:val="bullet"/>
      <w:lvlText w:val="•"/>
      <w:lvlJc w:val="left"/>
      <w:pPr>
        <w:ind w:left="2301" w:hanging="708"/>
      </w:pPr>
    </w:lvl>
    <w:lvl w:ilvl="3">
      <w:numFmt w:val="bullet"/>
      <w:lvlText w:val="•"/>
      <w:lvlJc w:val="left"/>
      <w:pPr>
        <w:ind w:left="3341" w:hanging="708"/>
      </w:pPr>
    </w:lvl>
    <w:lvl w:ilvl="4">
      <w:numFmt w:val="bullet"/>
      <w:lvlText w:val="•"/>
      <w:lvlJc w:val="left"/>
      <w:pPr>
        <w:ind w:left="4382" w:hanging="708"/>
      </w:pPr>
    </w:lvl>
    <w:lvl w:ilvl="5">
      <w:numFmt w:val="bullet"/>
      <w:lvlText w:val="•"/>
      <w:lvlJc w:val="left"/>
      <w:pPr>
        <w:ind w:left="5423" w:hanging="708"/>
      </w:pPr>
    </w:lvl>
    <w:lvl w:ilvl="6">
      <w:numFmt w:val="bullet"/>
      <w:lvlText w:val="•"/>
      <w:lvlJc w:val="left"/>
      <w:pPr>
        <w:ind w:left="6463" w:hanging="708"/>
      </w:pPr>
    </w:lvl>
    <w:lvl w:ilvl="7">
      <w:numFmt w:val="bullet"/>
      <w:lvlText w:val="•"/>
      <w:lvlJc w:val="left"/>
      <w:pPr>
        <w:ind w:left="7504" w:hanging="708"/>
      </w:pPr>
    </w:lvl>
    <w:lvl w:ilvl="8">
      <w:numFmt w:val="bullet"/>
      <w:lvlText w:val="•"/>
      <w:lvlJc w:val="left"/>
      <w:pPr>
        <w:ind w:left="8545" w:hanging="708"/>
      </w:pPr>
    </w:lvl>
  </w:abstractNum>
  <w:abstractNum w:abstractNumId="3">
    <w:nsid w:val="00000404"/>
    <w:multiLevelType w:val="multilevel"/>
    <w:tmpl w:val="00000887"/>
    <w:lvl w:ilvl="0">
      <w:start w:val="1"/>
      <w:numFmt w:val="decimal"/>
      <w:lvlText w:val="%1)"/>
      <w:lvlJc w:val="left"/>
      <w:pPr>
        <w:ind w:left="216" w:hanging="341"/>
      </w:pPr>
      <w:rPr>
        <w:rFonts w:ascii="Times New Roman" w:hAnsi="Times New Roman" w:cs="Times New Roman"/>
        <w:b w:val="0"/>
        <w:bCs w:val="0"/>
        <w:i w:val="0"/>
        <w:iCs w:val="0"/>
        <w:w w:val="100"/>
        <w:sz w:val="28"/>
        <w:szCs w:val="28"/>
      </w:rPr>
    </w:lvl>
    <w:lvl w:ilvl="1">
      <w:numFmt w:val="bullet"/>
      <w:lvlText w:val="•"/>
      <w:lvlJc w:val="left"/>
      <w:pPr>
        <w:ind w:left="1260" w:hanging="341"/>
      </w:pPr>
    </w:lvl>
    <w:lvl w:ilvl="2">
      <w:numFmt w:val="bullet"/>
      <w:lvlText w:val="•"/>
      <w:lvlJc w:val="left"/>
      <w:pPr>
        <w:ind w:left="2301" w:hanging="341"/>
      </w:pPr>
    </w:lvl>
    <w:lvl w:ilvl="3">
      <w:numFmt w:val="bullet"/>
      <w:lvlText w:val="•"/>
      <w:lvlJc w:val="left"/>
      <w:pPr>
        <w:ind w:left="3341" w:hanging="341"/>
      </w:pPr>
    </w:lvl>
    <w:lvl w:ilvl="4">
      <w:numFmt w:val="bullet"/>
      <w:lvlText w:val="•"/>
      <w:lvlJc w:val="left"/>
      <w:pPr>
        <w:ind w:left="4382" w:hanging="341"/>
      </w:pPr>
    </w:lvl>
    <w:lvl w:ilvl="5">
      <w:numFmt w:val="bullet"/>
      <w:lvlText w:val="•"/>
      <w:lvlJc w:val="left"/>
      <w:pPr>
        <w:ind w:left="5423" w:hanging="341"/>
      </w:pPr>
    </w:lvl>
    <w:lvl w:ilvl="6">
      <w:numFmt w:val="bullet"/>
      <w:lvlText w:val="•"/>
      <w:lvlJc w:val="left"/>
      <w:pPr>
        <w:ind w:left="6463" w:hanging="341"/>
      </w:pPr>
    </w:lvl>
    <w:lvl w:ilvl="7">
      <w:numFmt w:val="bullet"/>
      <w:lvlText w:val="•"/>
      <w:lvlJc w:val="left"/>
      <w:pPr>
        <w:ind w:left="7504" w:hanging="341"/>
      </w:pPr>
    </w:lvl>
    <w:lvl w:ilvl="8">
      <w:numFmt w:val="bullet"/>
      <w:lvlText w:val="•"/>
      <w:lvlJc w:val="left"/>
      <w:pPr>
        <w:ind w:left="8545" w:hanging="341"/>
      </w:pPr>
    </w:lvl>
  </w:abstractNum>
  <w:abstractNum w:abstractNumId="4">
    <w:nsid w:val="00000405"/>
    <w:multiLevelType w:val="multilevel"/>
    <w:tmpl w:val="00000888"/>
    <w:lvl w:ilvl="0">
      <w:start w:val="2"/>
      <w:numFmt w:val="decimal"/>
      <w:lvlText w:val="%1"/>
      <w:lvlJc w:val="left"/>
      <w:pPr>
        <w:ind w:left="216" w:hanging="622"/>
      </w:pPr>
      <w:rPr>
        <w:rFonts w:cs="Times New Roman"/>
      </w:rPr>
    </w:lvl>
    <w:lvl w:ilvl="1">
      <w:start w:val="1"/>
      <w:numFmt w:val="decimal"/>
      <w:lvlText w:val="%1.%2."/>
      <w:lvlJc w:val="left"/>
      <w:pPr>
        <w:ind w:left="216" w:hanging="622"/>
      </w:pPr>
      <w:rPr>
        <w:rFonts w:ascii="Times New Roman" w:hAnsi="Times New Roman" w:cs="Times New Roman"/>
        <w:b w:val="0"/>
        <w:bCs w:val="0"/>
        <w:i w:val="0"/>
        <w:iCs w:val="0"/>
        <w:w w:val="100"/>
        <w:sz w:val="28"/>
        <w:szCs w:val="28"/>
      </w:rPr>
    </w:lvl>
    <w:lvl w:ilvl="2">
      <w:start w:val="1"/>
      <w:numFmt w:val="decimal"/>
      <w:lvlText w:val="%1.%2.%3."/>
      <w:lvlJc w:val="left"/>
      <w:pPr>
        <w:ind w:left="216" w:hanging="752"/>
      </w:pPr>
      <w:rPr>
        <w:rFonts w:ascii="Times New Roman" w:hAnsi="Times New Roman" w:cs="Times New Roman"/>
        <w:b w:val="0"/>
        <w:bCs w:val="0"/>
        <w:i w:val="0"/>
        <w:iCs w:val="0"/>
        <w:spacing w:val="-3"/>
        <w:w w:val="100"/>
        <w:sz w:val="28"/>
        <w:szCs w:val="28"/>
      </w:rPr>
    </w:lvl>
    <w:lvl w:ilvl="3">
      <w:numFmt w:val="bullet"/>
      <w:lvlText w:val="•"/>
      <w:lvlJc w:val="left"/>
      <w:pPr>
        <w:ind w:left="3341" w:hanging="752"/>
      </w:pPr>
    </w:lvl>
    <w:lvl w:ilvl="4">
      <w:numFmt w:val="bullet"/>
      <w:lvlText w:val="•"/>
      <w:lvlJc w:val="left"/>
      <w:pPr>
        <w:ind w:left="4382" w:hanging="752"/>
      </w:pPr>
    </w:lvl>
    <w:lvl w:ilvl="5">
      <w:numFmt w:val="bullet"/>
      <w:lvlText w:val="•"/>
      <w:lvlJc w:val="left"/>
      <w:pPr>
        <w:ind w:left="5423" w:hanging="752"/>
      </w:pPr>
    </w:lvl>
    <w:lvl w:ilvl="6">
      <w:numFmt w:val="bullet"/>
      <w:lvlText w:val="•"/>
      <w:lvlJc w:val="left"/>
      <w:pPr>
        <w:ind w:left="6463" w:hanging="752"/>
      </w:pPr>
    </w:lvl>
    <w:lvl w:ilvl="7">
      <w:numFmt w:val="bullet"/>
      <w:lvlText w:val="•"/>
      <w:lvlJc w:val="left"/>
      <w:pPr>
        <w:ind w:left="7504" w:hanging="752"/>
      </w:pPr>
    </w:lvl>
    <w:lvl w:ilvl="8">
      <w:numFmt w:val="bullet"/>
      <w:lvlText w:val="•"/>
      <w:lvlJc w:val="left"/>
      <w:pPr>
        <w:ind w:left="8545" w:hanging="752"/>
      </w:pPr>
    </w:lvl>
  </w:abstractNum>
  <w:abstractNum w:abstractNumId="5">
    <w:nsid w:val="00000406"/>
    <w:multiLevelType w:val="multilevel"/>
    <w:tmpl w:val="00000889"/>
    <w:lvl w:ilvl="0">
      <w:numFmt w:val="bullet"/>
      <w:lvlText w:val="-"/>
      <w:lvlJc w:val="left"/>
      <w:pPr>
        <w:ind w:left="216" w:hanging="221"/>
      </w:pPr>
      <w:rPr>
        <w:rFonts w:ascii="Times New Roman" w:hAnsi="Times New Roman"/>
        <w:b w:val="0"/>
        <w:i w:val="0"/>
        <w:w w:val="100"/>
        <w:sz w:val="28"/>
      </w:rPr>
    </w:lvl>
    <w:lvl w:ilvl="1">
      <w:numFmt w:val="bullet"/>
      <w:lvlText w:val="•"/>
      <w:lvlJc w:val="left"/>
      <w:pPr>
        <w:ind w:left="1260" w:hanging="221"/>
      </w:pPr>
    </w:lvl>
    <w:lvl w:ilvl="2">
      <w:numFmt w:val="bullet"/>
      <w:lvlText w:val="•"/>
      <w:lvlJc w:val="left"/>
      <w:pPr>
        <w:ind w:left="2301" w:hanging="221"/>
      </w:pPr>
    </w:lvl>
    <w:lvl w:ilvl="3">
      <w:numFmt w:val="bullet"/>
      <w:lvlText w:val="•"/>
      <w:lvlJc w:val="left"/>
      <w:pPr>
        <w:ind w:left="3341" w:hanging="221"/>
      </w:pPr>
    </w:lvl>
    <w:lvl w:ilvl="4">
      <w:numFmt w:val="bullet"/>
      <w:lvlText w:val="•"/>
      <w:lvlJc w:val="left"/>
      <w:pPr>
        <w:ind w:left="4382" w:hanging="221"/>
      </w:pPr>
    </w:lvl>
    <w:lvl w:ilvl="5">
      <w:numFmt w:val="bullet"/>
      <w:lvlText w:val="•"/>
      <w:lvlJc w:val="left"/>
      <w:pPr>
        <w:ind w:left="5423" w:hanging="221"/>
      </w:pPr>
    </w:lvl>
    <w:lvl w:ilvl="6">
      <w:numFmt w:val="bullet"/>
      <w:lvlText w:val="•"/>
      <w:lvlJc w:val="left"/>
      <w:pPr>
        <w:ind w:left="6463" w:hanging="221"/>
      </w:pPr>
    </w:lvl>
    <w:lvl w:ilvl="7">
      <w:numFmt w:val="bullet"/>
      <w:lvlText w:val="•"/>
      <w:lvlJc w:val="left"/>
      <w:pPr>
        <w:ind w:left="7504" w:hanging="221"/>
      </w:pPr>
    </w:lvl>
    <w:lvl w:ilvl="8">
      <w:numFmt w:val="bullet"/>
      <w:lvlText w:val="•"/>
      <w:lvlJc w:val="left"/>
      <w:pPr>
        <w:ind w:left="8545" w:hanging="221"/>
      </w:pPr>
    </w:lvl>
  </w:abstractNum>
  <w:abstractNum w:abstractNumId="6">
    <w:nsid w:val="00000407"/>
    <w:multiLevelType w:val="multilevel"/>
    <w:tmpl w:val="0000088A"/>
    <w:lvl w:ilvl="0">
      <w:start w:val="3"/>
      <w:numFmt w:val="decimal"/>
      <w:lvlText w:val="%1"/>
      <w:lvlJc w:val="left"/>
      <w:pPr>
        <w:ind w:left="216" w:hanging="612"/>
      </w:pPr>
      <w:rPr>
        <w:rFonts w:cs="Times New Roman"/>
      </w:rPr>
    </w:lvl>
    <w:lvl w:ilvl="1">
      <w:start w:val="1"/>
      <w:numFmt w:val="decimal"/>
      <w:lvlText w:val="%1.%2."/>
      <w:lvlJc w:val="left"/>
      <w:pPr>
        <w:ind w:left="216" w:hanging="612"/>
      </w:pPr>
      <w:rPr>
        <w:rFonts w:ascii="Times New Roman" w:hAnsi="Times New Roman" w:cs="Times New Roman"/>
        <w:b w:val="0"/>
        <w:bCs w:val="0"/>
        <w:i w:val="0"/>
        <w:iCs w:val="0"/>
        <w:w w:val="100"/>
        <w:sz w:val="28"/>
        <w:szCs w:val="28"/>
      </w:rPr>
    </w:lvl>
    <w:lvl w:ilvl="2">
      <w:numFmt w:val="bullet"/>
      <w:lvlText w:val="•"/>
      <w:lvlJc w:val="left"/>
      <w:pPr>
        <w:ind w:left="2301" w:hanging="612"/>
      </w:pPr>
    </w:lvl>
    <w:lvl w:ilvl="3">
      <w:numFmt w:val="bullet"/>
      <w:lvlText w:val="•"/>
      <w:lvlJc w:val="left"/>
      <w:pPr>
        <w:ind w:left="3341" w:hanging="612"/>
      </w:pPr>
    </w:lvl>
    <w:lvl w:ilvl="4">
      <w:numFmt w:val="bullet"/>
      <w:lvlText w:val="•"/>
      <w:lvlJc w:val="left"/>
      <w:pPr>
        <w:ind w:left="4382" w:hanging="612"/>
      </w:pPr>
    </w:lvl>
    <w:lvl w:ilvl="5">
      <w:numFmt w:val="bullet"/>
      <w:lvlText w:val="•"/>
      <w:lvlJc w:val="left"/>
      <w:pPr>
        <w:ind w:left="5423" w:hanging="612"/>
      </w:pPr>
    </w:lvl>
    <w:lvl w:ilvl="6">
      <w:numFmt w:val="bullet"/>
      <w:lvlText w:val="•"/>
      <w:lvlJc w:val="left"/>
      <w:pPr>
        <w:ind w:left="6463" w:hanging="612"/>
      </w:pPr>
    </w:lvl>
    <w:lvl w:ilvl="7">
      <w:numFmt w:val="bullet"/>
      <w:lvlText w:val="•"/>
      <w:lvlJc w:val="left"/>
      <w:pPr>
        <w:ind w:left="7504" w:hanging="612"/>
      </w:pPr>
    </w:lvl>
    <w:lvl w:ilvl="8">
      <w:numFmt w:val="bullet"/>
      <w:lvlText w:val="•"/>
      <w:lvlJc w:val="left"/>
      <w:pPr>
        <w:ind w:left="8545" w:hanging="612"/>
      </w:pPr>
    </w:lvl>
  </w:abstractNum>
  <w:abstractNum w:abstractNumId="7">
    <w:nsid w:val="00000408"/>
    <w:multiLevelType w:val="multilevel"/>
    <w:tmpl w:val="0000088B"/>
    <w:lvl w:ilvl="0">
      <w:start w:val="3"/>
      <w:numFmt w:val="decimal"/>
      <w:lvlText w:val="%1"/>
      <w:lvlJc w:val="left"/>
      <w:pPr>
        <w:ind w:left="216" w:hanging="492"/>
      </w:pPr>
      <w:rPr>
        <w:rFonts w:cs="Times New Roman"/>
      </w:rPr>
    </w:lvl>
    <w:lvl w:ilvl="1">
      <w:start w:val="7"/>
      <w:numFmt w:val="decimal"/>
      <w:lvlText w:val="%1.%2."/>
      <w:lvlJc w:val="left"/>
      <w:pPr>
        <w:ind w:left="216" w:hanging="492"/>
      </w:pPr>
      <w:rPr>
        <w:rFonts w:ascii="Times New Roman" w:hAnsi="Times New Roman" w:cs="Times New Roman"/>
        <w:b w:val="0"/>
        <w:bCs w:val="0"/>
        <w:i w:val="0"/>
        <w:iCs w:val="0"/>
        <w:spacing w:val="-1"/>
        <w:w w:val="100"/>
        <w:sz w:val="28"/>
        <w:szCs w:val="28"/>
      </w:rPr>
    </w:lvl>
    <w:lvl w:ilvl="2">
      <w:numFmt w:val="bullet"/>
      <w:lvlText w:val="•"/>
      <w:lvlJc w:val="left"/>
      <w:pPr>
        <w:ind w:left="2301" w:hanging="492"/>
      </w:pPr>
    </w:lvl>
    <w:lvl w:ilvl="3">
      <w:numFmt w:val="bullet"/>
      <w:lvlText w:val="•"/>
      <w:lvlJc w:val="left"/>
      <w:pPr>
        <w:ind w:left="3341" w:hanging="492"/>
      </w:pPr>
    </w:lvl>
    <w:lvl w:ilvl="4">
      <w:numFmt w:val="bullet"/>
      <w:lvlText w:val="•"/>
      <w:lvlJc w:val="left"/>
      <w:pPr>
        <w:ind w:left="4382" w:hanging="492"/>
      </w:pPr>
    </w:lvl>
    <w:lvl w:ilvl="5">
      <w:numFmt w:val="bullet"/>
      <w:lvlText w:val="•"/>
      <w:lvlJc w:val="left"/>
      <w:pPr>
        <w:ind w:left="5423" w:hanging="492"/>
      </w:pPr>
    </w:lvl>
    <w:lvl w:ilvl="6">
      <w:numFmt w:val="bullet"/>
      <w:lvlText w:val="•"/>
      <w:lvlJc w:val="left"/>
      <w:pPr>
        <w:ind w:left="6463" w:hanging="492"/>
      </w:pPr>
    </w:lvl>
    <w:lvl w:ilvl="7">
      <w:numFmt w:val="bullet"/>
      <w:lvlText w:val="•"/>
      <w:lvlJc w:val="left"/>
      <w:pPr>
        <w:ind w:left="7504" w:hanging="492"/>
      </w:pPr>
    </w:lvl>
    <w:lvl w:ilvl="8">
      <w:numFmt w:val="bullet"/>
      <w:lvlText w:val="•"/>
      <w:lvlJc w:val="left"/>
      <w:pPr>
        <w:ind w:left="8545" w:hanging="492"/>
      </w:pPr>
    </w:lvl>
  </w:abstractNum>
  <w:abstractNum w:abstractNumId="8">
    <w:nsid w:val="00000409"/>
    <w:multiLevelType w:val="multilevel"/>
    <w:tmpl w:val="0000088C"/>
    <w:lvl w:ilvl="0">
      <w:start w:val="3"/>
      <w:numFmt w:val="decimal"/>
      <w:lvlText w:val="%1"/>
      <w:lvlJc w:val="left"/>
      <w:pPr>
        <w:ind w:left="1417" w:hanging="493"/>
      </w:pPr>
      <w:rPr>
        <w:rFonts w:cs="Times New Roman"/>
      </w:rPr>
    </w:lvl>
    <w:lvl w:ilvl="1">
      <w:start w:val="8"/>
      <w:numFmt w:val="decimal"/>
      <w:lvlText w:val="%1.%2."/>
      <w:lvlJc w:val="left"/>
      <w:pPr>
        <w:ind w:left="1417" w:hanging="493"/>
      </w:pPr>
      <w:rPr>
        <w:rFonts w:ascii="Times New Roman" w:hAnsi="Times New Roman" w:cs="Times New Roman"/>
        <w:b w:val="0"/>
        <w:bCs w:val="0"/>
        <w:i w:val="0"/>
        <w:iCs w:val="0"/>
        <w:w w:val="100"/>
        <w:sz w:val="28"/>
        <w:szCs w:val="28"/>
      </w:rPr>
    </w:lvl>
    <w:lvl w:ilvl="2">
      <w:start w:val="1"/>
      <w:numFmt w:val="decimal"/>
      <w:lvlText w:val="%1.%2.%3."/>
      <w:lvlJc w:val="left"/>
      <w:pPr>
        <w:ind w:left="216" w:hanging="972"/>
      </w:pPr>
      <w:rPr>
        <w:rFonts w:ascii="Times New Roman" w:hAnsi="Times New Roman" w:cs="Times New Roman"/>
        <w:b w:val="0"/>
        <w:bCs w:val="0"/>
        <w:i w:val="0"/>
        <w:iCs w:val="0"/>
        <w:spacing w:val="-2"/>
        <w:w w:val="100"/>
        <w:sz w:val="28"/>
        <w:szCs w:val="28"/>
      </w:rPr>
    </w:lvl>
    <w:lvl w:ilvl="3">
      <w:numFmt w:val="bullet"/>
      <w:lvlText w:val="•"/>
      <w:lvlJc w:val="left"/>
      <w:pPr>
        <w:ind w:left="3465" w:hanging="972"/>
      </w:pPr>
    </w:lvl>
    <w:lvl w:ilvl="4">
      <w:numFmt w:val="bullet"/>
      <w:lvlText w:val="•"/>
      <w:lvlJc w:val="left"/>
      <w:pPr>
        <w:ind w:left="4488" w:hanging="972"/>
      </w:pPr>
    </w:lvl>
    <w:lvl w:ilvl="5">
      <w:numFmt w:val="bullet"/>
      <w:lvlText w:val="•"/>
      <w:lvlJc w:val="left"/>
      <w:pPr>
        <w:ind w:left="5511" w:hanging="972"/>
      </w:pPr>
    </w:lvl>
    <w:lvl w:ilvl="6">
      <w:numFmt w:val="bullet"/>
      <w:lvlText w:val="•"/>
      <w:lvlJc w:val="left"/>
      <w:pPr>
        <w:ind w:left="6534" w:hanging="972"/>
      </w:pPr>
    </w:lvl>
    <w:lvl w:ilvl="7">
      <w:numFmt w:val="bullet"/>
      <w:lvlText w:val="•"/>
      <w:lvlJc w:val="left"/>
      <w:pPr>
        <w:ind w:left="7557" w:hanging="972"/>
      </w:pPr>
    </w:lvl>
    <w:lvl w:ilvl="8">
      <w:numFmt w:val="bullet"/>
      <w:lvlText w:val="•"/>
      <w:lvlJc w:val="left"/>
      <w:pPr>
        <w:ind w:left="8580" w:hanging="972"/>
      </w:pPr>
    </w:lvl>
  </w:abstractNum>
  <w:abstractNum w:abstractNumId="9">
    <w:nsid w:val="0000040A"/>
    <w:multiLevelType w:val="multilevel"/>
    <w:tmpl w:val="0000088D"/>
    <w:lvl w:ilvl="0">
      <w:start w:val="4"/>
      <w:numFmt w:val="decimal"/>
      <w:lvlText w:val="%1"/>
      <w:lvlJc w:val="left"/>
      <w:pPr>
        <w:ind w:left="216" w:hanging="701"/>
      </w:pPr>
      <w:rPr>
        <w:rFonts w:cs="Times New Roman"/>
      </w:rPr>
    </w:lvl>
    <w:lvl w:ilvl="1">
      <w:start w:val="1"/>
      <w:numFmt w:val="decimal"/>
      <w:lvlText w:val="%1.%2."/>
      <w:lvlJc w:val="left"/>
      <w:pPr>
        <w:ind w:left="216" w:hanging="701"/>
      </w:pPr>
      <w:rPr>
        <w:rFonts w:ascii="Times New Roman" w:hAnsi="Times New Roman" w:cs="Times New Roman"/>
        <w:b w:val="0"/>
        <w:bCs w:val="0"/>
        <w:i w:val="0"/>
        <w:iCs w:val="0"/>
        <w:w w:val="100"/>
        <w:sz w:val="28"/>
        <w:szCs w:val="28"/>
      </w:rPr>
    </w:lvl>
    <w:lvl w:ilvl="2">
      <w:numFmt w:val="bullet"/>
      <w:lvlText w:val="•"/>
      <w:lvlJc w:val="left"/>
      <w:pPr>
        <w:ind w:left="2301" w:hanging="701"/>
      </w:pPr>
    </w:lvl>
    <w:lvl w:ilvl="3">
      <w:numFmt w:val="bullet"/>
      <w:lvlText w:val="•"/>
      <w:lvlJc w:val="left"/>
      <w:pPr>
        <w:ind w:left="3341" w:hanging="701"/>
      </w:pPr>
    </w:lvl>
    <w:lvl w:ilvl="4">
      <w:numFmt w:val="bullet"/>
      <w:lvlText w:val="•"/>
      <w:lvlJc w:val="left"/>
      <w:pPr>
        <w:ind w:left="4382" w:hanging="701"/>
      </w:pPr>
    </w:lvl>
    <w:lvl w:ilvl="5">
      <w:numFmt w:val="bullet"/>
      <w:lvlText w:val="•"/>
      <w:lvlJc w:val="left"/>
      <w:pPr>
        <w:ind w:left="5423" w:hanging="701"/>
      </w:pPr>
    </w:lvl>
    <w:lvl w:ilvl="6">
      <w:numFmt w:val="bullet"/>
      <w:lvlText w:val="•"/>
      <w:lvlJc w:val="left"/>
      <w:pPr>
        <w:ind w:left="6463" w:hanging="701"/>
      </w:pPr>
    </w:lvl>
    <w:lvl w:ilvl="7">
      <w:numFmt w:val="bullet"/>
      <w:lvlText w:val="•"/>
      <w:lvlJc w:val="left"/>
      <w:pPr>
        <w:ind w:left="7504" w:hanging="701"/>
      </w:pPr>
    </w:lvl>
    <w:lvl w:ilvl="8">
      <w:numFmt w:val="bullet"/>
      <w:lvlText w:val="•"/>
      <w:lvlJc w:val="left"/>
      <w:pPr>
        <w:ind w:left="8545" w:hanging="701"/>
      </w:pPr>
    </w:lvl>
  </w:abstractNum>
  <w:abstractNum w:abstractNumId="10">
    <w:nsid w:val="0000040B"/>
    <w:multiLevelType w:val="multilevel"/>
    <w:tmpl w:val="0000088E"/>
    <w:lvl w:ilvl="0">
      <w:start w:val="5"/>
      <w:numFmt w:val="decimal"/>
      <w:lvlText w:val="%1"/>
      <w:lvlJc w:val="left"/>
      <w:pPr>
        <w:ind w:left="216" w:hanging="602"/>
      </w:pPr>
      <w:rPr>
        <w:rFonts w:cs="Times New Roman"/>
      </w:rPr>
    </w:lvl>
    <w:lvl w:ilvl="1">
      <w:start w:val="1"/>
      <w:numFmt w:val="decimal"/>
      <w:lvlText w:val="%1.%2."/>
      <w:lvlJc w:val="left"/>
      <w:pPr>
        <w:ind w:left="216" w:hanging="602"/>
      </w:pPr>
      <w:rPr>
        <w:rFonts w:ascii="Times New Roman" w:hAnsi="Times New Roman" w:cs="Times New Roman"/>
        <w:b w:val="0"/>
        <w:bCs w:val="0"/>
        <w:i w:val="0"/>
        <w:iCs w:val="0"/>
        <w:w w:val="100"/>
        <w:sz w:val="28"/>
        <w:szCs w:val="28"/>
      </w:rPr>
    </w:lvl>
    <w:lvl w:ilvl="2">
      <w:numFmt w:val="bullet"/>
      <w:lvlText w:val="•"/>
      <w:lvlJc w:val="left"/>
      <w:pPr>
        <w:ind w:left="2301" w:hanging="602"/>
      </w:pPr>
    </w:lvl>
    <w:lvl w:ilvl="3">
      <w:numFmt w:val="bullet"/>
      <w:lvlText w:val="•"/>
      <w:lvlJc w:val="left"/>
      <w:pPr>
        <w:ind w:left="3341" w:hanging="602"/>
      </w:pPr>
    </w:lvl>
    <w:lvl w:ilvl="4">
      <w:numFmt w:val="bullet"/>
      <w:lvlText w:val="•"/>
      <w:lvlJc w:val="left"/>
      <w:pPr>
        <w:ind w:left="4382" w:hanging="602"/>
      </w:pPr>
    </w:lvl>
    <w:lvl w:ilvl="5">
      <w:numFmt w:val="bullet"/>
      <w:lvlText w:val="•"/>
      <w:lvlJc w:val="left"/>
      <w:pPr>
        <w:ind w:left="5423" w:hanging="602"/>
      </w:pPr>
    </w:lvl>
    <w:lvl w:ilvl="6">
      <w:numFmt w:val="bullet"/>
      <w:lvlText w:val="•"/>
      <w:lvlJc w:val="left"/>
      <w:pPr>
        <w:ind w:left="6463" w:hanging="602"/>
      </w:pPr>
    </w:lvl>
    <w:lvl w:ilvl="7">
      <w:numFmt w:val="bullet"/>
      <w:lvlText w:val="•"/>
      <w:lvlJc w:val="left"/>
      <w:pPr>
        <w:ind w:left="7504" w:hanging="602"/>
      </w:pPr>
    </w:lvl>
    <w:lvl w:ilvl="8">
      <w:numFmt w:val="bullet"/>
      <w:lvlText w:val="•"/>
      <w:lvlJc w:val="left"/>
      <w:pPr>
        <w:ind w:left="8545" w:hanging="602"/>
      </w:pPr>
    </w:lvl>
  </w:abstractNum>
  <w:abstractNum w:abstractNumId="11">
    <w:nsid w:val="148B5FC6"/>
    <w:multiLevelType w:val="multilevel"/>
    <w:tmpl w:val="F070B05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DA62ADE"/>
    <w:multiLevelType w:val="hybridMultilevel"/>
    <w:tmpl w:val="5E22C4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EB8227C"/>
    <w:multiLevelType w:val="multilevel"/>
    <w:tmpl w:val="49B6497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36B687E"/>
    <w:multiLevelType w:val="hybridMultilevel"/>
    <w:tmpl w:val="9B92A83C"/>
    <w:lvl w:ilvl="0" w:tplc="E982D5B2">
      <w:start w:val="5"/>
      <w:numFmt w:val="upperRoman"/>
      <w:lvlText w:val="%1."/>
      <w:lvlJc w:val="left"/>
      <w:pPr>
        <w:ind w:left="1713" w:hanging="72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5">
    <w:nsid w:val="250C7E02"/>
    <w:multiLevelType w:val="hybridMultilevel"/>
    <w:tmpl w:val="FAAE7F2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8701D94"/>
    <w:multiLevelType w:val="hybridMultilevel"/>
    <w:tmpl w:val="88464A52"/>
    <w:lvl w:ilvl="0" w:tplc="9758B5F2">
      <w:start w:val="1"/>
      <w:numFmt w:val="upperRoman"/>
      <w:lvlText w:val="%1."/>
      <w:lvlJc w:val="left"/>
      <w:pPr>
        <w:ind w:left="5077" w:hanging="720"/>
      </w:pPr>
      <w:rPr>
        <w:rFonts w:hint="default"/>
      </w:rPr>
    </w:lvl>
    <w:lvl w:ilvl="1" w:tplc="04190019" w:tentative="1">
      <w:start w:val="1"/>
      <w:numFmt w:val="lowerLetter"/>
      <w:lvlText w:val="%2."/>
      <w:lvlJc w:val="left"/>
      <w:pPr>
        <w:ind w:left="5437" w:hanging="360"/>
      </w:pPr>
    </w:lvl>
    <w:lvl w:ilvl="2" w:tplc="0419001B" w:tentative="1">
      <w:start w:val="1"/>
      <w:numFmt w:val="lowerRoman"/>
      <w:lvlText w:val="%3."/>
      <w:lvlJc w:val="right"/>
      <w:pPr>
        <w:ind w:left="6157" w:hanging="180"/>
      </w:pPr>
    </w:lvl>
    <w:lvl w:ilvl="3" w:tplc="0419000F" w:tentative="1">
      <w:start w:val="1"/>
      <w:numFmt w:val="decimal"/>
      <w:lvlText w:val="%4."/>
      <w:lvlJc w:val="left"/>
      <w:pPr>
        <w:ind w:left="6877" w:hanging="360"/>
      </w:pPr>
    </w:lvl>
    <w:lvl w:ilvl="4" w:tplc="04190019" w:tentative="1">
      <w:start w:val="1"/>
      <w:numFmt w:val="lowerLetter"/>
      <w:lvlText w:val="%5."/>
      <w:lvlJc w:val="left"/>
      <w:pPr>
        <w:ind w:left="7597" w:hanging="360"/>
      </w:pPr>
    </w:lvl>
    <w:lvl w:ilvl="5" w:tplc="0419001B" w:tentative="1">
      <w:start w:val="1"/>
      <w:numFmt w:val="lowerRoman"/>
      <w:lvlText w:val="%6."/>
      <w:lvlJc w:val="right"/>
      <w:pPr>
        <w:ind w:left="8317" w:hanging="180"/>
      </w:pPr>
    </w:lvl>
    <w:lvl w:ilvl="6" w:tplc="0419000F" w:tentative="1">
      <w:start w:val="1"/>
      <w:numFmt w:val="decimal"/>
      <w:lvlText w:val="%7."/>
      <w:lvlJc w:val="left"/>
      <w:pPr>
        <w:ind w:left="9037" w:hanging="360"/>
      </w:pPr>
    </w:lvl>
    <w:lvl w:ilvl="7" w:tplc="04190019" w:tentative="1">
      <w:start w:val="1"/>
      <w:numFmt w:val="lowerLetter"/>
      <w:lvlText w:val="%8."/>
      <w:lvlJc w:val="left"/>
      <w:pPr>
        <w:ind w:left="9757" w:hanging="360"/>
      </w:pPr>
    </w:lvl>
    <w:lvl w:ilvl="8" w:tplc="0419001B" w:tentative="1">
      <w:start w:val="1"/>
      <w:numFmt w:val="lowerRoman"/>
      <w:lvlText w:val="%9."/>
      <w:lvlJc w:val="right"/>
      <w:pPr>
        <w:ind w:left="10477" w:hanging="180"/>
      </w:pPr>
    </w:lvl>
  </w:abstractNum>
  <w:abstractNum w:abstractNumId="17">
    <w:nsid w:val="2A3B60A9"/>
    <w:multiLevelType w:val="multilevel"/>
    <w:tmpl w:val="1C6811D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0574920"/>
    <w:multiLevelType w:val="multilevel"/>
    <w:tmpl w:val="276CD2E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92D219A"/>
    <w:multiLevelType w:val="hybridMultilevel"/>
    <w:tmpl w:val="46B4EA0E"/>
    <w:lvl w:ilvl="0" w:tplc="F54E674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3B073F6D"/>
    <w:multiLevelType w:val="multilevel"/>
    <w:tmpl w:val="D7627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736206B"/>
    <w:multiLevelType w:val="multilevel"/>
    <w:tmpl w:val="CC2C368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A810968"/>
    <w:multiLevelType w:val="multilevel"/>
    <w:tmpl w:val="15023C4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5196FE2"/>
    <w:multiLevelType w:val="hybridMultilevel"/>
    <w:tmpl w:val="BBBCD396"/>
    <w:lvl w:ilvl="0" w:tplc="DCBEF014">
      <w:start w:val="1"/>
      <w:numFmt w:val="upperRoman"/>
      <w:lvlText w:val="%1."/>
      <w:lvlJc w:val="left"/>
      <w:pPr>
        <w:ind w:left="4869" w:hanging="720"/>
      </w:pPr>
      <w:rPr>
        <w:rFonts w:hint="default"/>
      </w:rPr>
    </w:lvl>
    <w:lvl w:ilvl="1" w:tplc="04190019" w:tentative="1">
      <w:start w:val="1"/>
      <w:numFmt w:val="lowerLetter"/>
      <w:lvlText w:val="%2."/>
      <w:lvlJc w:val="left"/>
      <w:pPr>
        <w:ind w:left="5229" w:hanging="360"/>
      </w:pPr>
    </w:lvl>
    <w:lvl w:ilvl="2" w:tplc="0419001B" w:tentative="1">
      <w:start w:val="1"/>
      <w:numFmt w:val="lowerRoman"/>
      <w:lvlText w:val="%3."/>
      <w:lvlJc w:val="right"/>
      <w:pPr>
        <w:ind w:left="5949" w:hanging="180"/>
      </w:pPr>
    </w:lvl>
    <w:lvl w:ilvl="3" w:tplc="0419000F" w:tentative="1">
      <w:start w:val="1"/>
      <w:numFmt w:val="decimal"/>
      <w:lvlText w:val="%4."/>
      <w:lvlJc w:val="left"/>
      <w:pPr>
        <w:ind w:left="6669" w:hanging="360"/>
      </w:pPr>
    </w:lvl>
    <w:lvl w:ilvl="4" w:tplc="04190019" w:tentative="1">
      <w:start w:val="1"/>
      <w:numFmt w:val="lowerLetter"/>
      <w:lvlText w:val="%5."/>
      <w:lvlJc w:val="left"/>
      <w:pPr>
        <w:ind w:left="7389" w:hanging="360"/>
      </w:pPr>
    </w:lvl>
    <w:lvl w:ilvl="5" w:tplc="0419001B" w:tentative="1">
      <w:start w:val="1"/>
      <w:numFmt w:val="lowerRoman"/>
      <w:lvlText w:val="%6."/>
      <w:lvlJc w:val="right"/>
      <w:pPr>
        <w:ind w:left="8109" w:hanging="180"/>
      </w:pPr>
    </w:lvl>
    <w:lvl w:ilvl="6" w:tplc="0419000F" w:tentative="1">
      <w:start w:val="1"/>
      <w:numFmt w:val="decimal"/>
      <w:lvlText w:val="%7."/>
      <w:lvlJc w:val="left"/>
      <w:pPr>
        <w:ind w:left="8829" w:hanging="360"/>
      </w:pPr>
    </w:lvl>
    <w:lvl w:ilvl="7" w:tplc="04190019" w:tentative="1">
      <w:start w:val="1"/>
      <w:numFmt w:val="lowerLetter"/>
      <w:lvlText w:val="%8."/>
      <w:lvlJc w:val="left"/>
      <w:pPr>
        <w:ind w:left="9549" w:hanging="360"/>
      </w:pPr>
    </w:lvl>
    <w:lvl w:ilvl="8" w:tplc="0419001B" w:tentative="1">
      <w:start w:val="1"/>
      <w:numFmt w:val="lowerRoman"/>
      <w:lvlText w:val="%9."/>
      <w:lvlJc w:val="right"/>
      <w:pPr>
        <w:ind w:left="10269" w:hanging="180"/>
      </w:pPr>
    </w:lvl>
  </w:abstractNum>
  <w:abstractNum w:abstractNumId="24">
    <w:nsid w:val="59F43782"/>
    <w:multiLevelType w:val="multilevel"/>
    <w:tmpl w:val="4808B78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A3B4B24"/>
    <w:multiLevelType w:val="multilevel"/>
    <w:tmpl w:val="F50426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FBD21FD"/>
    <w:multiLevelType w:val="multilevel"/>
    <w:tmpl w:val="2AA42D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625638D"/>
    <w:multiLevelType w:val="multilevel"/>
    <w:tmpl w:val="BE3CBC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C8A481C"/>
    <w:multiLevelType w:val="hybridMultilevel"/>
    <w:tmpl w:val="6FA481BE"/>
    <w:lvl w:ilvl="0" w:tplc="00AE7F5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6EC83E2A"/>
    <w:multiLevelType w:val="multilevel"/>
    <w:tmpl w:val="191A4EF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2"/>
  </w:num>
  <w:num w:numId="3">
    <w:abstractNumId w:val="26"/>
  </w:num>
  <w:num w:numId="4">
    <w:abstractNumId w:val="18"/>
  </w:num>
  <w:num w:numId="5">
    <w:abstractNumId w:val="19"/>
  </w:num>
  <w:num w:numId="6">
    <w:abstractNumId w:val="15"/>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16"/>
  </w:num>
  <w:num w:numId="18">
    <w:abstractNumId w:val="23"/>
  </w:num>
  <w:num w:numId="19">
    <w:abstractNumId w:val="14"/>
  </w:num>
  <w:num w:numId="20">
    <w:abstractNumId w:val="28"/>
  </w:num>
  <w:num w:numId="21">
    <w:abstractNumId w:val="20"/>
  </w:num>
  <w:num w:numId="22">
    <w:abstractNumId w:val="27"/>
  </w:num>
  <w:num w:numId="23">
    <w:abstractNumId w:val="25"/>
  </w:num>
  <w:num w:numId="24">
    <w:abstractNumId w:val="22"/>
  </w:num>
  <w:num w:numId="25">
    <w:abstractNumId w:val="24"/>
  </w:num>
  <w:num w:numId="26">
    <w:abstractNumId w:val="13"/>
  </w:num>
  <w:num w:numId="27">
    <w:abstractNumId w:val="29"/>
  </w:num>
  <w:num w:numId="28">
    <w:abstractNumId w:val="17"/>
  </w:num>
  <w:num w:numId="29">
    <w:abstractNumId w:val="21"/>
  </w:num>
  <w:num w:numId="30">
    <w:abstractNumId w:val="1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12290"/>
    <o:shapelayout v:ext="edit">
      <o:idmap v:ext="edit" data="9"/>
    </o:shapelayout>
  </w:hdrShapeDefaults>
  <w:footnotePr>
    <w:footnote w:id="-1"/>
    <w:footnote w:id="0"/>
  </w:footnotePr>
  <w:endnotePr>
    <w:endnote w:id="-1"/>
    <w:endnote w:id="0"/>
  </w:endnotePr>
  <w:compat/>
  <w:rsids>
    <w:rsidRoot w:val="00707BED"/>
    <w:rsid w:val="000004FE"/>
    <w:rsid w:val="000005FD"/>
    <w:rsid w:val="000007DC"/>
    <w:rsid w:val="00000B2C"/>
    <w:rsid w:val="00000D4D"/>
    <w:rsid w:val="000014F3"/>
    <w:rsid w:val="00001F85"/>
    <w:rsid w:val="00002CBB"/>
    <w:rsid w:val="00004083"/>
    <w:rsid w:val="0000469C"/>
    <w:rsid w:val="00004906"/>
    <w:rsid w:val="00004CC6"/>
    <w:rsid w:val="00004D6A"/>
    <w:rsid w:val="00004EAD"/>
    <w:rsid w:val="00005186"/>
    <w:rsid w:val="000058A8"/>
    <w:rsid w:val="00005AFF"/>
    <w:rsid w:val="000106B5"/>
    <w:rsid w:val="00012329"/>
    <w:rsid w:val="00012529"/>
    <w:rsid w:val="0001376F"/>
    <w:rsid w:val="000143D4"/>
    <w:rsid w:val="000148DD"/>
    <w:rsid w:val="00015A5D"/>
    <w:rsid w:val="00016C5A"/>
    <w:rsid w:val="000171EE"/>
    <w:rsid w:val="00017D5C"/>
    <w:rsid w:val="0002083B"/>
    <w:rsid w:val="000212C6"/>
    <w:rsid w:val="00021CE9"/>
    <w:rsid w:val="00022A02"/>
    <w:rsid w:val="000237E0"/>
    <w:rsid w:val="0002414A"/>
    <w:rsid w:val="00024E74"/>
    <w:rsid w:val="00025268"/>
    <w:rsid w:val="000252BF"/>
    <w:rsid w:val="000262C9"/>
    <w:rsid w:val="00030720"/>
    <w:rsid w:val="00031494"/>
    <w:rsid w:val="0003221E"/>
    <w:rsid w:val="0003286C"/>
    <w:rsid w:val="0003292C"/>
    <w:rsid w:val="0003300B"/>
    <w:rsid w:val="00033084"/>
    <w:rsid w:val="000331A3"/>
    <w:rsid w:val="00033DB2"/>
    <w:rsid w:val="00034C9A"/>
    <w:rsid w:val="00036032"/>
    <w:rsid w:val="00036584"/>
    <w:rsid w:val="00036A1A"/>
    <w:rsid w:val="00037A7D"/>
    <w:rsid w:val="00037F17"/>
    <w:rsid w:val="00040210"/>
    <w:rsid w:val="0004069E"/>
    <w:rsid w:val="00040BA1"/>
    <w:rsid w:val="000417D1"/>
    <w:rsid w:val="00041FCB"/>
    <w:rsid w:val="00042109"/>
    <w:rsid w:val="00042EE6"/>
    <w:rsid w:val="000431E1"/>
    <w:rsid w:val="00043B2B"/>
    <w:rsid w:val="0004448F"/>
    <w:rsid w:val="00044620"/>
    <w:rsid w:val="00044666"/>
    <w:rsid w:val="00044C8D"/>
    <w:rsid w:val="0004553B"/>
    <w:rsid w:val="00045B8D"/>
    <w:rsid w:val="00046206"/>
    <w:rsid w:val="00047977"/>
    <w:rsid w:val="00047B10"/>
    <w:rsid w:val="00047D46"/>
    <w:rsid w:val="00051ABB"/>
    <w:rsid w:val="00052B9B"/>
    <w:rsid w:val="00052C4A"/>
    <w:rsid w:val="00053333"/>
    <w:rsid w:val="0005352C"/>
    <w:rsid w:val="000558B2"/>
    <w:rsid w:val="00055926"/>
    <w:rsid w:val="000559E7"/>
    <w:rsid w:val="00055FCB"/>
    <w:rsid w:val="00057252"/>
    <w:rsid w:val="00057A70"/>
    <w:rsid w:val="00057BBD"/>
    <w:rsid w:val="00060176"/>
    <w:rsid w:val="000619A0"/>
    <w:rsid w:val="0006317F"/>
    <w:rsid w:val="00064143"/>
    <w:rsid w:val="00064636"/>
    <w:rsid w:val="00064724"/>
    <w:rsid w:val="0006573A"/>
    <w:rsid w:val="00065B43"/>
    <w:rsid w:val="00065DB7"/>
    <w:rsid w:val="00065FE5"/>
    <w:rsid w:val="0006680F"/>
    <w:rsid w:val="000677B5"/>
    <w:rsid w:val="000677CB"/>
    <w:rsid w:val="0007013F"/>
    <w:rsid w:val="000711C8"/>
    <w:rsid w:val="000715CA"/>
    <w:rsid w:val="00071810"/>
    <w:rsid w:val="00071C4E"/>
    <w:rsid w:val="000721C8"/>
    <w:rsid w:val="00072AAD"/>
    <w:rsid w:val="00073665"/>
    <w:rsid w:val="000736C1"/>
    <w:rsid w:val="000738E9"/>
    <w:rsid w:val="000745BF"/>
    <w:rsid w:val="00076473"/>
    <w:rsid w:val="000768C6"/>
    <w:rsid w:val="000772FA"/>
    <w:rsid w:val="000776C4"/>
    <w:rsid w:val="00077A46"/>
    <w:rsid w:val="00077DD7"/>
    <w:rsid w:val="00080569"/>
    <w:rsid w:val="00080D46"/>
    <w:rsid w:val="000816BB"/>
    <w:rsid w:val="00082238"/>
    <w:rsid w:val="00082E2F"/>
    <w:rsid w:val="00084788"/>
    <w:rsid w:val="000863F9"/>
    <w:rsid w:val="0008648B"/>
    <w:rsid w:val="000868F3"/>
    <w:rsid w:val="00086942"/>
    <w:rsid w:val="00087E0E"/>
    <w:rsid w:val="000917BB"/>
    <w:rsid w:val="000927DA"/>
    <w:rsid w:val="00092EF4"/>
    <w:rsid w:val="00093BF7"/>
    <w:rsid w:val="00094C71"/>
    <w:rsid w:val="00094F62"/>
    <w:rsid w:val="000953E0"/>
    <w:rsid w:val="00095E9A"/>
    <w:rsid w:val="00096234"/>
    <w:rsid w:val="000963C6"/>
    <w:rsid w:val="0009665C"/>
    <w:rsid w:val="0009698A"/>
    <w:rsid w:val="000A1D44"/>
    <w:rsid w:val="000A27E1"/>
    <w:rsid w:val="000A2901"/>
    <w:rsid w:val="000A37B1"/>
    <w:rsid w:val="000A45A6"/>
    <w:rsid w:val="000A5116"/>
    <w:rsid w:val="000A52A1"/>
    <w:rsid w:val="000A5A1E"/>
    <w:rsid w:val="000A5D82"/>
    <w:rsid w:val="000A6E42"/>
    <w:rsid w:val="000A7274"/>
    <w:rsid w:val="000B135E"/>
    <w:rsid w:val="000B300E"/>
    <w:rsid w:val="000B3222"/>
    <w:rsid w:val="000B3358"/>
    <w:rsid w:val="000B388E"/>
    <w:rsid w:val="000B6004"/>
    <w:rsid w:val="000B6EAD"/>
    <w:rsid w:val="000B76E2"/>
    <w:rsid w:val="000B7DEA"/>
    <w:rsid w:val="000C06F8"/>
    <w:rsid w:val="000C0F1B"/>
    <w:rsid w:val="000C1BB9"/>
    <w:rsid w:val="000C21A7"/>
    <w:rsid w:val="000C232A"/>
    <w:rsid w:val="000C3387"/>
    <w:rsid w:val="000C3ABC"/>
    <w:rsid w:val="000C4B2A"/>
    <w:rsid w:val="000C522A"/>
    <w:rsid w:val="000C54E3"/>
    <w:rsid w:val="000C5F1C"/>
    <w:rsid w:val="000C6AA2"/>
    <w:rsid w:val="000C6B78"/>
    <w:rsid w:val="000C6E22"/>
    <w:rsid w:val="000C6E83"/>
    <w:rsid w:val="000C78C6"/>
    <w:rsid w:val="000D0F52"/>
    <w:rsid w:val="000D2E04"/>
    <w:rsid w:val="000D300D"/>
    <w:rsid w:val="000D4509"/>
    <w:rsid w:val="000D4E24"/>
    <w:rsid w:val="000D56E4"/>
    <w:rsid w:val="000D6518"/>
    <w:rsid w:val="000D6570"/>
    <w:rsid w:val="000D6AB9"/>
    <w:rsid w:val="000D7BC2"/>
    <w:rsid w:val="000E39DB"/>
    <w:rsid w:val="000E3A23"/>
    <w:rsid w:val="000E4379"/>
    <w:rsid w:val="000E4AC9"/>
    <w:rsid w:val="000E5059"/>
    <w:rsid w:val="000E508B"/>
    <w:rsid w:val="000E6FE3"/>
    <w:rsid w:val="000F08B4"/>
    <w:rsid w:val="000F1543"/>
    <w:rsid w:val="000F15C6"/>
    <w:rsid w:val="000F2479"/>
    <w:rsid w:val="000F28D2"/>
    <w:rsid w:val="000F490E"/>
    <w:rsid w:val="000F491C"/>
    <w:rsid w:val="000F5178"/>
    <w:rsid w:val="000F5367"/>
    <w:rsid w:val="000F5F3D"/>
    <w:rsid w:val="000F6C79"/>
    <w:rsid w:val="000F6DFE"/>
    <w:rsid w:val="000F6ED9"/>
    <w:rsid w:val="000F745A"/>
    <w:rsid w:val="00100361"/>
    <w:rsid w:val="00100465"/>
    <w:rsid w:val="00100640"/>
    <w:rsid w:val="00100A5E"/>
    <w:rsid w:val="00101852"/>
    <w:rsid w:val="00101896"/>
    <w:rsid w:val="00101A41"/>
    <w:rsid w:val="00101F7E"/>
    <w:rsid w:val="001023C7"/>
    <w:rsid w:val="00105DF7"/>
    <w:rsid w:val="00105F91"/>
    <w:rsid w:val="00106547"/>
    <w:rsid w:val="00106B72"/>
    <w:rsid w:val="0010724B"/>
    <w:rsid w:val="001104FB"/>
    <w:rsid w:val="001106C7"/>
    <w:rsid w:val="0011083F"/>
    <w:rsid w:val="00110CD8"/>
    <w:rsid w:val="00111BEB"/>
    <w:rsid w:val="0011251F"/>
    <w:rsid w:val="00113127"/>
    <w:rsid w:val="00114078"/>
    <w:rsid w:val="0011603B"/>
    <w:rsid w:val="00116232"/>
    <w:rsid w:val="001172DD"/>
    <w:rsid w:val="00117B6B"/>
    <w:rsid w:val="001203D5"/>
    <w:rsid w:val="001203F5"/>
    <w:rsid w:val="001210C0"/>
    <w:rsid w:val="0012161E"/>
    <w:rsid w:val="001217E3"/>
    <w:rsid w:val="001219B6"/>
    <w:rsid w:val="001219FC"/>
    <w:rsid w:val="00122C5E"/>
    <w:rsid w:val="00123830"/>
    <w:rsid w:val="00123D1B"/>
    <w:rsid w:val="00124E23"/>
    <w:rsid w:val="00124ED7"/>
    <w:rsid w:val="00125BEF"/>
    <w:rsid w:val="001275FB"/>
    <w:rsid w:val="00127835"/>
    <w:rsid w:val="00127DBA"/>
    <w:rsid w:val="001306CE"/>
    <w:rsid w:val="0013395A"/>
    <w:rsid w:val="00133D2B"/>
    <w:rsid w:val="00133DCA"/>
    <w:rsid w:val="00134383"/>
    <w:rsid w:val="00137B88"/>
    <w:rsid w:val="00140326"/>
    <w:rsid w:val="0014032B"/>
    <w:rsid w:val="00140C4B"/>
    <w:rsid w:val="00140C66"/>
    <w:rsid w:val="00140F89"/>
    <w:rsid w:val="001435F1"/>
    <w:rsid w:val="00143669"/>
    <w:rsid w:val="001438F0"/>
    <w:rsid w:val="00143D3E"/>
    <w:rsid w:val="001446FC"/>
    <w:rsid w:val="001456D7"/>
    <w:rsid w:val="00146FEB"/>
    <w:rsid w:val="001479C9"/>
    <w:rsid w:val="00147B22"/>
    <w:rsid w:val="0015028C"/>
    <w:rsid w:val="001506DF"/>
    <w:rsid w:val="001507EA"/>
    <w:rsid w:val="00151F0B"/>
    <w:rsid w:val="00152132"/>
    <w:rsid w:val="0015218A"/>
    <w:rsid w:val="00152DB3"/>
    <w:rsid w:val="00152FE8"/>
    <w:rsid w:val="001576D1"/>
    <w:rsid w:val="00157750"/>
    <w:rsid w:val="0016066C"/>
    <w:rsid w:val="00160BEE"/>
    <w:rsid w:val="0016108B"/>
    <w:rsid w:val="00161342"/>
    <w:rsid w:val="001625FB"/>
    <w:rsid w:val="001626FE"/>
    <w:rsid w:val="00162FD2"/>
    <w:rsid w:val="001641BC"/>
    <w:rsid w:val="00164563"/>
    <w:rsid w:val="001654D5"/>
    <w:rsid w:val="0016591E"/>
    <w:rsid w:val="00166D50"/>
    <w:rsid w:val="00167DDE"/>
    <w:rsid w:val="001707B3"/>
    <w:rsid w:val="0017160E"/>
    <w:rsid w:val="0017269C"/>
    <w:rsid w:val="00172799"/>
    <w:rsid w:val="00172B87"/>
    <w:rsid w:val="001750E1"/>
    <w:rsid w:val="001756AF"/>
    <w:rsid w:val="001759E2"/>
    <w:rsid w:val="00176748"/>
    <w:rsid w:val="00177A93"/>
    <w:rsid w:val="00177AF9"/>
    <w:rsid w:val="00177FB4"/>
    <w:rsid w:val="00180261"/>
    <w:rsid w:val="001807F9"/>
    <w:rsid w:val="00180FF3"/>
    <w:rsid w:val="0018125F"/>
    <w:rsid w:val="00181E4C"/>
    <w:rsid w:val="001825A0"/>
    <w:rsid w:val="001828BF"/>
    <w:rsid w:val="00182C0B"/>
    <w:rsid w:val="00183486"/>
    <w:rsid w:val="001835C8"/>
    <w:rsid w:val="001835D7"/>
    <w:rsid w:val="00183D8E"/>
    <w:rsid w:val="00183E03"/>
    <w:rsid w:val="0018482B"/>
    <w:rsid w:val="0018500C"/>
    <w:rsid w:val="0018507D"/>
    <w:rsid w:val="001858E8"/>
    <w:rsid w:val="001863E9"/>
    <w:rsid w:val="001877BB"/>
    <w:rsid w:val="0019032B"/>
    <w:rsid w:val="00190ACD"/>
    <w:rsid w:val="00190FC6"/>
    <w:rsid w:val="00191020"/>
    <w:rsid w:val="001926C5"/>
    <w:rsid w:val="00192BC1"/>
    <w:rsid w:val="00194777"/>
    <w:rsid w:val="001947D5"/>
    <w:rsid w:val="001953CD"/>
    <w:rsid w:val="001958BD"/>
    <w:rsid w:val="00195914"/>
    <w:rsid w:val="00196575"/>
    <w:rsid w:val="001978CC"/>
    <w:rsid w:val="00197D47"/>
    <w:rsid w:val="001A0859"/>
    <w:rsid w:val="001A10EC"/>
    <w:rsid w:val="001A17CB"/>
    <w:rsid w:val="001A20BC"/>
    <w:rsid w:val="001A3374"/>
    <w:rsid w:val="001A3D3F"/>
    <w:rsid w:val="001A47FF"/>
    <w:rsid w:val="001A55C9"/>
    <w:rsid w:val="001A5D99"/>
    <w:rsid w:val="001A6153"/>
    <w:rsid w:val="001A7E39"/>
    <w:rsid w:val="001B0304"/>
    <w:rsid w:val="001B064D"/>
    <w:rsid w:val="001B0D2E"/>
    <w:rsid w:val="001B0FBD"/>
    <w:rsid w:val="001B14A4"/>
    <w:rsid w:val="001B1BBA"/>
    <w:rsid w:val="001B2115"/>
    <w:rsid w:val="001B3FEC"/>
    <w:rsid w:val="001B69D2"/>
    <w:rsid w:val="001B6EC3"/>
    <w:rsid w:val="001B6F61"/>
    <w:rsid w:val="001B7AAE"/>
    <w:rsid w:val="001C0BF8"/>
    <w:rsid w:val="001C0E29"/>
    <w:rsid w:val="001C159B"/>
    <w:rsid w:val="001C1622"/>
    <w:rsid w:val="001C27E0"/>
    <w:rsid w:val="001C47B5"/>
    <w:rsid w:val="001C59D9"/>
    <w:rsid w:val="001C5DC7"/>
    <w:rsid w:val="001C691C"/>
    <w:rsid w:val="001C74D4"/>
    <w:rsid w:val="001C74E9"/>
    <w:rsid w:val="001C7C5D"/>
    <w:rsid w:val="001D05CA"/>
    <w:rsid w:val="001D0AB7"/>
    <w:rsid w:val="001D1136"/>
    <w:rsid w:val="001D1DB3"/>
    <w:rsid w:val="001D2BF1"/>
    <w:rsid w:val="001D4BD0"/>
    <w:rsid w:val="001D52A8"/>
    <w:rsid w:val="001D5445"/>
    <w:rsid w:val="001D54EB"/>
    <w:rsid w:val="001D6230"/>
    <w:rsid w:val="001D7747"/>
    <w:rsid w:val="001D78F9"/>
    <w:rsid w:val="001D7A72"/>
    <w:rsid w:val="001D7D8F"/>
    <w:rsid w:val="001E0CAA"/>
    <w:rsid w:val="001E2BEE"/>
    <w:rsid w:val="001E2D33"/>
    <w:rsid w:val="001E2FF8"/>
    <w:rsid w:val="001E30CF"/>
    <w:rsid w:val="001E45B8"/>
    <w:rsid w:val="001E4E6E"/>
    <w:rsid w:val="001E5E4F"/>
    <w:rsid w:val="001E6508"/>
    <w:rsid w:val="001E788A"/>
    <w:rsid w:val="001F004D"/>
    <w:rsid w:val="001F2311"/>
    <w:rsid w:val="001F2952"/>
    <w:rsid w:val="001F2BD7"/>
    <w:rsid w:val="001F2C0D"/>
    <w:rsid w:val="001F2C4C"/>
    <w:rsid w:val="001F2FBC"/>
    <w:rsid w:val="001F3178"/>
    <w:rsid w:val="001F382A"/>
    <w:rsid w:val="001F39A6"/>
    <w:rsid w:val="001F48F1"/>
    <w:rsid w:val="001F57E0"/>
    <w:rsid w:val="001F641E"/>
    <w:rsid w:val="001F6FD6"/>
    <w:rsid w:val="001F7CAA"/>
    <w:rsid w:val="00202752"/>
    <w:rsid w:val="00203841"/>
    <w:rsid w:val="00203D4B"/>
    <w:rsid w:val="00204B2B"/>
    <w:rsid w:val="00204D00"/>
    <w:rsid w:val="00205D93"/>
    <w:rsid w:val="0020657F"/>
    <w:rsid w:val="00207687"/>
    <w:rsid w:val="00207CAD"/>
    <w:rsid w:val="00207F22"/>
    <w:rsid w:val="002126CF"/>
    <w:rsid w:val="002126D3"/>
    <w:rsid w:val="00213005"/>
    <w:rsid w:val="0021306B"/>
    <w:rsid w:val="00213272"/>
    <w:rsid w:val="0021373F"/>
    <w:rsid w:val="00213C7B"/>
    <w:rsid w:val="0021455C"/>
    <w:rsid w:val="00215145"/>
    <w:rsid w:val="0021594C"/>
    <w:rsid w:val="00215C31"/>
    <w:rsid w:val="002161A4"/>
    <w:rsid w:val="00217333"/>
    <w:rsid w:val="002223C1"/>
    <w:rsid w:val="00225B78"/>
    <w:rsid w:val="00226514"/>
    <w:rsid w:val="00226E31"/>
    <w:rsid w:val="002273DD"/>
    <w:rsid w:val="002304D4"/>
    <w:rsid w:val="00230736"/>
    <w:rsid w:val="0023088E"/>
    <w:rsid w:val="00230961"/>
    <w:rsid w:val="00230EA5"/>
    <w:rsid w:val="00231111"/>
    <w:rsid w:val="00231697"/>
    <w:rsid w:val="002327A2"/>
    <w:rsid w:val="0023313B"/>
    <w:rsid w:val="00233878"/>
    <w:rsid w:val="00233FCD"/>
    <w:rsid w:val="00233FD6"/>
    <w:rsid w:val="00235086"/>
    <w:rsid w:val="00235226"/>
    <w:rsid w:val="00235574"/>
    <w:rsid w:val="002355D3"/>
    <w:rsid w:val="00236198"/>
    <w:rsid w:val="00236446"/>
    <w:rsid w:val="00236602"/>
    <w:rsid w:val="00236F25"/>
    <w:rsid w:val="00237547"/>
    <w:rsid w:val="002379C1"/>
    <w:rsid w:val="00237C92"/>
    <w:rsid w:val="00237ECD"/>
    <w:rsid w:val="00240559"/>
    <w:rsid w:val="00240F7F"/>
    <w:rsid w:val="00242194"/>
    <w:rsid w:val="00242EAA"/>
    <w:rsid w:val="002435FA"/>
    <w:rsid w:val="002438D5"/>
    <w:rsid w:val="0024435C"/>
    <w:rsid w:val="00244430"/>
    <w:rsid w:val="00244F8F"/>
    <w:rsid w:val="002461BD"/>
    <w:rsid w:val="00246EEA"/>
    <w:rsid w:val="002470F3"/>
    <w:rsid w:val="0024744F"/>
    <w:rsid w:val="002503CC"/>
    <w:rsid w:val="00250C34"/>
    <w:rsid w:val="00250F81"/>
    <w:rsid w:val="002521BD"/>
    <w:rsid w:val="00252674"/>
    <w:rsid w:val="00252D5E"/>
    <w:rsid w:val="00253ABE"/>
    <w:rsid w:val="00253C20"/>
    <w:rsid w:val="00253CF3"/>
    <w:rsid w:val="002546EA"/>
    <w:rsid w:val="00255818"/>
    <w:rsid w:val="00255D34"/>
    <w:rsid w:val="00256AC4"/>
    <w:rsid w:val="0025721C"/>
    <w:rsid w:val="002578E0"/>
    <w:rsid w:val="00260B43"/>
    <w:rsid w:val="00260C01"/>
    <w:rsid w:val="00261D38"/>
    <w:rsid w:val="0026219A"/>
    <w:rsid w:val="00263579"/>
    <w:rsid w:val="00263D6C"/>
    <w:rsid w:val="00263E21"/>
    <w:rsid w:val="0026400B"/>
    <w:rsid w:val="0026494C"/>
    <w:rsid w:val="00264F61"/>
    <w:rsid w:val="002654C2"/>
    <w:rsid w:val="00265E13"/>
    <w:rsid w:val="00266A37"/>
    <w:rsid w:val="002700AB"/>
    <w:rsid w:val="002703C9"/>
    <w:rsid w:val="00270C41"/>
    <w:rsid w:val="00271819"/>
    <w:rsid w:val="0027186C"/>
    <w:rsid w:val="0027285A"/>
    <w:rsid w:val="00273B99"/>
    <w:rsid w:val="002746CF"/>
    <w:rsid w:val="002768C2"/>
    <w:rsid w:val="00276AF8"/>
    <w:rsid w:val="002773DF"/>
    <w:rsid w:val="0027755A"/>
    <w:rsid w:val="002804E0"/>
    <w:rsid w:val="0028079F"/>
    <w:rsid w:val="0028089A"/>
    <w:rsid w:val="00281327"/>
    <w:rsid w:val="002813B7"/>
    <w:rsid w:val="00282211"/>
    <w:rsid w:val="0028280D"/>
    <w:rsid w:val="00282C51"/>
    <w:rsid w:val="00284059"/>
    <w:rsid w:val="00284887"/>
    <w:rsid w:val="002848CF"/>
    <w:rsid w:val="00284968"/>
    <w:rsid w:val="00284A0B"/>
    <w:rsid w:val="00284D67"/>
    <w:rsid w:val="00290165"/>
    <w:rsid w:val="0029120C"/>
    <w:rsid w:val="00292514"/>
    <w:rsid w:val="0029356B"/>
    <w:rsid w:val="0029420C"/>
    <w:rsid w:val="002945A1"/>
    <w:rsid w:val="00294611"/>
    <w:rsid w:val="00294F89"/>
    <w:rsid w:val="002950F8"/>
    <w:rsid w:val="002968FD"/>
    <w:rsid w:val="00296988"/>
    <w:rsid w:val="00297018"/>
    <w:rsid w:val="0029739F"/>
    <w:rsid w:val="002A0AB8"/>
    <w:rsid w:val="002A0BB6"/>
    <w:rsid w:val="002A2D79"/>
    <w:rsid w:val="002A3103"/>
    <w:rsid w:val="002A3AE5"/>
    <w:rsid w:val="002A4DD8"/>
    <w:rsid w:val="002A4E85"/>
    <w:rsid w:val="002A5B77"/>
    <w:rsid w:val="002A6C57"/>
    <w:rsid w:val="002A7B52"/>
    <w:rsid w:val="002B19C3"/>
    <w:rsid w:val="002B1CF7"/>
    <w:rsid w:val="002B207C"/>
    <w:rsid w:val="002B2A56"/>
    <w:rsid w:val="002B2FE5"/>
    <w:rsid w:val="002B3D0E"/>
    <w:rsid w:val="002B3D48"/>
    <w:rsid w:val="002B46C0"/>
    <w:rsid w:val="002B47CE"/>
    <w:rsid w:val="002B4B0C"/>
    <w:rsid w:val="002B5410"/>
    <w:rsid w:val="002B5F2E"/>
    <w:rsid w:val="002B71CC"/>
    <w:rsid w:val="002B743C"/>
    <w:rsid w:val="002B7AE4"/>
    <w:rsid w:val="002B7DAC"/>
    <w:rsid w:val="002C010C"/>
    <w:rsid w:val="002C067A"/>
    <w:rsid w:val="002C0DB7"/>
    <w:rsid w:val="002C0F5E"/>
    <w:rsid w:val="002C1D82"/>
    <w:rsid w:val="002C24AB"/>
    <w:rsid w:val="002C28E4"/>
    <w:rsid w:val="002C2B5E"/>
    <w:rsid w:val="002C3D95"/>
    <w:rsid w:val="002C43F6"/>
    <w:rsid w:val="002C4483"/>
    <w:rsid w:val="002C4E4D"/>
    <w:rsid w:val="002C5542"/>
    <w:rsid w:val="002C556F"/>
    <w:rsid w:val="002C6418"/>
    <w:rsid w:val="002C6702"/>
    <w:rsid w:val="002C722A"/>
    <w:rsid w:val="002C7F5C"/>
    <w:rsid w:val="002D01E4"/>
    <w:rsid w:val="002D0B59"/>
    <w:rsid w:val="002D1206"/>
    <w:rsid w:val="002D2196"/>
    <w:rsid w:val="002D4457"/>
    <w:rsid w:val="002D6355"/>
    <w:rsid w:val="002D6628"/>
    <w:rsid w:val="002D7339"/>
    <w:rsid w:val="002D7D45"/>
    <w:rsid w:val="002E0474"/>
    <w:rsid w:val="002E1410"/>
    <w:rsid w:val="002E1DDC"/>
    <w:rsid w:val="002E1E1F"/>
    <w:rsid w:val="002E363C"/>
    <w:rsid w:val="002E3E79"/>
    <w:rsid w:val="002E3E7F"/>
    <w:rsid w:val="002E48F6"/>
    <w:rsid w:val="002E66C6"/>
    <w:rsid w:val="002E6A13"/>
    <w:rsid w:val="002E77FF"/>
    <w:rsid w:val="002E7BC0"/>
    <w:rsid w:val="002F17A7"/>
    <w:rsid w:val="002F274F"/>
    <w:rsid w:val="002F37C7"/>
    <w:rsid w:val="002F4CDA"/>
    <w:rsid w:val="002F5420"/>
    <w:rsid w:val="002F674D"/>
    <w:rsid w:val="002F6821"/>
    <w:rsid w:val="002F69E8"/>
    <w:rsid w:val="002F6FE0"/>
    <w:rsid w:val="003009A1"/>
    <w:rsid w:val="00302274"/>
    <w:rsid w:val="0030233B"/>
    <w:rsid w:val="0030285D"/>
    <w:rsid w:val="00305260"/>
    <w:rsid w:val="0030663A"/>
    <w:rsid w:val="003075CF"/>
    <w:rsid w:val="00307A97"/>
    <w:rsid w:val="00307D50"/>
    <w:rsid w:val="0031065C"/>
    <w:rsid w:val="00311AC2"/>
    <w:rsid w:val="00312582"/>
    <w:rsid w:val="0031266C"/>
    <w:rsid w:val="00312D86"/>
    <w:rsid w:val="003133FC"/>
    <w:rsid w:val="003134EA"/>
    <w:rsid w:val="00313682"/>
    <w:rsid w:val="00314B91"/>
    <w:rsid w:val="0031526A"/>
    <w:rsid w:val="003157CE"/>
    <w:rsid w:val="00315829"/>
    <w:rsid w:val="00315C7F"/>
    <w:rsid w:val="00315E2F"/>
    <w:rsid w:val="0031650C"/>
    <w:rsid w:val="0031654C"/>
    <w:rsid w:val="003165B2"/>
    <w:rsid w:val="00316672"/>
    <w:rsid w:val="00316D2F"/>
    <w:rsid w:val="0031753D"/>
    <w:rsid w:val="00317EEC"/>
    <w:rsid w:val="00320114"/>
    <w:rsid w:val="00320282"/>
    <w:rsid w:val="00320E0E"/>
    <w:rsid w:val="003211DB"/>
    <w:rsid w:val="003228F5"/>
    <w:rsid w:val="00323BBD"/>
    <w:rsid w:val="00324116"/>
    <w:rsid w:val="00324484"/>
    <w:rsid w:val="003244D5"/>
    <w:rsid w:val="0032457A"/>
    <w:rsid w:val="00324F99"/>
    <w:rsid w:val="00325647"/>
    <w:rsid w:val="003256E1"/>
    <w:rsid w:val="00325C70"/>
    <w:rsid w:val="00327598"/>
    <w:rsid w:val="00330298"/>
    <w:rsid w:val="00330475"/>
    <w:rsid w:val="003319D7"/>
    <w:rsid w:val="00332AE2"/>
    <w:rsid w:val="00332FCA"/>
    <w:rsid w:val="003332AE"/>
    <w:rsid w:val="00333E82"/>
    <w:rsid w:val="00334970"/>
    <w:rsid w:val="00335170"/>
    <w:rsid w:val="0033530E"/>
    <w:rsid w:val="0033576A"/>
    <w:rsid w:val="00335D87"/>
    <w:rsid w:val="00336061"/>
    <w:rsid w:val="00336570"/>
    <w:rsid w:val="00336E29"/>
    <w:rsid w:val="0033732B"/>
    <w:rsid w:val="00337D73"/>
    <w:rsid w:val="00340BA4"/>
    <w:rsid w:val="00341F54"/>
    <w:rsid w:val="0034219F"/>
    <w:rsid w:val="00342F50"/>
    <w:rsid w:val="0034304C"/>
    <w:rsid w:val="00343272"/>
    <w:rsid w:val="00344333"/>
    <w:rsid w:val="00344E7F"/>
    <w:rsid w:val="003461C1"/>
    <w:rsid w:val="00346292"/>
    <w:rsid w:val="003473EB"/>
    <w:rsid w:val="00347847"/>
    <w:rsid w:val="00350ADD"/>
    <w:rsid w:val="00351467"/>
    <w:rsid w:val="00351B95"/>
    <w:rsid w:val="003522CA"/>
    <w:rsid w:val="0035264E"/>
    <w:rsid w:val="003531BE"/>
    <w:rsid w:val="003531D3"/>
    <w:rsid w:val="00353BF3"/>
    <w:rsid w:val="00353F1E"/>
    <w:rsid w:val="003566D7"/>
    <w:rsid w:val="0035675B"/>
    <w:rsid w:val="00356B72"/>
    <w:rsid w:val="003573D2"/>
    <w:rsid w:val="00357912"/>
    <w:rsid w:val="00360233"/>
    <w:rsid w:val="003607EB"/>
    <w:rsid w:val="00362D55"/>
    <w:rsid w:val="0036355D"/>
    <w:rsid w:val="00363C55"/>
    <w:rsid w:val="00363F1B"/>
    <w:rsid w:val="00364FA7"/>
    <w:rsid w:val="00365554"/>
    <w:rsid w:val="00365C0E"/>
    <w:rsid w:val="00365D58"/>
    <w:rsid w:val="003672B4"/>
    <w:rsid w:val="003675F9"/>
    <w:rsid w:val="0037032F"/>
    <w:rsid w:val="00371910"/>
    <w:rsid w:val="00371B7D"/>
    <w:rsid w:val="00371BBC"/>
    <w:rsid w:val="00371E46"/>
    <w:rsid w:val="00372D2D"/>
    <w:rsid w:val="00373C88"/>
    <w:rsid w:val="00374383"/>
    <w:rsid w:val="00374F01"/>
    <w:rsid w:val="00375EC6"/>
    <w:rsid w:val="0037627C"/>
    <w:rsid w:val="00376387"/>
    <w:rsid w:val="0037649F"/>
    <w:rsid w:val="003767F6"/>
    <w:rsid w:val="00376E66"/>
    <w:rsid w:val="00377683"/>
    <w:rsid w:val="00377989"/>
    <w:rsid w:val="00380860"/>
    <w:rsid w:val="00380EE5"/>
    <w:rsid w:val="003818DF"/>
    <w:rsid w:val="00381A90"/>
    <w:rsid w:val="00382D3A"/>
    <w:rsid w:val="00383350"/>
    <w:rsid w:val="0038376E"/>
    <w:rsid w:val="00384091"/>
    <w:rsid w:val="0038435E"/>
    <w:rsid w:val="00385044"/>
    <w:rsid w:val="00386604"/>
    <w:rsid w:val="00386639"/>
    <w:rsid w:val="00386BA0"/>
    <w:rsid w:val="003907DF"/>
    <w:rsid w:val="003908B8"/>
    <w:rsid w:val="0039096B"/>
    <w:rsid w:val="00390DD6"/>
    <w:rsid w:val="00392343"/>
    <w:rsid w:val="003942EB"/>
    <w:rsid w:val="00395111"/>
    <w:rsid w:val="0039559A"/>
    <w:rsid w:val="0039753F"/>
    <w:rsid w:val="00397C36"/>
    <w:rsid w:val="003A0331"/>
    <w:rsid w:val="003A0EAF"/>
    <w:rsid w:val="003A108E"/>
    <w:rsid w:val="003A115A"/>
    <w:rsid w:val="003A2F00"/>
    <w:rsid w:val="003A40CE"/>
    <w:rsid w:val="003A4822"/>
    <w:rsid w:val="003A55E4"/>
    <w:rsid w:val="003A5EB7"/>
    <w:rsid w:val="003A5F10"/>
    <w:rsid w:val="003A640E"/>
    <w:rsid w:val="003A6B29"/>
    <w:rsid w:val="003A734F"/>
    <w:rsid w:val="003A7D4C"/>
    <w:rsid w:val="003B09F7"/>
    <w:rsid w:val="003B171B"/>
    <w:rsid w:val="003B1FBD"/>
    <w:rsid w:val="003B20F2"/>
    <w:rsid w:val="003B25FA"/>
    <w:rsid w:val="003B5641"/>
    <w:rsid w:val="003B678A"/>
    <w:rsid w:val="003B6A79"/>
    <w:rsid w:val="003B6FD3"/>
    <w:rsid w:val="003B722E"/>
    <w:rsid w:val="003B734E"/>
    <w:rsid w:val="003B74E0"/>
    <w:rsid w:val="003B77A9"/>
    <w:rsid w:val="003C0516"/>
    <w:rsid w:val="003C17EC"/>
    <w:rsid w:val="003C26B8"/>
    <w:rsid w:val="003C32BA"/>
    <w:rsid w:val="003C32FD"/>
    <w:rsid w:val="003C4406"/>
    <w:rsid w:val="003C47DB"/>
    <w:rsid w:val="003C4E11"/>
    <w:rsid w:val="003C54CF"/>
    <w:rsid w:val="003C59B7"/>
    <w:rsid w:val="003C62EF"/>
    <w:rsid w:val="003C6909"/>
    <w:rsid w:val="003C6C0F"/>
    <w:rsid w:val="003C6D41"/>
    <w:rsid w:val="003C6E93"/>
    <w:rsid w:val="003C7705"/>
    <w:rsid w:val="003C789B"/>
    <w:rsid w:val="003C7ED8"/>
    <w:rsid w:val="003D05BF"/>
    <w:rsid w:val="003D0B28"/>
    <w:rsid w:val="003D145F"/>
    <w:rsid w:val="003D2A2F"/>
    <w:rsid w:val="003D3D41"/>
    <w:rsid w:val="003D41ED"/>
    <w:rsid w:val="003D569D"/>
    <w:rsid w:val="003D6D05"/>
    <w:rsid w:val="003D7ED7"/>
    <w:rsid w:val="003E01F9"/>
    <w:rsid w:val="003E07F8"/>
    <w:rsid w:val="003E09E9"/>
    <w:rsid w:val="003E1FDA"/>
    <w:rsid w:val="003E2535"/>
    <w:rsid w:val="003E2E8F"/>
    <w:rsid w:val="003E3014"/>
    <w:rsid w:val="003E3131"/>
    <w:rsid w:val="003E34FE"/>
    <w:rsid w:val="003E4B8B"/>
    <w:rsid w:val="003E4C18"/>
    <w:rsid w:val="003E4CD8"/>
    <w:rsid w:val="003E6255"/>
    <w:rsid w:val="003E73F3"/>
    <w:rsid w:val="003E75DE"/>
    <w:rsid w:val="003E79B3"/>
    <w:rsid w:val="003E7AAF"/>
    <w:rsid w:val="003E7D83"/>
    <w:rsid w:val="003F11FA"/>
    <w:rsid w:val="003F23B3"/>
    <w:rsid w:val="003F2C78"/>
    <w:rsid w:val="003F4314"/>
    <w:rsid w:val="003F4333"/>
    <w:rsid w:val="003F5B1C"/>
    <w:rsid w:val="003F6DC3"/>
    <w:rsid w:val="003F729C"/>
    <w:rsid w:val="003F7456"/>
    <w:rsid w:val="003F7836"/>
    <w:rsid w:val="003F798A"/>
    <w:rsid w:val="0040148A"/>
    <w:rsid w:val="004034B5"/>
    <w:rsid w:val="00404366"/>
    <w:rsid w:val="0040478C"/>
    <w:rsid w:val="004054B6"/>
    <w:rsid w:val="0040582D"/>
    <w:rsid w:val="00405D5A"/>
    <w:rsid w:val="00406975"/>
    <w:rsid w:val="00406D23"/>
    <w:rsid w:val="00407BDD"/>
    <w:rsid w:val="00410A36"/>
    <w:rsid w:val="00410CAF"/>
    <w:rsid w:val="004122D0"/>
    <w:rsid w:val="00412327"/>
    <w:rsid w:val="00412C9E"/>
    <w:rsid w:val="0041301F"/>
    <w:rsid w:val="00413476"/>
    <w:rsid w:val="00413B76"/>
    <w:rsid w:val="00414627"/>
    <w:rsid w:val="00414F70"/>
    <w:rsid w:val="0041516C"/>
    <w:rsid w:val="0041534C"/>
    <w:rsid w:val="0041546A"/>
    <w:rsid w:val="00415742"/>
    <w:rsid w:val="0041591F"/>
    <w:rsid w:val="00416AF1"/>
    <w:rsid w:val="0041704A"/>
    <w:rsid w:val="00420425"/>
    <w:rsid w:val="00420FD3"/>
    <w:rsid w:val="004210BE"/>
    <w:rsid w:val="00421788"/>
    <w:rsid w:val="00421B79"/>
    <w:rsid w:val="004221F1"/>
    <w:rsid w:val="00426EDD"/>
    <w:rsid w:val="0042732B"/>
    <w:rsid w:val="00427F96"/>
    <w:rsid w:val="00430D57"/>
    <w:rsid w:val="00431112"/>
    <w:rsid w:val="004330B8"/>
    <w:rsid w:val="004332AC"/>
    <w:rsid w:val="00433509"/>
    <w:rsid w:val="00433586"/>
    <w:rsid w:val="004341A1"/>
    <w:rsid w:val="004345D3"/>
    <w:rsid w:val="00434A98"/>
    <w:rsid w:val="00436DB1"/>
    <w:rsid w:val="00437481"/>
    <w:rsid w:val="004375B8"/>
    <w:rsid w:val="00440217"/>
    <w:rsid w:val="00440776"/>
    <w:rsid w:val="004409AD"/>
    <w:rsid w:val="00441502"/>
    <w:rsid w:val="00441A9C"/>
    <w:rsid w:val="00442088"/>
    <w:rsid w:val="00443BC6"/>
    <w:rsid w:val="0044405D"/>
    <w:rsid w:val="00446495"/>
    <w:rsid w:val="00447859"/>
    <w:rsid w:val="00450BF3"/>
    <w:rsid w:val="00450E84"/>
    <w:rsid w:val="0045124F"/>
    <w:rsid w:val="00451AC4"/>
    <w:rsid w:val="00451ACB"/>
    <w:rsid w:val="00451DD8"/>
    <w:rsid w:val="00452516"/>
    <w:rsid w:val="00452772"/>
    <w:rsid w:val="00453B0E"/>
    <w:rsid w:val="00453F3A"/>
    <w:rsid w:val="0045498A"/>
    <w:rsid w:val="00454FCF"/>
    <w:rsid w:val="004558D5"/>
    <w:rsid w:val="00455926"/>
    <w:rsid w:val="00456CA4"/>
    <w:rsid w:val="004571CC"/>
    <w:rsid w:val="004578AD"/>
    <w:rsid w:val="00457F39"/>
    <w:rsid w:val="00460638"/>
    <w:rsid w:val="00460B6A"/>
    <w:rsid w:val="0046160E"/>
    <w:rsid w:val="004636CD"/>
    <w:rsid w:val="00463B34"/>
    <w:rsid w:val="00464301"/>
    <w:rsid w:val="00464B22"/>
    <w:rsid w:val="0046587E"/>
    <w:rsid w:val="00465B87"/>
    <w:rsid w:val="004664E7"/>
    <w:rsid w:val="0046690E"/>
    <w:rsid w:val="00466C75"/>
    <w:rsid w:val="00467335"/>
    <w:rsid w:val="00467B4C"/>
    <w:rsid w:val="00470344"/>
    <w:rsid w:val="00470412"/>
    <w:rsid w:val="004714EE"/>
    <w:rsid w:val="00471813"/>
    <w:rsid w:val="00471BA4"/>
    <w:rsid w:val="00471F14"/>
    <w:rsid w:val="004723A6"/>
    <w:rsid w:val="00472874"/>
    <w:rsid w:val="00473492"/>
    <w:rsid w:val="004735B1"/>
    <w:rsid w:val="004737FD"/>
    <w:rsid w:val="00473A09"/>
    <w:rsid w:val="00474416"/>
    <w:rsid w:val="0047501A"/>
    <w:rsid w:val="00476100"/>
    <w:rsid w:val="004763BA"/>
    <w:rsid w:val="004774C5"/>
    <w:rsid w:val="00480CDF"/>
    <w:rsid w:val="00480D15"/>
    <w:rsid w:val="00481B77"/>
    <w:rsid w:val="00483C5C"/>
    <w:rsid w:val="0048657C"/>
    <w:rsid w:val="00486D2A"/>
    <w:rsid w:val="0048789A"/>
    <w:rsid w:val="00487F48"/>
    <w:rsid w:val="00490A75"/>
    <w:rsid w:val="004910BB"/>
    <w:rsid w:val="004911F2"/>
    <w:rsid w:val="00491573"/>
    <w:rsid w:val="00492A2F"/>
    <w:rsid w:val="00492FDD"/>
    <w:rsid w:val="00493360"/>
    <w:rsid w:val="00494E8E"/>
    <w:rsid w:val="00494F36"/>
    <w:rsid w:val="004955E2"/>
    <w:rsid w:val="004955FE"/>
    <w:rsid w:val="00495634"/>
    <w:rsid w:val="00496A97"/>
    <w:rsid w:val="00496F42"/>
    <w:rsid w:val="0049738C"/>
    <w:rsid w:val="00497BAC"/>
    <w:rsid w:val="00497DB2"/>
    <w:rsid w:val="004A0784"/>
    <w:rsid w:val="004A0933"/>
    <w:rsid w:val="004A16E7"/>
    <w:rsid w:val="004A1D22"/>
    <w:rsid w:val="004A2238"/>
    <w:rsid w:val="004A2329"/>
    <w:rsid w:val="004A2CF0"/>
    <w:rsid w:val="004A3A2A"/>
    <w:rsid w:val="004A3B99"/>
    <w:rsid w:val="004A466C"/>
    <w:rsid w:val="004A4801"/>
    <w:rsid w:val="004A596E"/>
    <w:rsid w:val="004A69BD"/>
    <w:rsid w:val="004A6AE5"/>
    <w:rsid w:val="004A6F33"/>
    <w:rsid w:val="004B00B1"/>
    <w:rsid w:val="004B00CE"/>
    <w:rsid w:val="004B061D"/>
    <w:rsid w:val="004B0CD9"/>
    <w:rsid w:val="004B198C"/>
    <w:rsid w:val="004B1EBF"/>
    <w:rsid w:val="004B2183"/>
    <w:rsid w:val="004B3113"/>
    <w:rsid w:val="004B3C99"/>
    <w:rsid w:val="004B4194"/>
    <w:rsid w:val="004B457C"/>
    <w:rsid w:val="004B46B9"/>
    <w:rsid w:val="004B4EE7"/>
    <w:rsid w:val="004B51C4"/>
    <w:rsid w:val="004B5349"/>
    <w:rsid w:val="004B58AB"/>
    <w:rsid w:val="004B6334"/>
    <w:rsid w:val="004B6FA3"/>
    <w:rsid w:val="004B7506"/>
    <w:rsid w:val="004B7780"/>
    <w:rsid w:val="004C2EF1"/>
    <w:rsid w:val="004C3502"/>
    <w:rsid w:val="004C38FE"/>
    <w:rsid w:val="004C51C4"/>
    <w:rsid w:val="004C54CC"/>
    <w:rsid w:val="004C56EA"/>
    <w:rsid w:val="004C6BF3"/>
    <w:rsid w:val="004C6C0A"/>
    <w:rsid w:val="004C74AC"/>
    <w:rsid w:val="004C7D02"/>
    <w:rsid w:val="004D01C3"/>
    <w:rsid w:val="004D13C2"/>
    <w:rsid w:val="004D13C3"/>
    <w:rsid w:val="004D1D58"/>
    <w:rsid w:val="004D3AC6"/>
    <w:rsid w:val="004D4484"/>
    <w:rsid w:val="004D44E0"/>
    <w:rsid w:val="004D4B3B"/>
    <w:rsid w:val="004D4F19"/>
    <w:rsid w:val="004D5CAD"/>
    <w:rsid w:val="004D65E5"/>
    <w:rsid w:val="004D6657"/>
    <w:rsid w:val="004D68A9"/>
    <w:rsid w:val="004E0C2E"/>
    <w:rsid w:val="004E0CE7"/>
    <w:rsid w:val="004E0D07"/>
    <w:rsid w:val="004E0F3E"/>
    <w:rsid w:val="004E13F8"/>
    <w:rsid w:val="004E1D7B"/>
    <w:rsid w:val="004E1FE1"/>
    <w:rsid w:val="004E223F"/>
    <w:rsid w:val="004E389E"/>
    <w:rsid w:val="004E3FA9"/>
    <w:rsid w:val="004E4503"/>
    <w:rsid w:val="004E4967"/>
    <w:rsid w:val="004E4AAC"/>
    <w:rsid w:val="004E56DD"/>
    <w:rsid w:val="004E62D1"/>
    <w:rsid w:val="004E793D"/>
    <w:rsid w:val="004F05FA"/>
    <w:rsid w:val="004F062D"/>
    <w:rsid w:val="004F0912"/>
    <w:rsid w:val="004F0D33"/>
    <w:rsid w:val="004F2C87"/>
    <w:rsid w:val="004F374F"/>
    <w:rsid w:val="004F3A08"/>
    <w:rsid w:val="004F40D6"/>
    <w:rsid w:val="004F50CB"/>
    <w:rsid w:val="004F5972"/>
    <w:rsid w:val="004F6199"/>
    <w:rsid w:val="004F69C7"/>
    <w:rsid w:val="00500432"/>
    <w:rsid w:val="005013C8"/>
    <w:rsid w:val="00501D32"/>
    <w:rsid w:val="005052A7"/>
    <w:rsid w:val="0050572E"/>
    <w:rsid w:val="0050585C"/>
    <w:rsid w:val="00506439"/>
    <w:rsid w:val="00506863"/>
    <w:rsid w:val="00507C42"/>
    <w:rsid w:val="005106D7"/>
    <w:rsid w:val="00511B45"/>
    <w:rsid w:val="00512BB5"/>
    <w:rsid w:val="00513537"/>
    <w:rsid w:val="00513D46"/>
    <w:rsid w:val="005142AD"/>
    <w:rsid w:val="005143E6"/>
    <w:rsid w:val="0051492E"/>
    <w:rsid w:val="0051529B"/>
    <w:rsid w:val="005159E5"/>
    <w:rsid w:val="00515ED5"/>
    <w:rsid w:val="0051620F"/>
    <w:rsid w:val="00516859"/>
    <w:rsid w:val="00517A02"/>
    <w:rsid w:val="0052019F"/>
    <w:rsid w:val="00520345"/>
    <w:rsid w:val="00520BD7"/>
    <w:rsid w:val="00520E24"/>
    <w:rsid w:val="0052238A"/>
    <w:rsid w:val="00522869"/>
    <w:rsid w:val="00524BD4"/>
    <w:rsid w:val="005259FD"/>
    <w:rsid w:val="00525D93"/>
    <w:rsid w:val="00526A71"/>
    <w:rsid w:val="00527247"/>
    <w:rsid w:val="00530208"/>
    <w:rsid w:val="00530D61"/>
    <w:rsid w:val="00531D67"/>
    <w:rsid w:val="00531EC3"/>
    <w:rsid w:val="00533E3E"/>
    <w:rsid w:val="005340B4"/>
    <w:rsid w:val="005342A7"/>
    <w:rsid w:val="005344ED"/>
    <w:rsid w:val="005348D8"/>
    <w:rsid w:val="00534D95"/>
    <w:rsid w:val="005368E7"/>
    <w:rsid w:val="0053729D"/>
    <w:rsid w:val="00537760"/>
    <w:rsid w:val="005401BC"/>
    <w:rsid w:val="00540714"/>
    <w:rsid w:val="0054093B"/>
    <w:rsid w:val="00540BEF"/>
    <w:rsid w:val="0054132E"/>
    <w:rsid w:val="00543F93"/>
    <w:rsid w:val="0054402A"/>
    <w:rsid w:val="005453F6"/>
    <w:rsid w:val="005459DD"/>
    <w:rsid w:val="005466D8"/>
    <w:rsid w:val="00547DB7"/>
    <w:rsid w:val="00550AF9"/>
    <w:rsid w:val="00551A27"/>
    <w:rsid w:val="00551B4E"/>
    <w:rsid w:val="00554AB3"/>
    <w:rsid w:val="00555FFD"/>
    <w:rsid w:val="0055671F"/>
    <w:rsid w:val="00556E84"/>
    <w:rsid w:val="00556F8C"/>
    <w:rsid w:val="00557211"/>
    <w:rsid w:val="005600C7"/>
    <w:rsid w:val="00560C64"/>
    <w:rsid w:val="00560E26"/>
    <w:rsid w:val="0056152E"/>
    <w:rsid w:val="005622DD"/>
    <w:rsid w:val="005624FA"/>
    <w:rsid w:val="00562691"/>
    <w:rsid w:val="005644EB"/>
    <w:rsid w:val="00565373"/>
    <w:rsid w:val="0056564D"/>
    <w:rsid w:val="0056583B"/>
    <w:rsid w:val="00566B15"/>
    <w:rsid w:val="00567073"/>
    <w:rsid w:val="00567816"/>
    <w:rsid w:val="00570573"/>
    <w:rsid w:val="0057100C"/>
    <w:rsid w:val="00571237"/>
    <w:rsid w:val="00572174"/>
    <w:rsid w:val="00572A4F"/>
    <w:rsid w:val="0057383D"/>
    <w:rsid w:val="00573B56"/>
    <w:rsid w:val="00575256"/>
    <w:rsid w:val="005756A8"/>
    <w:rsid w:val="00575B49"/>
    <w:rsid w:val="00575F25"/>
    <w:rsid w:val="00576758"/>
    <w:rsid w:val="00577F2F"/>
    <w:rsid w:val="00581277"/>
    <w:rsid w:val="00581C2D"/>
    <w:rsid w:val="00581D82"/>
    <w:rsid w:val="00585B13"/>
    <w:rsid w:val="00585E64"/>
    <w:rsid w:val="00586B94"/>
    <w:rsid w:val="00587A8C"/>
    <w:rsid w:val="005901FD"/>
    <w:rsid w:val="00592802"/>
    <w:rsid w:val="005929E7"/>
    <w:rsid w:val="00594EB8"/>
    <w:rsid w:val="00595E81"/>
    <w:rsid w:val="00595FA8"/>
    <w:rsid w:val="00596014"/>
    <w:rsid w:val="005969A8"/>
    <w:rsid w:val="00596BD0"/>
    <w:rsid w:val="005A0748"/>
    <w:rsid w:val="005A10C5"/>
    <w:rsid w:val="005A278F"/>
    <w:rsid w:val="005A2881"/>
    <w:rsid w:val="005A3810"/>
    <w:rsid w:val="005A3BE3"/>
    <w:rsid w:val="005A4200"/>
    <w:rsid w:val="005A43C2"/>
    <w:rsid w:val="005A4A53"/>
    <w:rsid w:val="005A5751"/>
    <w:rsid w:val="005A5E37"/>
    <w:rsid w:val="005A72C1"/>
    <w:rsid w:val="005A7546"/>
    <w:rsid w:val="005B1251"/>
    <w:rsid w:val="005B16EA"/>
    <w:rsid w:val="005B1A3C"/>
    <w:rsid w:val="005B1A4E"/>
    <w:rsid w:val="005B1E1B"/>
    <w:rsid w:val="005B2988"/>
    <w:rsid w:val="005B29C7"/>
    <w:rsid w:val="005B2F5A"/>
    <w:rsid w:val="005B3440"/>
    <w:rsid w:val="005B3881"/>
    <w:rsid w:val="005B3BF5"/>
    <w:rsid w:val="005B3FE5"/>
    <w:rsid w:val="005B5461"/>
    <w:rsid w:val="005B57ED"/>
    <w:rsid w:val="005B674E"/>
    <w:rsid w:val="005B6954"/>
    <w:rsid w:val="005B6F0C"/>
    <w:rsid w:val="005B7454"/>
    <w:rsid w:val="005B7BD0"/>
    <w:rsid w:val="005C0A73"/>
    <w:rsid w:val="005C355F"/>
    <w:rsid w:val="005C4195"/>
    <w:rsid w:val="005C4362"/>
    <w:rsid w:val="005C5AD9"/>
    <w:rsid w:val="005C5FEB"/>
    <w:rsid w:val="005C664A"/>
    <w:rsid w:val="005C77D2"/>
    <w:rsid w:val="005C7ADD"/>
    <w:rsid w:val="005D218C"/>
    <w:rsid w:val="005D237B"/>
    <w:rsid w:val="005D25E4"/>
    <w:rsid w:val="005D3927"/>
    <w:rsid w:val="005D4EB8"/>
    <w:rsid w:val="005D4F8A"/>
    <w:rsid w:val="005D5F9F"/>
    <w:rsid w:val="005E04CA"/>
    <w:rsid w:val="005E0B21"/>
    <w:rsid w:val="005E0DA2"/>
    <w:rsid w:val="005E1B29"/>
    <w:rsid w:val="005E3777"/>
    <w:rsid w:val="005E4DE0"/>
    <w:rsid w:val="005E57AA"/>
    <w:rsid w:val="005E6507"/>
    <w:rsid w:val="005E6DB0"/>
    <w:rsid w:val="005E6F70"/>
    <w:rsid w:val="005E7945"/>
    <w:rsid w:val="005F0972"/>
    <w:rsid w:val="005F1540"/>
    <w:rsid w:val="005F2202"/>
    <w:rsid w:val="005F2D63"/>
    <w:rsid w:val="005F4ECB"/>
    <w:rsid w:val="005F5507"/>
    <w:rsid w:val="005F57C6"/>
    <w:rsid w:val="005F5FF3"/>
    <w:rsid w:val="005F6900"/>
    <w:rsid w:val="005F74B4"/>
    <w:rsid w:val="005F7B7D"/>
    <w:rsid w:val="005F7CF9"/>
    <w:rsid w:val="0060013F"/>
    <w:rsid w:val="00600735"/>
    <w:rsid w:val="00601059"/>
    <w:rsid w:val="0060125D"/>
    <w:rsid w:val="00601BB7"/>
    <w:rsid w:val="0060236F"/>
    <w:rsid w:val="00602A4F"/>
    <w:rsid w:val="00602F07"/>
    <w:rsid w:val="00603177"/>
    <w:rsid w:val="0060724A"/>
    <w:rsid w:val="00607276"/>
    <w:rsid w:val="00607840"/>
    <w:rsid w:val="006101AE"/>
    <w:rsid w:val="00611595"/>
    <w:rsid w:val="00611954"/>
    <w:rsid w:val="00611BB5"/>
    <w:rsid w:val="00611D35"/>
    <w:rsid w:val="006122BC"/>
    <w:rsid w:val="0061304C"/>
    <w:rsid w:val="0061334A"/>
    <w:rsid w:val="0061387C"/>
    <w:rsid w:val="0061421F"/>
    <w:rsid w:val="006146B8"/>
    <w:rsid w:val="00615F7D"/>
    <w:rsid w:val="00616823"/>
    <w:rsid w:val="006171D1"/>
    <w:rsid w:val="00620473"/>
    <w:rsid w:val="00621B58"/>
    <w:rsid w:val="00622AFE"/>
    <w:rsid w:val="00622C8F"/>
    <w:rsid w:val="00622D27"/>
    <w:rsid w:val="00622E1A"/>
    <w:rsid w:val="00623174"/>
    <w:rsid w:val="00623C7D"/>
    <w:rsid w:val="00624E85"/>
    <w:rsid w:val="00624FF0"/>
    <w:rsid w:val="0062546A"/>
    <w:rsid w:val="006254F2"/>
    <w:rsid w:val="00626487"/>
    <w:rsid w:val="00626955"/>
    <w:rsid w:val="00627243"/>
    <w:rsid w:val="00627A7A"/>
    <w:rsid w:val="00627C4E"/>
    <w:rsid w:val="0063062F"/>
    <w:rsid w:val="00630DB6"/>
    <w:rsid w:val="00631091"/>
    <w:rsid w:val="006310EA"/>
    <w:rsid w:val="006326AF"/>
    <w:rsid w:val="00632AE4"/>
    <w:rsid w:val="00632FC4"/>
    <w:rsid w:val="0063345F"/>
    <w:rsid w:val="00633984"/>
    <w:rsid w:val="00634423"/>
    <w:rsid w:val="00634B49"/>
    <w:rsid w:val="00634FB6"/>
    <w:rsid w:val="0063752B"/>
    <w:rsid w:val="006404BE"/>
    <w:rsid w:val="00642811"/>
    <w:rsid w:val="00642A6B"/>
    <w:rsid w:val="00642FF5"/>
    <w:rsid w:val="006430FB"/>
    <w:rsid w:val="006439C9"/>
    <w:rsid w:val="00644158"/>
    <w:rsid w:val="00644234"/>
    <w:rsid w:val="00645F2E"/>
    <w:rsid w:val="00646334"/>
    <w:rsid w:val="0064645A"/>
    <w:rsid w:val="00646A6D"/>
    <w:rsid w:val="006473D7"/>
    <w:rsid w:val="006506C5"/>
    <w:rsid w:val="00651478"/>
    <w:rsid w:val="00651A0E"/>
    <w:rsid w:val="00651D43"/>
    <w:rsid w:val="006521E5"/>
    <w:rsid w:val="006528AE"/>
    <w:rsid w:val="0065350A"/>
    <w:rsid w:val="00653C32"/>
    <w:rsid w:val="00653C3D"/>
    <w:rsid w:val="00654EE1"/>
    <w:rsid w:val="00655153"/>
    <w:rsid w:val="00655274"/>
    <w:rsid w:val="00655649"/>
    <w:rsid w:val="0065662E"/>
    <w:rsid w:val="0065691B"/>
    <w:rsid w:val="00656E2C"/>
    <w:rsid w:val="0066058C"/>
    <w:rsid w:val="0066080C"/>
    <w:rsid w:val="00661EF5"/>
    <w:rsid w:val="00662919"/>
    <w:rsid w:val="00662EAF"/>
    <w:rsid w:val="0066337B"/>
    <w:rsid w:val="00663A71"/>
    <w:rsid w:val="00663E09"/>
    <w:rsid w:val="006641CB"/>
    <w:rsid w:val="00664FF7"/>
    <w:rsid w:val="006650C0"/>
    <w:rsid w:val="00665A10"/>
    <w:rsid w:val="00665D21"/>
    <w:rsid w:val="0066724F"/>
    <w:rsid w:val="006675EC"/>
    <w:rsid w:val="0066777A"/>
    <w:rsid w:val="0067039B"/>
    <w:rsid w:val="006709F5"/>
    <w:rsid w:val="00670F1B"/>
    <w:rsid w:val="00670FCE"/>
    <w:rsid w:val="00671BEC"/>
    <w:rsid w:val="006743E5"/>
    <w:rsid w:val="00677108"/>
    <w:rsid w:val="0067786D"/>
    <w:rsid w:val="00677A18"/>
    <w:rsid w:val="00681934"/>
    <w:rsid w:val="00682424"/>
    <w:rsid w:val="00682F83"/>
    <w:rsid w:val="006836BE"/>
    <w:rsid w:val="00683A9B"/>
    <w:rsid w:val="006846EC"/>
    <w:rsid w:val="0068518C"/>
    <w:rsid w:val="00685DE7"/>
    <w:rsid w:val="006861FD"/>
    <w:rsid w:val="00686258"/>
    <w:rsid w:val="00686725"/>
    <w:rsid w:val="006879C8"/>
    <w:rsid w:val="0069057F"/>
    <w:rsid w:val="00690A4D"/>
    <w:rsid w:val="00690E67"/>
    <w:rsid w:val="00691B2A"/>
    <w:rsid w:val="00692AB3"/>
    <w:rsid w:val="00693673"/>
    <w:rsid w:val="00693B14"/>
    <w:rsid w:val="00693E60"/>
    <w:rsid w:val="00694411"/>
    <w:rsid w:val="00694495"/>
    <w:rsid w:val="00695536"/>
    <w:rsid w:val="00695AC8"/>
    <w:rsid w:val="00695AE9"/>
    <w:rsid w:val="00696F0E"/>
    <w:rsid w:val="0069737E"/>
    <w:rsid w:val="006A0145"/>
    <w:rsid w:val="006A028D"/>
    <w:rsid w:val="006A14D6"/>
    <w:rsid w:val="006A1B2D"/>
    <w:rsid w:val="006A3859"/>
    <w:rsid w:val="006A4898"/>
    <w:rsid w:val="006A4AE1"/>
    <w:rsid w:val="006A4CD7"/>
    <w:rsid w:val="006A5539"/>
    <w:rsid w:val="006A5C7F"/>
    <w:rsid w:val="006A67AE"/>
    <w:rsid w:val="006A69DC"/>
    <w:rsid w:val="006A718E"/>
    <w:rsid w:val="006A74F5"/>
    <w:rsid w:val="006B023A"/>
    <w:rsid w:val="006B02DD"/>
    <w:rsid w:val="006B0DDB"/>
    <w:rsid w:val="006B0E2A"/>
    <w:rsid w:val="006B1032"/>
    <w:rsid w:val="006B16D8"/>
    <w:rsid w:val="006B4686"/>
    <w:rsid w:val="006B642D"/>
    <w:rsid w:val="006B6B86"/>
    <w:rsid w:val="006C003D"/>
    <w:rsid w:val="006C03DB"/>
    <w:rsid w:val="006C06FF"/>
    <w:rsid w:val="006C64AB"/>
    <w:rsid w:val="006C7B07"/>
    <w:rsid w:val="006C7B21"/>
    <w:rsid w:val="006C7E1B"/>
    <w:rsid w:val="006D023D"/>
    <w:rsid w:val="006D3C1A"/>
    <w:rsid w:val="006D4507"/>
    <w:rsid w:val="006D5D59"/>
    <w:rsid w:val="006D5FB2"/>
    <w:rsid w:val="006D63A8"/>
    <w:rsid w:val="006E1D40"/>
    <w:rsid w:val="006E43BE"/>
    <w:rsid w:val="006E54D9"/>
    <w:rsid w:val="006E63B1"/>
    <w:rsid w:val="006E67CF"/>
    <w:rsid w:val="006E6814"/>
    <w:rsid w:val="006E6EF1"/>
    <w:rsid w:val="006E73F7"/>
    <w:rsid w:val="006E7CF4"/>
    <w:rsid w:val="006F0059"/>
    <w:rsid w:val="006F0151"/>
    <w:rsid w:val="006F027F"/>
    <w:rsid w:val="006F0922"/>
    <w:rsid w:val="006F0A37"/>
    <w:rsid w:val="006F0BED"/>
    <w:rsid w:val="006F23F0"/>
    <w:rsid w:val="006F2E1A"/>
    <w:rsid w:val="006F31ED"/>
    <w:rsid w:val="006F44BA"/>
    <w:rsid w:val="006F46F6"/>
    <w:rsid w:val="006F4BA1"/>
    <w:rsid w:val="006F50AF"/>
    <w:rsid w:val="006F5D32"/>
    <w:rsid w:val="006F5E5C"/>
    <w:rsid w:val="006F7DEB"/>
    <w:rsid w:val="007014CB"/>
    <w:rsid w:val="007015BF"/>
    <w:rsid w:val="00701D6F"/>
    <w:rsid w:val="007029EE"/>
    <w:rsid w:val="007030D3"/>
    <w:rsid w:val="00703893"/>
    <w:rsid w:val="00703DA9"/>
    <w:rsid w:val="0070481C"/>
    <w:rsid w:val="00704B79"/>
    <w:rsid w:val="00705684"/>
    <w:rsid w:val="00705890"/>
    <w:rsid w:val="007058ED"/>
    <w:rsid w:val="00705BB2"/>
    <w:rsid w:val="00705E2A"/>
    <w:rsid w:val="00705E3F"/>
    <w:rsid w:val="00706422"/>
    <w:rsid w:val="00706B11"/>
    <w:rsid w:val="00707BED"/>
    <w:rsid w:val="007102EA"/>
    <w:rsid w:val="00710382"/>
    <w:rsid w:val="00710EC7"/>
    <w:rsid w:val="00711B6B"/>
    <w:rsid w:val="00714374"/>
    <w:rsid w:val="007155E0"/>
    <w:rsid w:val="0071654D"/>
    <w:rsid w:val="00716599"/>
    <w:rsid w:val="007170C5"/>
    <w:rsid w:val="00717B74"/>
    <w:rsid w:val="00717D4B"/>
    <w:rsid w:val="00722116"/>
    <w:rsid w:val="00722576"/>
    <w:rsid w:val="007238A3"/>
    <w:rsid w:val="00723CFF"/>
    <w:rsid w:val="007246F8"/>
    <w:rsid w:val="00724C1B"/>
    <w:rsid w:val="00724D9C"/>
    <w:rsid w:val="00726071"/>
    <w:rsid w:val="0072651B"/>
    <w:rsid w:val="00727D02"/>
    <w:rsid w:val="00731630"/>
    <w:rsid w:val="00731B19"/>
    <w:rsid w:val="00731B2D"/>
    <w:rsid w:val="00731BB3"/>
    <w:rsid w:val="00731C17"/>
    <w:rsid w:val="00731F69"/>
    <w:rsid w:val="00733312"/>
    <w:rsid w:val="00733AA8"/>
    <w:rsid w:val="007340F6"/>
    <w:rsid w:val="00734EE7"/>
    <w:rsid w:val="007350F3"/>
    <w:rsid w:val="00736E3D"/>
    <w:rsid w:val="00736EFD"/>
    <w:rsid w:val="0073745F"/>
    <w:rsid w:val="00737DF0"/>
    <w:rsid w:val="0074004B"/>
    <w:rsid w:val="00741C67"/>
    <w:rsid w:val="00742CAE"/>
    <w:rsid w:val="0074439A"/>
    <w:rsid w:val="00745D3C"/>
    <w:rsid w:val="00750E2C"/>
    <w:rsid w:val="00751570"/>
    <w:rsid w:val="00751BEF"/>
    <w:rsid w:val="007520AA"/>
    <w:rsid w:val="00752303"/>
    <w:rsid w:val="00752D3E"/>
    <w:rsid w:val="0075418D"/>
    <w:rsid w:val="00754413"/>
    <w:rsid w:val="00756CE6"/>
    <w:rsid w:val="00757146"/>
    <w:rsid w:val="007575E1"/>
    <w:rsid w:val="0076077F"/>
    <w:rsid w:val="00761221"/>
    <w:rsid w:val="0076170F"/>
    <w:rsid w:val="007627A5"/>
    <w:rsid w:val="007627AD"/>
    <w:rsid w:val="00763313"/>
    <w:rsid w:val="00763C04"/>
    <w:rsid w:val="0076416C"/>
    <w:rsid w:val="00764756"/>
    <w:rsid w:val="007647A7"/>
    <w:rsid w:val="00764B99"/>
    <w:rsid w:val="007651A5"/>
    <w:rsid w:val="007665D7"/>
    <w:rsid w:val="00766AE9"/>
    <w:rsid w:val="00766BEF"/>
    <w:rsid w:val="00766E94"/>
    <w:rsid w:val="00766F7C"/>
    <w:rsid w:val="00770185"/>
    <w:rsid w:val="00770B3A"/>
    <w:rsid w:val="00770F0B"/>
    <w:rsid w:val="00771CC1"/>
    <w:rsid w:val="00771F88"/>
    <w:rsid w:val="0077312D"/>
    <w:rsid w:val="007741CA"/>
    <w:rsid w:val="00774ACC"/>
    <w:rsid w:val="007756BE"/>
    <w:rsid w:val="00777FC8"/>
    <w:rsid w:val="00780953"/>
    <w:rsid w:val="0078100F"/>
    <w:rsid w:val="00781085"/>
    <w:rsid w:val="00781A5B"/>
    <w:rsid w:val="0078209F"/>
    <w:rsid w:val="007827E2"/>
    <w:rsid w:val="007829A8"/>
    <w:rsid w:val="00782D8D"/>
    <w:rsid w:val="00782E17"/>
    <w:rsid w:val="00782ED9"/>
    <w:rsid w:val="007833C0"/>
    <w:rsid w:val="007834BF"/>
    <w:rsid w:val="00783A1E"/>
    <w:rsid w:val="00784007"/>
    <w:rsid w:val="00785598"/>
    <w:rsid w:val="00785B1A"/>
    <w:rsid w:val="00790245"/>
    <w:rsid w:val="007907C8"/>
    <w:rsid w:val="00790FAE"/>
    <w:rsid w:val="007915C0"/>
    <w:rsid w:val="00792483"/>
    <w:rsid w:val="00792557"/>
    <w:rsid w:val="00792FF4"/>
    <w:rsid w:val="00793576"/>
    <w:rsid w:val="007936E8"/>
    <w:rsid w:val="00794384"/>
    <w:rsid w:val="00795DBE"/>
    <w:rsid w:val="00796B0F"/>
    <w:rsid w:val="00796EB6"/>
    <w:rsid w:val="007A075B"/>
    <w:rsid w:val="007A1684"/>
    <w:rsid w:val="007A1760"/>
    <w:rsid w:val="007A2960"/>
    <w:rsid w:val="007A3ADC"/>
    <w:rsid w:val="007A3DD9"/>
    <w:rsid w:val="007A4606"/>
    <w:rsid w:val="007A5316"/>
    <w:rsid w:val="007A563D"/>
    <w:rsid w:val="007A710B"/>
    <w:rsid w:val="007A7935"/>
    <w:rsid w:val="007B0281"/>
    <w:rsid w:val="007B0AE3"/>
    <w:rsid w:val="007B0CFE"/>
    <w:rsid w:val="007B12D4"/>
    <w:rsid w:val="007B172E"/>
    <w:rsid w:val="007B233D"/>
    <w:rsid w:val="007B2463"/>
    <w:rsid w:val="007B2AEF"/>
    <w:rsid w:val="007B31BE"/>
    <w:rsid w:val="007B4474"/>
    <w:rsid w:val="007B4947"/>
    <w:rsid w:val="007B4A87"/>
    <w:rsid w:val="007B5673"/>
    <w:rsid w:val="007B691C"/>
    <w:rsid w:val="007B6D92"/>
    <w:rsid w:val="007B7548"/>
    <w:rsid w:val="007B778A"/>
    <w:rsid w:val="007C04F1"/>
    <w:rsid w:val="007C1B49"/>
    <w:rsid w:val="007C21BC"/>
    <w:rsid w:val="007C2A41"/>
    <w:rsid w:val="007C2B15"/>
    <w:rsid w:val="007C2B84"/>
    <w:rsid w:val="007C2BC4"/>
    <w:rsid w:val="007C3270"/>
    <w:rsid w:val="007C5838"/>
    <w:rsid w:val="007C5FC8"/>
    <w:rsid w:val="007C77B6"/>
    <w:rsid w:val="007C7E1B"/>
    <w:rsid w:val="007D01AD"/>
    <w:rsid w:val="007D0410"/>
    <w:rsid w:val="007D075F"/>
    <w:rsid w:val="007D241E"/>
    <w:rsid w:val="007D25B2"/>
    <w:rsid w:val="007D2DB5"/>
    <w:rsid w:val="007D5C8A"/>
    <w:rsid w:val="007D73FC"/>
    <w:rsid w:val="007D7923"/>
    <w:rsid w:val="007D7A40"/>
    <w:rsid w:val="007D7E6D"/>
    <w:rsid w:val="007E027D"/>
    <w:rsid w:val="007E06CC"/>
    <w:rsid w:val="007E0EE3"/>
    <w:rsid w:val="007E1312"/>
    <w:rsid w:val="007E17D3"/>
    <w:rsid w:val="007E1EC8"/>
    <w:rsid w:val="007E246C"/>
    <w:rsid w:val="007E3018"/>
    <w:rsid w:val="007E3489"/>
    <w:rsid w:val="007E4C72"/>
    <w:rsid w:val="007E50EF"/>
    <w:rsid w:val="007E51FF"/>
    <w:rsid w:val="007E5D8E"/>
    <w:rsid w:val="007E6E9D"/>
    <w:rsid w:val="007F1321"/>
    <w:rsid w:val="007F1893"/>
    <w:rsid w:val="007F297C"/>
    <w:rsid w:val="007F48AC"/>
    <w:rsid w:val="007F520B"/>
    <w:rsid w:val="007F52C9"/>
    <w:rsid w:val="007F595F"/>
    <w:rsid w:val="007F6890"/>
    <w:rsid w:val="007F6C52"/>
    <w:rsid w:val="007F7221"/>
    <w:rsid w:val="007F761A"/>
    <w:rsid w:val="007F7744"/>
    <w:rsid w:val="008009FA"/>
    <w:rsid w:val="00801520"/>
    <w:rsid w:val="008016D6"/>
    <w:rsid w:val="0080191E"/>
    <w:rsid w:val="008022B1"/>
    <w:rsid w:val="0080249B"/>
    <w:rsid w:val="00802783"/>
    <w:rsid w:val="00802885"/>
    <w:rsid w:val="00803970"/>
    <w:rsid w:val="0080403B"/>
    <w:rsid w:val="00804E1E"/>
    <w:rsid w:val="00805C94"/>
    <w:rsid w:val="0080690A"/>
    <w:rsid w:val="00807058"/>
    <w:rsid w:val="00807412"/>
    <w:rsid w:val="00810982"/>
    <w:rsid w:val="00811754"/>
    <w:rsid w:val="008130A5"/>
    <w:rsid w:val="00813141"/>
    <w:rsid w:val="00813218"/>
    <w:rsid w:val="00813359"/>
    <w:rsid w:val="00813625"/>
    <w:rsid w:val="008145D9"/>
    <w:rsid w:val="008146BB"/>
    <w:rsid w:val="00816019"/>
    <w:rsid w:val="00816B25"/>
    <w:rsid w:val="00820A9A"/>
    <w:rsid w:val="008222CD"/>
    <w:rsid w:val="00822745"/>
    <w:rsid w:val="00822D6B"/>
    <w:rsid w:val="0082315F"/>
    <w:rsid w:val="0082348C"/>
    <w:rsid w:val="00823EBD"/>
    <w:rsid w:val="008242F6"/>
    <w:rsid w:val="008246D5"/>
    <w:rsid w:val="00826C69"/>
    <w:rsid w:val="0082774F"/>
    <w:rsid w:val="00827B18"/>
    <w:rsid w:val="00830A71"/>
    <w:rsid w:val="00831E54"/>
    <w:rsid w:val="00832296"/>
    <w:rsid w:val="008323C9"/>
    <w:rsid w:val="00832875"/>
    <w:rsid w:val="0083290E"/>
    <w:rsid w:val="00832C13"/>
    <w:rsid w:val="0083388B"/>
    <w:rsid w:val="00833A5E"/>
    <w:rsid w:val="00834160"/>
    <w:rsid w:val="00835EBB"/>
    <w:rsid w:val="0083625B"/>
    <w:rsid w:val="00836451"/>
    <w:rsid w:val="00836820"/>
    <w:rsid w:val="008374C3"/>
    <w:rsid w:val="00837ADA"/>
    <w:rsid w:val="00837BEB"/>
    <w:rsid w:val="00837C1A"/>
    <w:rsid w:val="00840B26"/>
    <w:rsid w:val="00843029"/>
    <w:rsid w:val="008430C9"/>
    <w:rsid w:val="00843FE0"/>
    <w:rsid w:val="00844D0E"/>
    <w:rsid w:val="008450E0"/>
    <w:rsid w:val="0084637F"/>
    <w:rsid w:val="008464AF"/>
    <w:rsid w:val="008465AA"/>
    <w:rsid w:val="008471E4"/>
    <w:rsid w:val="008479A7"/>
    <w:rsid w:val="00847C0C"/>
    <w:rsid w:val="00847E2A"/>
    <w:rsid w:val="00851184"/>
    <w:rsid w:val="008511D1"/>
    <w:rsid w:val="0085124E"/>
    <w:rsid w:val="008515A4"/>
    <w:rsid w:val="00851D9E"/>
    <w:rsid w:val="00852028"/>
    <w:rsid w:val="008522DB"/>
    <w:rsid w:val="00852496"/>
    <w:rsid w:val="00852D3E"/>
    <w:rsid w:val="00852E64"/>
    <w:rsid w:val="00854422"/>
    <w:rsid w:val="00854F19"/>
    <w:rsid w:val="008562CC"/>
    <w:rsid w:val="00856CBD"/>
    <w:rsid w:val="00857ED4"/>
    <w:rsid w:val="00860091"/>
    <w:rsid w:val="008607EB"/>
    <w:rsid w:val="00863A01"/>
    <w:rsid w:val="008641F1"/>
    <w:rsid w:val="008645F4"/>
    <w:rsid w:val="00864B83"/>
    <w:rsid w:val="00864CCA"/>
    <w:rsid w:val="00865480"/>
    <w:rsid w:val="00865680"/>
    <w:rsid w:val="008669B8"/>
    <w:rsid w:val="00866CC2"/>
    <w:rsid w:val="008670F6"/>
    <w:rsid w:val="008725FF"/>
    <w:rsid w:val="00872633"/>
    <w:rsid w:val="00872A2B"/>
    <w:rsid w:val="00873514"/>
    <w:rsid w:val="0087545D"/>
    <w:rsid w:val="0087551B"/>
    <w:rsid w:val="00875C3F"/>
    <w:rsid w:val="00877AF4"/>
    <w:rsid w:val="00880351"/>
    <w:rsid w:val="00880A0E"/>
    <w:rsid w:val="00880CB0"/>
    <w:rsid w:val="008819A9"/>
    <w:rsid w:val="00881AF7"/>
    <w:rsid w:val="00882083"/>
    <w:rsid w:val="00882328"/>
    <w:rsid w:val="00882BF9"/>
    <w:rsid w:val="00882D04"/>
    <w:rsid w:val="00882DD5"/>
    <w:rsid w:val="00884372"/>
    <w:rsid w:val="00884ED7"/>
    <w:rsid w:val="00885391"/>
    <w:rsid w:val="00885913"/>
    <w:rsid w:val="00885EA4"/>
    <w:rsid w:val="00886F46"/>
    <w:rsid w:val="008870D2"/>
    <w:rsid w:val="008876FD"/>
    <w:rsid w:val="0089038D"/>
    <w:rsid w:val="0089070D"/>
    <w:rsid w:val="00891268"/>
    <w:rsid w:val="008915B3"/>
    <w:rsid w:val="00891B25"/>
    <w:rsid w:val="00893202"/>
    <w:rsid w:val="008932C9"/>
    <w:rsid w:val="008936A3"/>
    <w:rsid w:val="008940D7"/>
    <w:rsid w:val="008945A3"/>
    <w:rsid w:val="00894E77"/>
    <w:rsid w:val="008953F6"/>
    <w:rsid w:val="008956D8"/>
    <w:rsid w:val="00896B27"/>
    <w:rsid w:val="00896EE9"/>
    <w:rsid w:val="008977DE"/>
    <w:rsid w:val="008A04E4"/>
    <w:rsid w:val="008A0734"/>
    <w:rsid w:val="008A08DD"/>
    <w:rsid w:val="008A2315"/>
    <w:rsid w:val="008A2A48"/>
    <w:rsid w:val="008A3494"/>
    <w:rsid w:val="008A3CDF"/>
    <w:rsid w:val="008A411C"/>
    <w:rsid w:val="008A4B16"/>
    <w:rsid w:val="008A4DB3"/>
    <w:rsid w:val="008A56E5"/>
    <w:rsid w:val="008A7B5A"/>
    <w:rsid w:val="008B03B8"/>
    <w:rsid w:val="008B0A71"/>
    <w:rsid w:val="008B0A89"/>
    <w:rsid w:val="008B0AC3"/>
    <w:rsid w:val="008B13D4"/>
    <w:rsid w:val="008B18EB"/>
    <w:rsid w:val="008B1FEA"/>
    <w:rsid w:val="008B241A"/>
    <w:rsid w:val="008B29AB"/>
    <w:rsid w:val="008B3C29"/>
    <w:rsid w:val="008B4FC5"/>
    <w:rsid w:val="008B5088"/>
    <w:rsid w:val="008B53AC"/>
    <w:rsid w:val="008B5BD2"/>
    <w:rsid w:val="008B5D61"/>
    <w:rsid w:val="008B646D"/>
    <w:rsid w:val="008B70A2"/>
    <w:rsid w:val="008B7867"/>
    <w:rsid w:val="008B7A03"/>
    <w:rsid w:val="008B7A04"/>
    <w:rsid w:val="008C076E"/>
    <w:rsid w:val="008C0781"/>
    <w:rsid w:val="008C0F41"/>
    <w:rsid w:val="008C2444"/>
    <w:rsid w:val="008C260E"/>
    <w:rsid w:val="008C48AD"/>
    <w:rsid w:val="008C57D0"/>
    <w:rsid w:val="008C5C75"/>
    <w:rsid w:val="008C6723"/>
    <w:rsid w:val="008C6F99"/>
    <w:rsid w:val="008C716B"/>
    <w:rsid w:val="008C7517"/>
    <w:rsid w:val="008D0294"/>
    <w:rsid w:val="008D0CAC"/>
    <w:rsid w:val="008D153D"/>
    <w:rsid w:val="008D2021"/>
    <w:rsid w:val="008D23C6"/>
    <w:rsid w:val="008D2AB1"/>
    <w:rsid w:val="008D3659"/>
    <w:rsid w:val="008D484A"/>
    <w:rsid w:val="008D4AD8"/>
    <w:rsid w:val="008D4BCA"/>
    <w:rsid w:val="008D4C49"/>
    <w:rsid w:val="008D51DE"/>
    <w:rsid w:val="008D563A"/>
    <w:rsid w:val="008D6182"/>
    <w:rsid w:val="008D65DA"/>
    <w:rsid w:val="008D6718"/>
    <w:rsid w:val="008D7AD6"/>
    <w:rsid w:val="008E0535"/>
    <w:rsid w:val="008E05D1"/>
    <w:rsid w:val="008E08ED"/>
    <w:rsid w:val="008E203F"/>
    <w:rsid w:val="008E244D"/>
    <w:rsid w:val="008E3CB1"/>
    <w:rsid w:val="008E4121"/>
    <w:rsid w:val="008E4866"/>
    <w:rsid w:val="008E4953"/>
    <w:rsid w:val="008E5374"/>
    <w:rsid w:val="008E6FCF"/>
    <w:rsid w:val="008E7B55"/>
    <w:rsid w:val="008F11D0"/>
    <w:rsid w:val="008F39EE"/>
    <w:rsid w:val="008F3B8D"/>
    <w:rsid w:val="008F3CCA"/>
    <w:rsid w:val="008F3D40"/>
    <w:rsid w:val="008F4895"/>
    <w:rsid w:val="008F4ABB"/>
    <w:rsid w:val="008F4CBE"/>
    <w:rsid w:val="008F55ED"/>
    <w:rsid w:val="008F69C9"/>
    <w:rsid w:val="008F7B5E"/>
    <w:rsid w:val="00900182"/>
    <w:rsid w:val="00900F65"/>
    <w:rsid w:val="00901823"/>
    <w:rsid w:val="009018AE"/>
    <w:rsid w:val="00903991"/>
    <w:rsid w:val="0090435E"/>
    <w:rsid w:val="00904F53"/>
    <w:rsid w:val="00905187"/>
    <w:rsid w:val="009054CD"/>
    <w:rsid w:val="009058EC"/>
    <w:rsid w:val="00905FA2"/>
    <w:rsid w:val="0090677C"/>
    <w:rsid w:val="009078CD"/>
    <w:rsid w:val="00907DAF"/>
    <w:rsid w:val="00910829"/>
    <w:rsid w:val="00910857"/>
    <w:rsid w:val="00910B9A"/>
    <w:rsid w:val="00911654"/>
    <w:rsid w:val="00911655"/>
    <w:rsid w:val="00911ABB"/>
    <w:rsid w:val="00911CCC"/>
    <w:rsid w:val="0091235D"/>
    <w:rsid w:val="0091252B"/>
    <w:rsid w:val="009127D4"/>
    <w:rsid w:val="0091307F"/>
    <w:rsid w:val="0091358E"/>
    <w:rsid w:val="00913DE6"/>
    <w:rsid w:val="009142A4"/>
    <w:rsid w:val="009146F3"/>
    <w:rsid w:val="00914ACC"/>
    <w:rsid w:val="00914D82"/>
    <w:rsid w:val="00915965"/>
    <w:rsid w:val="00915A13"/>
    <w:rsid w:val="0091625F"/>
    <w:rsid w:val="00916DAE"/>
    <w:rsid w:val="00920188"/>
    <w:rsid w:val="00920684"/>
    <w:rsid w:val="009206CF"/>
    <w:rsid w:val="009215FA"/>
    <w:rsid w:val="00921EC2"/>
    <w:rsid w:val="0092228C"/>
    <w:rsid w:val="00922CAF"/>
    <w:rsid w:val="00922F81"/>
    <w:rsid w:val="00923608"/>
    <w:rsid w:val="009239EA"/>
    <w:rsid w:val="00923D6F"/>
    <w:rsid w:val="00923DED"/>
    <w:rsid w:val="009240D2"/>
    <w:rsid w:val="00924EB4"/>
    <w:rsid w:val="009252AE"/>
    <w:rsid w:val="009253F5"/>
    <w:rsid w:val="009254EB"/>
    <w:rsid w:val="0092552C"/>
    <w:rsid w:val="00925844"/>
    <w:rsid w:val="009269B2"/>
    <w:rsid w:val="00927B12"/>
    <w:rsid w:val="009309AC"/>
    <w:rsid w:val="00930B2E"/>
    <w:rsid w:val="00930EBF"/>
    <w:rsid w:val="009312CC"/>
    <w:rsid w:val="00933423"/>
    <w:rsid w:val="009341B9"/>
    <w:rsid w:val="00934454"/>
    <w:rsid w:val="009348B8"/>
    <w:rsid w:val="009348F2"/>
    <w:rsid w:val="00936607"/>
    <w:rsid w:val="00936939"/>
    <w:rsid w:val="00936AFB"/>
    <w:rsid w:val="00936BD9"/>
    <w:rsid w:val="00936F0F"/>
    <w:rsid w:val="00937CF6"/>
    <w:rsid w:val="009408C5"/>
    <w:rsid w:val="00941548"/>
    <w:rsid w:val="00941B76"/>
    <w:rsid w:val="0094298C"/>
    <w:rsid w:val="00942BC7"/>
    <w:rsid w:val="00942CF5"/>
    <w:rsid w:val="0094327A"/>
    <w:rsid w:val="0094487F"/>
    <w:rsid w:val="0094501B"/>
    <w:rsid w:val="00945707"/>
    <w:rsid w:val="00945E4F"/>
    <w:rsid w:val="00950A55"/>
    <w:rsid w:val="0095176E"/>
    <w:rsid w:val="00951F6C"/>
    <w:rsid w:val="009529D2"/>
    <w:rsid w:val="00953A26"/>
    <w:rsid w:val="00954C1B"/>
    <w:rsid w:val="0095590F"/>
    <w:rsid w:val="00955E09"/>
    <w:rsid w:val="00955FF8"/>
    <w:rsid w:val="00957A05"/>
    <w:rsid w:val="00957FC6"/>
    <w:rsid w:val="00961230"/>
    <w:rsid w:val="00961292"/>
    <w:rsid w:val="00961FCA"/>
    <w:rsid w:val="00962AC3"/>
    <w:rsid w:val="00962C2A"/>
    <w:rsid w:val="00962E0D"/>
    <w:rsid w:val="0096388D"/>
    <w:rsid w:val="00963ACF"/>
    <w:rsid w:val="009640F1"/>
    <w:rsid w:val="009647A9"/>
    <w:rsid w:val="009658A7"/>
    <w:rsid w:val="00966A76"/>
    <w:rsid w:val="009670AA"/>
    <w:rsid w:val="00967753"/>
    <w:rsid w:val="009678FC"/>
    <w:rsid w:val="0097111D"/>
    <w:rsid w:val="00971548"/>
    <w:rsid w:val="00971D13"/>
    <w:rsid w:val="00972975"/>
    <w:rsid w:val="00972FB6"/>
    <w:rsid w:val="00974001"/>
    <w:rsid w:val="0097412D"/>
    <w:rsid w:val="00974851"/>
    <w:rsid w:val="00975281"/>
    <w:rsid w:val="00976C94"/>
    <w:rsid w:val="0098153F"/>
    <w:rsid w:val="009816E4"/>
    <w:rsid w:val="00982182"/>
    <w:rsid w:val="009830FB"/>
    <w:rsid w:val="00983244"/>
    <w:rsid w:val="0098424F"/>
    <w:rsid w:val="009845AE"/>
    <w:rsid w:val="00985566"/>
    <w:rsid w:val="00985660"/>
    <w:rsid w:val="0098572B"/>
    <w:rsid w:val="00985A77"/>
    <w:rsid w:val="00987129"/>
    <w:rsid w:val="009877E4"/>
    <w:rsid w:val="00990338"/>
    <w:rsid w:val="009904A6"/>
    <w:rsid w:val="00990757"/>
    <w:rsid w:val="00991F95"/>
    <w:rsid w:val="009926AE"/>
    <w:rsid w:val="00992A8E"/>
    <w:rsid w:val="0099307E"/>
    <w:rsid w:val="00993401"/>
    <w:rsid w:val="0099346B"/>
    <w:rsid w:val="0099353C"/>
    <w:rsid w:val="00993F8F"/>
    <w:rsid w:val="00995E5F"/>
    <w:rsid w:val="00997163"/>
    <w:rsid w:val="00997869"/>
    <w:rsid w:val="00997C36"/>
    <w:rsid w:val="009A0C0C"/>
    <w:rsid w:val="009A1332"/>
    <w:rsid w:val="009A2E87"/>
    <w:rsid w:val="009A3071"/>
    <w:rsid w:val="009A39A7"/>
    <w:rsid w:val="009A4C08"/>
    <w:rsid w:val="009A4C84"/>
    <w:rsid w:val="009A5505"/>
    <w:rsid w:val="009A650C"/>
    <w:rsid w:val="009A6EC5"/>
    <w:rsid w:val="009A78D1"/>
    <w:rsid w:val="009B0BAD"/>
    <w:rsid w:val="009B1A48"/>
    <w:rsid w:val="009B1E12"/>
    <w:rsid w:val="009B30CF"/>
    <w:rsid w:val="009B518D"/>
    <w:rsid w:val="009B5FB0"/>
    <w:rsid w:val="009B62D4"/>
    <w:rsid w:val="009B689E"/>
    <w:rsid w:val="009B68A9"/>
    <w:rsid w:val="009B75DF"/>
    <w:rsid w:val="009C0CA4"/>
    <w:rsid w:val="009C0DCB"/>
    <w:rsid w:val="009C1769"/>
    <w:rsid w:val="009C1A2B"/>
    <w:rsid w:val="009C1BF3"/>
    <w:rsid w:val="009C1BFA"/>
    <w:rsid w:val="009C235E"/>
    <w:rsid w:val="009C266F"/>
    <w:rsid w:val="009C36C4"/>
    <w:rsid w:val="009C3743"/>
    <w:rsid w:val="009C40B4"/>
    <w:rsid w:val="009C4CAD"/>
    <w:rsid w:val="009C5C9B"/>
    <w:rsid w:val="009C6142"/>
    <w:rsid w:val="009C6282"/>
    <w:rsid w:val="009C7335"/>
    <w:rsid w:val="009C7D21"/>
    <w:rsid w:val="009D0BAC"/>
    <w:rsid w:val="009D0BBF"/>
    <w:rsid w:val="009D1F49"/>
    <w:rsid w:val="009D277F"/>
    <w:rsid w:val="009D2B9B"/>
    <w:rsid w:val="009D2D18"/>
    <w:rsid w:val="009D35D1"/>
    <w:rsid w:val="009D4331"/>
    <w:rsid w:val="009D48AB"/>
    <w:rsid w:val="009D5CA4"/>
    <w:rsid w:val="009D67D0"/>
    <w:rsid w:val="009E0D69"/>
    <w:rsid w:val="009E1CF9"/>
    <w:rsid w:val="009E2581"/>
    <w:rsid w:val="009E2AFB"/>
    <w:rsid w:val="009E4343"/>
    <w:rsid w:val="009E56B3"/>
    <w:rsid w:val="009E5E64"/>
    <w:rsid w:val="009E61CB"/>
    <w:rsid w:val="009E76F8"/>
    <w:rsid w:val="009F0409"/>
    <w:rsid w:val="009F08D6"/>
    <w:rsid w:val="009F5314"/>
    <w:rsid w:val="009F53E8"/>
    <w:rsid w:val="009F57E9"/>
    <w:rsid w:val="009F65CA"/>
    <w:rsid w:val="009F7424"/>
    <w:rsid w:val="009F7952"/>
    <w:rsid w:val="00A0003F"/>
    <w:rsid w:val="00A00566"/>
    <w:rsid w:val="00A01C6B"/>
    <w:rsid w:val="00A0216F"/>
    <w:rsid w:val="00A04B50"/>
    <w:rsid w:val="00A0658E"/>
    <w:rsid w:val="00A06C80"/>
    <w:rsid w:val="00A06FE7"/>
    <w:rsid w:val="00A0713D"/>
    <w:rsid w:val="00A073E8"/>
    <w:rsid w:val="00A10D91"/>
    <w:rsid w:val="00A12689"/>
    <w:rsid w:val="00A134A8"/>
    <w:rsid w:val="00A14AC7"/>
    <w:rsid w:val="00A153F9"/>
    <w:rsid w:val="00A1645A"/>
    <w:rsid w:val="00A16ACF"/>
    <w:rsid w:val="00A16EEA"/>
    <w:rsid w:val="00A17175"/>
    <w:rsid w:val="00A20602"/>
    <w:rsid w:val="00A20644"/>
    <w:rsid w:val="00A20B9D"/>
    <w:rsid w:val="00A20CE8"/>
    <w:rsid w:val="00A214A1"/>
    <w:rsid w:val="00A219B8"/>
    <w:rsid w:val="00A22092"/>
    <w:rsid w:val="00A22972"/>
    <w:rsid w:val="00A22EC0"/>
    <w:rsid w:val="00A2350B"/>
    <w:rsid w:val="00A25234"/>
    <w:rsid w:val="00A25C0D"/>
    <w:rsid w:val="00A25CF0"/>
    <w:rsid w:val="00A3014A"/>
    <w:rsid w:val="00A30C4E"/>
    <w:rsid w:val="00A31034"/>
    <w:rsid w:val="00A311E1"/>
    <w:rsid w:val="00A31F54"/>
    <w:rsid w:val="00A32A2B"/>
    <w:rsid w:val="00A32F4F"/>
    <w:rsid w:val="00A331F9"/>
    <w:rsid w:val="00A3388C"/>
    <w:rsid w:val="00A340B6"/>
    <w:rsid w:val="00A36047"/>
    <w:rsid w:val="00A363FC"/>
    <w:rsid w:val="00A365A2"/>
    <w:rsid w:val="00A369FC"/>
    <w:rsid w:val="00A36C2A"/>
    <w:rsid w:val="00A37585"/>
    <w:rsid w:val="00A377B8"/>
    <w:rsid w:val="00A37BE0"/>
    <w:rsid w:val="00A40921"/>
    <w:rsid w:val="00A40983"/>
    <w:rsid w:val="00A427E6"/>
    <w:rsid w:val="00A4285B"/>
    <w:rsid w:val="00A43A3F"/>
    <w:rsid w:val="00A441ED"/>
    <w:rsid w:val="00A47AE7"/>
    <w:rsid w:val="00A5051C"/>
    <w:rsid w:val="00A50D02"/>
    <w:rsid w:val="00A526D6"/>
    <w:rsid w:val="00A52ADC"/>
    <w:rsid w:val="00A53180"/>
    <w:rsid w:val="00A53C84"/>
    <w:rsid w:val="00A54201"/>
    <w:rsid w:val="00A547D4"/>
    <w:rsid w:val="00A54D0C"/>
    <w:rsid w:val="00A57AA4"/>
    <w:rsid w:val="00A60878"/>
    <w:rsid w:val="00A60D74"/>
    <w:rsid w:val="00A61A1F"/>
    <w:rsid w:val="00A61E67"/>
    <w:rsid w:val="00A61EB2"/>
    <w:rsid w:val="00A620F8"/>
    <w:rsid w:val="00A6219B"/>
    <w:rsid w:val="00A633B7"/>
    <w:rsid w:val="00A63A52"/>
    <w:rsid w:val="00A64D36"/>
    <w:rsid w:val="00A64EE5"/>
    <w:rsid w:val="00A6588B"/>
    <w:rsid w:val="00A66E76"/>
    <w:rsid w:val="00A6701C"/>
    <w:rsid w:val="00A71147"/>
    <w:rsid w:val="00A71505"/>
    <w:rsid w:val="00A71C4B"/>
    <w:rsid w:val="00A721B4"/>
    <w:rsid w:val="00A723E3"/>
    <w:rsid w:val="00A72F05"/>
    <w:rsid w:val="00A736AA"/>
    <w:rsid w:val="00A73EB8"/>
    <w:rsid w:val="00A741D3"/>
    <w:rsid w:val="00A7495A"/>
    <w:rsid w:val="00A74E95"/>
    <w:rsid w:val="00A7552F"/>
    <w:rsid w:val="00A76793"/>
    <w:rsid w:val="00A779B7"/>
    <w:rsid w:val="00A80359"/>
    <w:rsid w:val="00A8044B"/>
    <w:rsid w:val="00A81053"/>
    <w:rsid w:val="00A810B7"/>
    <w:rsid w:val="00A812C2"/>
    <w:rsid w:val="00A82B57"/>
    <w:rsid w:val="00A833E6"/>
    <w:rsid w:val="00A8512E"/>
    <w:rsid w:val="00A85D5B"/>
    <w:rsid w:val="00A86CC5"/>
    <w:rsid w:val="00A91B4D"/>
    <w:rsid w:val="00A940D8"/>
    <w:rsid w:val="00A941C7"/>
    <w:rsid w:val="00A94209"/>
    <w:rsid w:val="00A955BC"/>
    <w:rsid w:val="00A961BF"/>
    <w:rsid w:val="00A97A5D"/>
    <w:rsid w:val="00A97F5E"/>
    <w:rsid w:val="00AA072C"/>
    <w:rsid w:val="00AA0ABB"/>
    <w:rsid w:val="00AA36EF"/>
    <w:rsid w:val="00AA3975"/>
    <w:rsid w:val="00AA48AB"/>
    <w:rsid w:val="00AA5FE0"/>
    <w:rsid w:val="00AA61D1"/>
    <w:rsid w:val="00AA634C"/>
    <w:rsid w:val="00AA78D0"/>
    <w:rsid w:val="00AB0310"/>
    <w:rsid w:val="00AB09AD"/>
    <w:rsid w:val="00AB10F1"/>
    <w:rsid w:val="00AB1552"/>
    <w:rsid w:val="00AB31DE"/>
    <w:rsid w:val="00AB369E"/>
    <w:rsid w:val="00AB62B9"/>
    <w:rsid w:val="00AB6BB5"/>
    <w:rsid w:val="00AB7567"/>
    <w:rsid w:val="00AC0998"/>
    <w:rsid w:val="00AC2310"/>
    <w:rsid w:val="00AC2F13"/>
    <w:rsid w:val="00AC2FA7"/>
    <w:rsid w:val="00AC4161"/>
    <w:rsid w:val="00AC4531"/>
    <w:rsid w:val="00AC481D"/>
    <w:rsid w:val="00AC4923"/>
    <w:rsid w:val="00AC68FE"/>
    <w:rsid w:val="00AC69D0"/>
    <w:rsid w:val="00AC6B92"/>
    <w:rsid w:val="00AC6C52"/>
    <w:rsid w:val="00AC738B"/>
    <w:rsid w:val="00AC7CC8"/>
    <w:rsid w:val="00AC7FA1"/>
    <w:rsid w:val="00AD01E1"/>
    <w:rsid w:val="00AD0303"/>
    <w:rsid w:val="00AD1792"/>
    <w:rsid w:val="00AD2670"/>
    <w:rsid w:val="00AD3809"/>
    <w:rsid w:val="00AD4673"/>
    <w:rsid w:val="00AD4677"/>
    <w:rsid w:val="00AD7267"/>
    <w:rsid w:val="00AE31B7"/>
    <w:rsid w:val="00AE4BE2"/>
    <w:rsid w:val="00AE4E55"/>
    <w:rsid w:val="00AE63A2"/>
    <w:rsid w:val="00AE7D2F"/>
    <w:rsid w:val="00AF1806"/>
    <w:rsid w:val="00AF2D89"/>
    <w:rsid w:val="00AF2E8D"/>
    <w:rsid w:val="00AF3299"/>
    <w:rsid w:val="00AF3AB7"/>
    <w:rsid w:val="00AF40C6"/>
    <w:rsid w:val="00AF45F8"/>
    <w:rsid w:val="00AF4F9B"/>
    <w:rsid w:val="00AF533E"/>
    <w:rsid w:val="00AF5AE0"/>
    <w:rsid w:val="00AF6503"/>
    <w:rsid w:val="00AF7D5D"/>
    <w:rsid w:val="00B007AE"/>
    <w:rsid w:val="00B01081"/>
    <w:rsid w:val="00B018D1"/>
    <w:rsid w:val="00B02EE6"/>
    <w:rsid w:val="00B03F3C"/>
    <w:rsid w:val="00B044FA"/>
    <w:rsid w:val="00B052FC"/>
    <w:rsid w:val="00B06ECC"/>
    <w:rsid w:val="00B06FA6"/>
    <w:rsid w:val="00B07566"/>
    <w:rsid w:val="00B10288"/>
    <w:rsid w:val="00B1308A"/>
    <w:rsid w:val="00B13162"/>
    <w:rsid w:val="00B135E9"/>
    <w:rsid w:val="00B1413C"/>
    <w:rsid w:val="00B14189"/>
    <w:rsid w:val="00B14271"/>
    <w:rsid w:val="00B1517A"/>
    <w:rsid w:val="00B15580"/>
    <w:rsid w:val="00B16067"/>
    <w:rsid w:val="00B16308"/>
    <w:rsid w:val="00B165C2"/>
    <w:rsid w:val="00B16B30"/>
    <w:rsid w:val="00B16F91"/>
    <w:rsid w:val="00B1798C"/>
    <w:rsid w:val="00B2012C"/>
    <w:rsid w:val="00B20299"/>
    <w:rsid w:val="00B20825"/>
    <w:rsid w:val="00B21AC8"/>
    <w:rsid w:val="00B21E18"/>
    <w:rsid w:val="00B25FA3"/>
    <w:rsid w:val="00B26751"/>
    <w:rsid w:val="00B26998"/>
    <w:rsid w:val="00B27469"/>
    <w:rsid w:val="00B30896"/>
    <w:rsid w:val="00B31618"/>
    <w:rsid w:val="00B318E6"/>
    <w:rsid w:val="00B31BD2"/>
    <w:rsid w:val="00B328B9"/>
    <w:rsid w:val="00B3359D"/>
    <w:rsid w:val="00B33DDB"/>
    <w:rsid w:val="00B3454E"/>
    <w:rsid w:val="00B35AF5"/>
    <w:rsid w:val="00B36A08"/>
    <w:rsid w:val="00B370B1"/>
    <w:rsid w:val="00B3757B"/>
    <w:rsid w:val="00B379E4"/>
    <w:rsid w:val="00B37C35"/>
    <w:rsid w:val="00B37F6D"/>
    <w:rsid w:val="00B37F97"/>
    <w:rsid w:val="00B4012A"/>
    <w:rsid w:val="00B4113E"/>
    <w:rsid w:val="00B412C7"/>
    <w:rsid w:val="00B42659"/>
    <w:rsid w:val="00B42F42"/>
    <w:rsid w:val="00B4540D"/>
    <w:rsid w:val="00B46272"/>
    <w:rsid w:val="00B464C9"/>
    <w:rsid w:val="00B46863"/>
    <w:rsid w:val="00B468BA"/>
    <w:rsid w:val="00B468F6"/>
    <w:rsid w:val="00B46930"/>
    <w:rsid w:val="00B47D62"/>
    <w:rsid w:val="00B50868"/>
    <w:rsid w:val="00B513CC"/>
    <w:rsid w:val="00B5178E"/>
    <w:rsid w:val="00B517ED"/>
    <w:rsid w:val="00B519F4"/>
    <w:rsid w:val="00B51B8D"/>
    <w:rsid w:val="00B5217A"/>
    <w:rsid w:val="00B52259"/>
    <w:rsid w:val="00B52873"/>
    <w:rsid w:val="00B529A3"/>
    <w:rsid w:val="00B53C4A"/>
    <w:rsid w:val="00B53DB2"/>
    <w:rsid w:val="00B55979"/>
    <w:rsid w:val="00B559DE"/>
    <w:rsid w:val="00B55DC3"/>
    <w:rsid w:val="00B55F37"/>
    <w:rsid w:val="00B600AB"/>
    <w:rsid w:val="00B604C3"/>
    <w:rsid w:val="00B608CD"/>
    <w:rsid w:val="00B60AED"/>
    <w:rsid w:val="00B60C85"/>
    <w:rsid w:val="00B61694"/>
    <w:rsid w:val="00B61FC1"/>
    <w:rsid w:val="00B62680"/>
    <w:rsid w:val="00B62A80"/>
    <w:rsid w:val="00B640C9"/>
    <w:rsid w:val="00B64879"/>
    <w:rsid w:val="00B65C62"/>
    <w:rsid w:val="00B65DC2"/>
    <w:rsid w:val="00B666D1"/>
    <w:rsid w:val="00B66F3E"/>
    <w:rsid w:val="00B677EE"/>
    <w:rsid w:val="00B70E96"/>
    <w:rsid w:val="00B71285"/>
    <w:rsid w:val="00B71D00"/>
    <w:rsid w:val="00B71F23"/>
    <w:rsid w:val="00B71F64"/>
    <w:rsid w:val="00B72410"/>
    <w:rsid w:val="00B73C44"/>
    <w:rsid w:val="00B74231"/>
    <w:rsid w:val="00B746D9"/>
    <w:rsid w:val="00B747C4"/>
    <w:rsid w:val="00B75F0A"/>
    <w:rsid w:val="00B773F9"/>
    <w:rsid w:val="00B7746F"/>
    <w:rsid w:val="00B774C6"/>
    <w:rsid w:val="00B7780D"/>
    <w:rsid w:val="00B77B3F"/>
    <w:rsid w:val="00B80133"/>
    <w:rsid w:val="00B8030D"/>
    <w:rsid w:val="00B80724"/>
    <w:rsid w:val="00B826FC"/>
    <w:rsid w:val="00B83035"/>
    <w:rsid w:val="00B831AE"/>
    <w:rsid w:val="00B836BB"/>
    <w:rsid w:val="00B84143"/>
    <w:rsid w:val="00B86F36"/>
    <w:rsid w:val="00B875A4"/>
    <w:rsid w:val="00B87720"/>
    <w:rsid w:val="00B901A9"/>
    <w:rsid w:val="00B918DA"/>
    <w:rsid w:val="00B91E95"/>
    <w:rsid w:val="00B92ACA"/>
    <w:rsid w:val="00B92F60"/>
    <w:rsid w:val="00B93066"/>
    <w:rsid w:val="00B93482"/>
    <w:rsid w:val="00B939B6"/>
    <w:rsid w:val="00B93A7F"/>
    <w:rsid w:val="00B95987"/>
    <w:rsid w:val="00B95EBE"/>
    <w:rsid w:val="00B979F4"/>
    <w:rsid w:val="00BA0022"/>
    <w:rsid w:val="00BA0073"/>
    <w:rsid w:val="00BA0083"/>
    <w:rsid w:val="00BA026E"/>
    <w:rsid w:val="00BA08F9"/>
    <w:rsid w:val="00BA09C9"/>
    <w:rsid w:val="00BA0EE5"/>
    <w:rsid w:val="00BA1071"/>
    <w:rsid w:val="00BA1513"/>
    <w:rsid w:val="00BA1E5F"/>
    <w:rsid w:val="00BA21A9"/>
    <w:rsid w:val="00BA2381"/>
    <w:rsid w:val="00BA33A9"/>
    <w:rsid w:val="00BA4E89"/>
    <w:rsid w:val="00BA5653"/>
    <w:rsid w:val="00BA596D"/>
    <w:rsid w:val="00BA5EB6"/>
    <w:rsid w:val="00BA67E6"/>
    <w:rsid w:val="00BA6AE4"/>
    <w:rsid w:val="00BA73D0"/>
    <w:rsid w:val="00BA7803"/>
    <w:rsid w:val="00BA7CFE"/>
    <w:rsid w:val="00BB022E"/>
    <w:rsid w:val="00BB076F"/>
    <w:rsid w:val="00BB094C"/>
    <w:rsid w:val="00BB31BD"/>
    <w:rsid w:val="00BB3826"/>
    <w:rsid w:val="00BB434C"/>
    <w:rsid w:val="00BB43A2"/>
    <w:rsid w:val="00BB4DB1"/>
    <w:rsid w:val="00BB59C6"/>
    <w:rsid w:val="00BB5A74"/>
    <w:rsid w:val="00BB5ABD"/>
    <w:rsid w:val="00BB5E39"/>
    <w:rsid w:val="00BB6827"/>
    <w:rsid w:val="00BB7011"/>
    <w:rsid w:val="00BB757B"/>
    <w:rsid w:val="00BC004F"/>
    <w:rsid w:val="00BC07F6"/>
    <w:rsid w:val="00BC0851"/>
    <w:rsid w:val="00BC09BD"/>
    <w:rsid w:val="00BC0CD1"/>
    <w:rsid w:val="00BC13BB"/>
    <w:rsid w:val="00BC2F2D"/>
    <w:rsid w:val="00BC3379"/>
    <w:rsid w:val="00BC4CC4"/>
    <w:rsid w:val="00BC57A7"/>
    <w:rsid w:val="00BC70B7"/>
    <w:rsid w:val="00BC7672"/>
    <w:rsid w:val="00BD04B6"/>
    <w:rsid w:val="00BD0809"/>
    <w:rsid w:val="00BD0F01"/>
    <w:rsid w:val="00BD1529"/>
    <w:rsid w:val="00BD2168"/>
    <w:rsid w:val="00BD25F2"/>
    <w:rsid w:val="00BD28A0"/>
    <w:rsid w:val="00BD3335"/>
    <w:rsid w:val="00BD5594"/>
    <w:rsid w:val="00BD55C1"/>
    <w:rsid w:val="00BD5756"/>
    <w:rsid w:val="00BD5962"/>
    <w:rsid w:val="00BD5CCB"/>
    <w:rsid w:val="00BD5F3E"/>
    <w:rsid w:val="00BD7EE9"/>
    <w:rsid w:val="00BD7F29"/>
    <w:rsid w:val="00BE1748"/>
    <w:rsid w:val="00BE1CB7"/>
    <w:rsid w:val="00BE25A1"/>
    <w:rsid w:val="00BE3058"/>
    <w:rsid w:val="00BE43E8"/>
    <w:rsid w:val="00BE4815"/>
    <w:rsid w:val="00BE4F6B"/>
    <w:rsid w:val="00BE510C"/>
    <w:rsid w:val="00BE5AAA"/>
    <w:rsid w:val="00BE5E4D"/>
    <w:rsid w:val="00BE609D"/>
    <w:rsid w:val="00BE7964"/>
    <w:rsid w:val="00BF0485"/>
    <w:rsid w:val="00BF0EBA"/>
    <w:rsid w:val="00BF1D7E"/>
    <w:rsid w:val="00BF2CF6"/>
    <w:rsid w:val="00BF423C"/>
    <w:rsid w:val="00BF4902"/>
    <w:rsid w:val="00BF4BF6"/>
    <w:rsid w:val="00BF4E64"/>
    <w:rsid w:val="00BF59EF"/>
    <w:rsid w:val="00BF6166"/>
    <w:rsid w:val="00BF64B1"/>
    <w:rsid w:val="00BF7997"/>
    <w:rsid w:val="00BF7C04"/>
    <w:rsid w:val="00C004E6"/>
    <w:rsid w:val="00C01698"/>
    <w:rsid w:val="00C01ECA"/>
    <w:rsid w:val="00C0375F"/>
    <w:rsid w:val="00C037E6"/>
    <w:rsid w:val="00C04491"/>
    <w:rsid w:val="00C04BCF"/>
    <w:rsid w:val="00C0529C"/>
    <w:rsid w:val="00C05E44"/>
    <w:rsid w:val="00C06C98"/>
    <w:rsid w:val="00C100A1"/>
    <w:rsid w:val="00C1131A"/>
    <w:rsid w:val="00C11DFF"/>
    <w:rsid w:val="00C11F5F"/>
    <w:rsid w:val="00C12580"/>
    <w:rsid w:val="00C12749"/>
    <w:rsid w:val="00C12924"/>
    <w:rsid w:val="00C1403D"/>
    <w:rsid w:val="00C144A4"/>
    <w:rsid w:val="00C1513A"/>
    <w:rsid w:val="00C151E2"/>
    <w:rsid w:val="00C1546E"/>
    <w:rsid w:val="00C15A71"/>
    <w:rsid w:val="00C1607B"/>
    <w:rsid w:val="00C16E3D"/>
    <w:rsid w:val="00C17227"/>
    <w:rsid w:val="00C17400"/>
    <w:rsid w:val="00C17715"/>
    <w:rsid w:val="00C20C26"/>
    <w:rsid w:val="00C2214A"/>
    <w:rsid w:val="00C22D45"/>
    <w:rsid w:val="00C22E58"/>
    <w:rsid w:val="00C245D3"/>
    <w:rsid w:val="00C24F28"/>
    <w:rsid w:val="00C25157"/>
    <w:rsid w:val="00C26591"/>
    <w:rsid w:val="00C269AE"/>
    <w:rsid w:val="00C26AC3"/>
    <w:rsid w:val="00C303B0"/>
    <w:rsid w:val="00C32689"/>
    <w:rsid w:val="00C3278D"/>
    <w:rsid w:val="00C32D4C"/>
    <w:rsid w:val="00C34C38"/>
    <w:rsid w:val="00C35ECA"/>
    <w:rsid w:val="00C36B21"/>
    <w:rsid w:val="00C3732D"/>
    <w:rsid w:val="00C37C89"/>
    <w:rsid w:val="00C37F42"/>
    <w:rsid w:val="00C400F4"/>
    <w:rsid w:val="00C406ED"/>
    <w:rsid w:val="00C40E4C"/>
    <w:rsid w:val="00C42532"/>
    <w:rsid w:val="00C42B86"/>
    <w:rsid w:val="00C43D84"/>
    <w:rsid w:val="00C45EE4"/>
    <w:rsid w:val="00C46858"/>
    <w:rsid w:val="00C4714E"/>
    <w:rsid w:val="00C51432"/>
    <w:rsid w:val="00C527D6"/>
    <w:rsid w:val="00C52BDF"/>
    <w:rsid w:val="00C5368B"/>
    <w:rsid w:val="00C53BDC"/>
    <w:rsid w:val="00C54101"/>
    <w:rsid w:val="00C54807"/>
    <w:rsid w:val="00C56CFD"/>
    <w:rsid w:val="00C57780"/>
    <w:rsid w:val="00C57F21"/>
    <w:rsid w:val="00C6053F"/>
    <w:rsid w:val="00C62724"/>
    <w:rsid w:val="00C62B99"/>
    <w:rsid w:val="00C62F52"/>
    <w:rsid w:val="00C65517"/>
    <w:rsid w:val="00C662D5"/>
    <w:rsid w:val="00C662E8"/>
    <w:rsid w:val="00C66352"/>
    <w:rsid w:val="00C66D35"/>
    <w:rsid w:val="00C6747C"/>
    <w:rsid w:val="00C67B72"/>
    <w:rsid w:val="00C67D2E"/>
    <w:rsid w:val="00C701CC"/>
    <w:rsid w:val="00C707C2"/>
    <w:rsid w:val="00C70B34"/>
    <w:rsid w:val="00C7116D"/>
    <w:rsid w:val="00C71586"/>
    <w:rsid w:val="00C719CD"/>
    <w:rsid w:val="00C71CE5"/>
    <w:rsid w:val="00C7250E"/>
    <w:rsid w:val="00C72ED4"/>
    <w:rsid w:val="00C73A11"/>
    <w:rsid w:val="00C73A2A"/>
    <w:rsid w:val="00C74757"/>
    <w:rsid w:val="00C7562C"/>
    <w:rsid w:val="00C765B1"/>
    <w:rsid w:val="00C77C4C"/>
    <w:rsid w:val="00C80D39"/>
    <w:rsid w:val="00C81C1E"/>
    <w:rsid w:val="00C81F4C"/>
    <w:rsid w:val="00C820BD"/>
    <w:rsid w:val="00C82672"/>
    <w:rsid w:val="00C828F0"/>
    <w:rsid w:val="00C8333A"/>
    <w:rsid w:val="00C83823"/>
    <w:rsid w:val="00C8422C"/>
    <w:rsid w:val="00C842F9"/>
    <w:rsid w:val="00C84786"/>
    <w:rsid w:val="00C85094"/>
    <w:rsid w:val="00C857DD"/>
    <w:rsid w:val="00C862B6"/>
    <w:rsid w:val="00C868AB"/>
    <w:rsid w:val="00C868D0"/>
    <w:rsid w:val="00C86F82"/>
    <w:rsid w:val="00C87D82"/>
    <w:rsid w:val="00C93036"/>
    <w:rsid w:val="00C930B1"/>
    <w:rsid w:val="00C9343D"/>
    <w:rsid w:val="00C93FF2"/>
    <w:rsid w:val="00C954B6"/>
    <w:rsid w:val="00C954EA"/>
    <w:rsid w:val="00C95CA6"/>
    <w:rsid w:val="00C96405"/>
    <w:rsid w:val="00C9691B"/>
    <w:rsid w:val="00C9763F"/>
    <w:rsid w:val="00CA0603"/>
    <w:rsid w:val="00CA06A9"/>
    <w:rsid w:val="00CA136A"/>
    <w:rsid w:val="00CA1FF0"/>
    <w:rsid w:val="00CA2451"/>
    <w:rsid w:val="00CA4E62"/>
    <w:rsid w:val="00CA5162"/>
    <w:rsid w:val="00CA6473"/>
    <w:rsid w:val="00CA657A"/>
    <w:rsid w:val="00CA6887"/>
    <w:rsid w:val="00CA6C73"/>
    <w:rsid w:val="00CA6FBE"/>
    <w:rsid w:val="00CA7F29"/>
    <w:rsid w:val="00CB00F9"/>
    <w:rsid w:val="00CB05E5"/>
    <w:rsid w:val="00CB0C13"/>
    <w:rsid w:val="00CB194E"/>
    <w:rsid w:val="00CB22C3"/>
    <w:rsid w:val="00CB28A3"/>
    <w:rsid w:val="00CB2915"/>
    <w:rsid w:val="00CB4EAA"/>
    <w:rsid w:val="00CB56E4"/>
    <w:rsid w:val="00CB577C"/>
    <w:rsid w:val="00CB5821"/>
    <w:rsid w:val="00CB58F6"/>
    <w:rsid w:val="00CB5AB8"/>
    <w:rsid w:val="00CB6209"/>
    <w:rsid w:val="00CB6ACD"/>
    <w:rsid w:val="00CB7710"/>
    <w:rsid w:val="00CB7EDC"/>
    <w:rsid w:val="00CC03D9"/>
    <w:rsid w:val="00CC058F"/>
    <w:rsid w:val="00CC25EB"/>
    <w:rsid w:val="00CC581A"/>
    <w:rsid w:val="00CC6181"/>
    <w:rsid w:val="00CC7239"/>
    <w:rsid w:val="00CC7AA8"/>
    <w:rsid w:val="00CD0AEB"/>
    <w:rsid w:val="00CD1562"/>
    <w:rsid w:val="00CD2301"/>
    <w:rsid w:val="00CD293D"/>
    <w:rsid w:val="00CD430A"/>
    <w:rsid w:val="00CD5058"/>
    <w:rsid w:val="00CD5538"/>
    <w:rsid w:val="00CD7D31"/>
    <w:rsid w:val="00CD7EB6"/>
    <w:rsid w:val="00CE01B2"/>
    <w:rsid w:val="00CE0287"/>
    <w:rsid w:val="00CE0304"/>
    <w:rsid w:val="00CE267A"/>
    <w:rsid w:val="00CE33DD"/>
    <w:rsid w:val="00CE3D48"/>
    <w:rsid w:val="00CE40BA"/>
    <w:rsid w:val="00CE51DA"/>
    <w:rsid w:val="00CE5E15"/>
    <w:rsid w:val="00CE5EBC"/>
    <w:rsid w:val="00CE6C40"/>
    <w:rsid w:val="00CE7138"/>
    <w:rsid w:val="00CE7821"/>
    <w:rsid w:val="00CF0B27"/>
    <w:rsid w:val="00CF0EFB"/>
    <w:rsid w:val="00CF1B6A"/>
    <w:rsid w:val="00CF2629"/>
    <w:rsid w:val="00CF2849"/>
    <w:rsid w:val="00CF3027"/>
    <w:rsid w:val="00CF34C9"/>
    <w:rsid w:val="00CF5C21"/>
    <w:rsid w:val="00CF6100"/>
    <w:rsid w:val="00CF6D74"/>
    <w:rsid w:val="00CF79FF"/>
    <w:rsid w:val="00D000BC"/>
    <w:rsid w:val="00D01ADA"/>
    <w:rsid w:val="00D031ED"/>
    <w:rsid w:val="00D031F2"/>
    <w:rsid w:val="00D03969"/>
    <w:rsid w:val="00D03CCF"/>
    <w:rsid w:val="00D046A7"/>
    <w:rsid w:val="00D05183"/>
    <w:rsid w:val="00D067D0"/>
    <w:rsid w:val="00D07397"/>
    <w:rsid w:val="00D075C6"/>
    <w:rsid w:val="00D108C3"/>
    <w:rsid w:val="00D12888"/>
    <w:rsid w:val="00D12C5C"/>
    <w:rsid w:val="00D12E68"/>
    <w:rsid w:val="00D1342A"/>
    <w:rsid w:val="00D141C0"/>
    <w:rsid w:val="00D1723D"/>
    <w:rsid w:val="00D173CD"/>
    <w:rsid w:val="00D17BB3"/>
    <w:rsid w:val="00D20303"/>
    <w:rsid w:val="00D20CDA"/>
    <w:rsid w:val="00D20F2C"/>
    <w:rsid w:val="00D21404"/>
    <w:rsid w:val="00D21C5F"/>
    <w:rsid w:val="00D232DD"/>
    <w:rsid w:val="00D233A1"/>
    <w:rsid w:val="00D233A7"/>
    <w:rsid w:val="00D23510"/>
    <w:rsid w:val="00D23BAE"/>
    <w:rsid w:val="00D23D8A"/>
    <w:rsid w:val="00D23FB6"/>
    <w:rsid w:val="00D2481E"/>
    <w:rsid w:val="00D249F1"/>
    <w:rsid w:val="00D255F7"/>
    <w:rsid w:val="00D25F25"/>
    <w:rsid w:val="00D26501"/>
    <w:rsid w:val="00D269F6"/>
    <w:rsid w:val="00D26A73"/>
    <w:rsid w:val="00D310CC"/>
    <w:rsid w:val="00D310EC"/>
    <w:rsid w:val="00D321B5"/>
    <w:rsid w:val="00D33709"/>
    <w:rsid w:val="00D33AD4"/>
    <w:rsid w:val="00D33B7D"/>
    <w:rsid w:val="00D3484A"/>
    <w:rsid w:val="00D34CF5"/>
    <w:rsid w:val="00D34D98"/>
    <w:rsid w:val="00D3714E"/>
    <w:rsid w:val="00D3719A"/>
    <w:rsid w:val="00D403C8"/>
    <w:rsid w:val="00D407C0"/>
    <w:rsid w:val="00D412A1"/>
    <w:rsid w:val="00D413D2"/>
    <w:rsid w:val="00D41B77"/>
    <w:rsid w:val="00D41E22"/>
    <w:rsid w:val="00D421EC"/>
    <w:rsid w:val="00D446AB"/>
    <w:rsid w:val="00D461AB"/>
    <w:rsid w:val="00D464C3"/>
    <w:rsid w:val="00D468C6"/>
    <w:rsid w:val="00D46E0D"/>
    <w:rsid w:val="00D47947"/>
    <w:rsid w:val="00D5252B"/>
    <w:rsid w:val="00D52D11"/>
    <w:rsid w:val="00D532B5"/>
    <w:rsid w:val="00D54451"/>
    <w:rsid w:val="00D54522"/>
    <w:rsid w:val="00D54ACA"/>
    <w:rsid w:val="00D54D1F"/>
    <w:rsid w:val="00D55674"/>
    <w:rsid w:val="00D559C3"/>
    <w:rsid w:val="00D563BD"/>
    <w:rsid w:val="00D569BB"/>
    <w:rsid w:val="00D56A42"/>
    <w:rsid w:val="00D56D0D"/>
    <w:rsid w:val="00D5742E"/>
    <w:rsid w:val="00D605FE"/>
    <w:rsid w:val="00D60AE0"/>
    <w:rsid w:val="00D628CA"/>
    <w:rsid w:val="00D62B74"/>
    <w:rsid w:val="00D62F38"/>
    <w:rsid w:val="00D632C5"/>
    <w:rsid w:val="00D63437"/>
    <w:rsid w:val="00D63AC1"/>
    <w:rsid w:val="00D646A0"/>
    <w:rsid w:val="00D64EA9"/>
    <w:rsid w:val="00D64ED9"/>
    <w:rsid w:val="00D657F2"/>
    <w:rsid w:val="00D65B77"/>
    <w:rsid w:val="00D65DFB"/>
    <w:rsid w:val="00D662B6"/>
    <w:rsid w:val="00D67649"/>
    <w:rsid w:val="00D67A5C"/>
    <w:rsid w:val="00D7033B"/>
    <w:rsid w:val="00D70964"/>
    <w:rsid w:val="00D70B2C"/>
    <w:rsid w:val="00D70F3E"/>
    <w:rsid w:val="00D70FBB"/>
    <w:rsid w:val="00D7127D"/>
    <w:rsid w:val="00D71B15"/>
    <w:rsid w:val="00D71C32"/>
    <w:rsid w:val="00D7387D"/>
    <w:rsid w:val="00D73882"/>
    <w:rsid w:val="00D73BC0"/>
    <w:rsid w:val="00D7576F"/>
    <w:rsid w:val="00D75E7F"/>
    <w:rsid w:val="00D77DA5"/>
    <w:rsid w:val="00D814D1"/>
    <w:rsid w:val="00D814E1"/>
    <w:rsid w:val="00D822CC"/>
    <w:rsid w:val="00D82F8B"/>
    <w:rsid w:val="00D85E51"/>
    <w:rsid w:val="00D86C05"/>
    <w:rsid w:val="00D870DB"/>
    <w:rsid w:val="00D8787B"/>
    <w:rsid w:val="00D901C6"/>
    <w:rsid w:val="00D90920"/>
    <w:rsid w:val="00D909A4"/>
    <w:rsid w:val="00D90FE8"/>
    <w:rsid w:val="00D913F2"/>
    <w:rsid w:val="00D919DD"/>
    <w:rsid w:val="00D9356F"/>
    <w:rsid w:val="00D93F4F"/>
    <w:rsid w:val="00D949C0"/>
    <w:rsid w:val="00D94AD2"/>
    <w:rsid w:val="00D970D2"/>
    <w:rsid w:val="00D97461"/>
    <w:rsid w:val="00D974A9"/>
    <w:rsid w:val="00DA0ECC"/>
    <w:rsid w:val="00DA103E"/>
    <w:rsid w:val="00DA1A82"/>
    <w:rsid w:val="00DA23E3"/>
    <w:rsid w:val="00DA2878"/>
    <w:rsid w:val="00DA2BE4"/>
    <w:rsid w:val="00DA2D74"/>
    <w:rsid w:val="00DA313F"/>
    <w:rsid w:val="00DA38B0"/>
    <w:rsid w:val="00DA4228"/>
    <w:rsid w:val="00DA43FB"/>
    <w:rsid w:val="00DA6130"/>
    <w:rsid w:val="00DA6767"/>
    <w:rsid w:val="00DA69B7"/>
    <w:rsid w:val="00DA7DEF"/>
    <w:rsid w:val="00DB2701"/>
    <w:rsid w:val="00DB2D87"/>
    <w:rsid w:val="00DB2EA9"/>
    <w:rsid w:val="00DB37E2"/>
    <w:rsid w:val="00DB3FAA"/>
    <w:rsid w:val="00DB42DF"/>
    <w:rsid w:val="00DB76E2"/>
    <w:rsid w:val="00DB7778"/>
    <w:rsid w:val="00DB7DBA"/>
    <w:rsid w:val="00DC0591"/>
    <w:rsid w:val="00DC09C9"/>
    <w:rsid w:val="00DC111C"/>
    <w:rsid w:val="00DC1C66"/>
    <w:rsid w:val="00DC26C4"/>
    <w:rsid w:val="00DC2F4F"/>
    <w:rsid w:val="00DC3DEB"/>
    <w:rsid w:val="00DC3E0A"/>
    <w:rsid w:val="00DC441F"/>
    <w:rsid w:val="00DC48BA"/>
    <w:rsid w:val="00DC55F1"/>
    <w:rsid w:val="00DC576F"/>
    <w:rsid w:val="00DC7234"/>
    <w:rsid w:val="00DC7FBD"/>
    <w:rsid w:val="00DD04D3"/>
    <w:rsid w:val="00DD1464"/>
    <w:rsid w:val="00DD1821"/>
    <w:rsid w:val="00DD1A61"/>
    <w:rsid w:val="00DD1A79"/>
    <w:rsid w:val="00DD21FB"/>
    <w:rsid w:val="00DD27A9"/>
    <w:rsid w:val="00DD4A35"/>
    <w:rsid w:val="00DD5B56"/>
    <w:rsid w:val="00DD5BF8"/>
    <w:rsid w:val="00DD5C9F"/>
    <w:rsid w:val="00DD60F0"/>
    <w:rsid w:val="00DD76D9"/>
    <w:rsid w:val="00DD7707"/>
    <w:rsid w:val="00DD782C"/>
    <w:rsid w:val="00DE0887"/>
    <w:rsid w:val="00DE0AF1"/>
    <w:rsid w:val="00DE237C"/>
    <w:rsid w:val="00DE2469"/>
    <w:rsid w:val="00DE2AF4"/>
    <w:rsid w:val="00DE2BA4"/>
    <w:rsid w:val="00DE46EC"/>
    <w:rsid w:val="00DE4E99"/>
    <w:rsid w:val="00DE50C4"/>
    <w:rsid w:val="00DE5ACA"/>
    <w:rsid w:val="00DE5E6B"/>
    <w:rsid w:val="00DE6281"/>
    <w:rsid w:val="00DE685F"/>
    <w:rsid w:val="00DE7304"/>
    <w:rsid w:val="00DE7D16"/>
    <w:rsid w:val="00DE7E9E"/>
    <w:rsid w:val="00DF071A"/>
    <w:rsid w:val="00DF2F17"/>
    <w:rsid w:val="00DF3802"/>
    <w:rsid w:val="00DF3FC2"/>
    <w:rsid w:val="00DF45CA"/>
    <w:rsid w:val="00DF472E"/>
    <w:rsid w:val="00DF502F"/>
    <w:rsid w:val="00DF5290"/>
    <w:rsid w:val="00DF57AA"/>
    <w:rsid w:val="00DF7F24"/>
    <w:rsid w:val="00E00115"/>
    <w:rsid w:val="00E00365"/>
    <w:rsid w:val="00E007CE"/>
    <w:rsid w:val="00E012D2"/>
    <w:rsid w:val="00E01D48"/>
    <w:rsid w:val="00E02328"/>
    <w:rsid w:val="00E0239E"/>
    <w:rsid w:val="00E02C24"/>
    <w:rsid w:val="00E04B8F"/>
    <w:rsid w:val="00E04C55"/>
    <w:rsid w:val="00E05001"/>
    <w:rsid w:val="00E05019"/>
    <w:rsid w:val="00E056CF"/>
    <w:rsid w:val="00E05B0B"/>
    <w:rsid w:val="00E069C8"/>
    <w:rsid w:val="00E06A7C"/>
    <w:rsid w:val="00E06D56"/>
    <w:rsid w:val="00E10E43"/>
    <w:rsid w:val="00E11214"/>
    <w:rsid w:val="00E1141B"/>
    <w:rsid w:val="00E119C7"/>
    <w:rsid w:val="00E12764"/>
    <w:rsid w:val="00E12B61"/>
    <w:rsid w:val="00E14660"/>
    <w:rsid w:val="00E151A5"/>
    <w:rsid w:val="00E20CC7"/>
    <w:rsid w:val="00E21473"/>
    <w:rsid w:val="00E21A67"/>
    <w:rsid w:val="00E221D5"/>
    <w:rsid w:val="00E22EF1"/>
    <w:rsid w:val="00E23C21"/>
    <w:rsid w:val="00E24FB9"/>
    <w:rsid w:val="00E25597"/>
    <w:rsid w:val="00E25B21"/>
    <w:rsid w:val="00E25DA7"/>
    <w:rsid w:val="00E275FE"/>
    <w:rsid w:val="00E30ECE"/>
    <w:rsid w:val="00E30EF3"/>
    <w:rsid w:val="00E31BBF"/>
    <w:rsid w:val="00E321B3"/>
    <w:rsid w:val="00E321B7"/>
    <w:rsid w:val="00E331EE"/>
    <w:rsid w:val="00E34BD2"/>
    <w:rsid w:val="00E35315"/>
    <w:rsid w:val="00E367DD"/>
    <w:rsid w:val="00E37411"/>
    <w:rsid w:val="00E37FAF"/>
    <w:rsid w:val="00E40CA6"/>
    <w:rsid w:val="00E41816"/>
    <w:rsid w:val="00E41B9A"/>
    <w:rsid w:val="00E43B8B"/>
    <w:rsid w:val="00E44567"/>
    <w:rsid w:val="00E46164"/>
    <w:rsid w:val="00E461A9"/>
    <w:rsid w:val="00E465DA"/>
    <w:rsid w:val="00E473D7"/>
    <w:rsid w:val="00E47A79"/>
    <w:rsid w:val="00E50072"/>
    <w:rsid w:val="00E50DC5"/>
    <w:rsid w:val="00E512AE"/>
    <w:rsid w:val="00E51700"/>
    <w:rsid w:val="00E52B00"/>
    <w:rsid w:val="00E539F7"/>
    <w:rsid w:val="00E53F61"/>
    <w:rsid w:val="00E540B7"/>
    <w:rsid w:val="00E571A7"/>
    <w:rsid w:val="00E57255"/>
    <w:rsid w:val="00E575D2"/>
    <w:rsid w:val="00E57D84"/>
    <w:rsid w:val="00E60E0D"/>
    <w:rsid w:val="00E610E8"/>
    <w:rsid w:val="00E615CC"/>
    <w:rsid w:val="00E61FC3"/>
    <w:rsid w:val="00E65679"/>
    <w:rsid w:val="00E656D1"/>
    <w:rsid w:val="00E67231"/>
    <w:rsid w:val="00E67550"/>
    <w:rsid w:val="00E679C3"/>
    <w:rsid w:val="00E67D32"/>
    <w:rsid w:val="00E715A3"/>
    <w:rsid w:val="00E71AE1"/>
    <w:rsid w:val="00E71F09"/>
    <w:rsid w:val="00E720CE"/>
    <w:rsid w:val="00E72544"/>
    <w:rsid w:val="00E726A3"/>
    <w:rsid w:val="00E726EA"/>
    <w:rsid w:val="00E73AAF"/>
    <w:rsid w:val="00E74EFF"/>
    <w:rsid w:val="00E76F95"/>
    <w:rsid w:val="00E77810"/>
    <w:rsid w:val="00E77A98"/>
    <w:rsid w:val="00E80AB1"/>
    <w:rsid w:val="00E8334A"/>
    <w:rsid w:val="00E84986"/>
    <w:rsid w:val="00E84E87"/>
    <w:rsid w:val="00E853E0"/>
    <w:rsid w:val="00E8607A"/>
    <w:rsid w:val="00E8631E"/>
    <w:rsid w:val="00E905A0"/>
    <w:rsid w:val="00E90A7F"/>
    <w:rsid w:val="00E91F70"/>
    <w:rsid w:val="00E9291A"/>
    <w:rsid w:val="00E929CB"/>
    <w:rsid w:val="00E9401F"/>
    <w:rsid w:val="00E94FDC"/>
    <w:rsid w:val="00E95D0D"/>
    <w:rsid w:val="00E9621B"/>
    <w:rsid w:val="00E97315"/>
    <w:rsid w:val="00E976CE"/>
    <w:rsid w:val="00EA0822"/>
    <w:rsid w:val="00EA0F5A"/>
    <w:rsid w:val="00EA1AED"/>
    <w:rsid w:val="00EA2D7E"/>
    <w:rsid w:val="00EA328B"/>
    <w:rsid w:val="00EA411A"/>
    <w:rsid w:val="00EA46A2"/>
    <w:rsid w:val="00EA472A"/>
    <w:rsid w:val="00EA497E"/>
    <w:rsid w:val="00EA4CC2"/>
    <w:rsid w:val="00EA4F40"/>
    <w:rsid w:val="00EA5ADE"/>
    <w:rsid w:val="00EA5EE2"/>
    <w:rsid w:val="00EA7177"/>
    <w:rsid w:val="00EA7A1A"/>
    <w:rsid w:val="00EB07EE"/>
    <w:rsid w:val="00EB133E"/>
    <w:rsid w:val="00EB19F3"/>
    <w:rsid w:val="00EB1CA5"/>
    <w:rsid w:val="00EB2BE5"/>
    <w:rsid w:val="00EB31C2"/>
    <w:rsid w:val="00EB36CD"/>
    <w:rsid w:val="00EB4058"/>
    <w:rsid w:val="00EB4DC6"/>
    <w:rsid w:val="00EB59BB"/>
    <w:rsid w:val="00EB5ADB"/>
    <w:rsid w:val="00EB6129"/>
    <w:rsid w:val="00EB629B"/>
    <w:rsid w:val="00EB6A06"/>
    <w:rsid w:val="00EB7005"/>
    <w:rsid w:val="00EB7460"/>
    <w:rsid w:val="00EB74B2"/>
    <w:rsid w:val="00EC012E"/>
    <w:rsid w:val="00EC0410"/>
    <w:rsid w:val="00EC0B43"/>
    <w:rsid w:val="00EC27EB"/>
    <w:rsid w:val="00EC2FBF"/>
    <w:rsid w:val="00EC316B"/>
    <w:rsid w:val="00EC37F8"/>
    <w:rsid w:val="00EC39E8"/>
    <w:rsid w:val="00EC3BD1"/>
    <w:rsid w:val="00EC42A9"/>
    <w:rsid w:val="00EC42FB"/>
    <w:rsid w:val="00EC6089"/>
    <w:rsid w:val="00EC642C"/>
    <w:rsid w:val="00EC6CA5"/>
    <w:rsid w:val="00ED003D"/>
    <w:rsid w:val="00ED0579"/>
    <w:rsid w:val="00ED0720"/>
    <w:rsid w:val="00ED2784"/>
    <w:rsid w:val="00ED2B30"/>
    <w:rsid w:val="00ED31A2"/>
    <w:rsid w:val="00ED4431"/>
    <w:rsid w:val="00ED478A"/>
    <w:rsid w:val="00ED63DA"/>
    <w:rsid w:val="00ED6647"/>
    <w:rsid w:val="00ED712C"/>
    <w:rsid w:val="00ED7A03"/>
    <w:rsid w:val="00ED7DDC"/>
    <w:rsid w:val="00EE0107"/>
    <w:rsid w:val="00EE0361"/>
    <w:rsid w:val="00EE052E"/>
    <w:rsid w:val="00EE05B8"/>
    <w:rsid w:val="00EE08FB"/>
    <w:rsid w:val="00EE0C80"/>
    <w:rsid w:val="00EE0DD9"/>
    <w:rsid w:val="00EE0E53"/>
    <w:rsid w:val="00EE0F83"/>
    <w:rsid w:val="00EE12E8"/>
    <w:rsid w:val="00EE3345"/>
    <w:rsid w:val="00EE530D"/>
    <w:rsid w:val="00EE6000"/>
    <w:rsid w:val="00EE76CB"/>
    <w:rsid w:val="00EE78B2"/>
    <w:rsid w:val="00EF1797"/>
    <w:rsid w:val="00EF196A"/>
    <w:rsid w:val="00EF1DC9"/>
    <w:rsid w:val="00EF1EB3"/>
    <w:rsid w:val="00EF2117"/>
    <w:rsid w:val="00EF2E03"/>
    <w:rsid w:val="00EF4192"/>
    <w:rsid w:val="00EF41E1"/>
    <w:rsid w:val="00EF4970"/>
    <w:rsid w:val="00EF5EB8"/>
    <w:rsid w:val="00EF675A"/>
    <w:rsid w:val="00EF6F2C"/>
    <w:rsid w:val="00EF729A"/>
    <w:rsid w:val="00EF7A4D"/>
    <w:rsid w:val="00F0124E"/>
    <w:rsid w:val="00F03634"/>
    <w:rsid w:val="00F04257"/>
    <w:rsid w:val="00F04B42"/>
    <w:rsid w:val="00F05439"/>
    <w:rsid w:val="00F05CC1"/>
    <w:rsid w:val="00F06281"/>
    <w:rsid w:val="00F0667D"/>
    <w:rsid w:val="00F07FBA"/>
    <w:rsid w:val="00F10668"/>
    <w:rsid w:val="00F10F31"/>
    <w:rsid w:val="00F1106A"/>
    <w:rsid w:val="00F122F3"/>
    <w:rsid w:val="00F13984"/>
    <w:rsid w:val="00F154E5"/>
    <w:rsid w:val="00F170BE"/>
    <w:rsid w:val="00F20308"/>
    <w:rsid w:val="00F20497"/>
    <w:rsid w:val="00F221EC"/>
    <w:rsid w:val="00F23996"/>
    <w:rsid w:val="00F242B7"/>
    <w:rsid w:val="00F24994"/>
    <w:rsid w:val="00F25DF8"/>
    <w:rsid w:val="00F27E4B"/>
    <w:rsid w:val="00F31DB6"/>
    <w:rsid w:val="00F32A84"/>
    <w:rsid w:val="00F32EFE"/>
    <w:rsid w:val="00F34CBC"/>
    <w:rsid w:val="00F35ED3"/>
    <w:rsid w:val="00F3612C"/>
    <w:rsid w:val="00F36F4B"/>
    <w:rsid w:val="00F373AB"/>
    <w:rsid w:val="00F377BE"/>
    <w:rsid w:val="00F37CE8"/>
    <w:rsid w:val="00F40231"/>
    <w:rsid w:val="00F40AA1"/>
    <w:rsid w:val="00F40FD7"/>
    <w:rsid w:val="00F414AD"/>
    <w:rsid w:val="00F41DF7"/>
    <w:rsid w:val="00F42CB2"/>
    <w:rsid w:val="00F43CB2"/>
    <w:rsid w:val="00F44709"/>
    <w:rsid w:val="00F44846"/>
    <w:rsid w:val="00F4589D"/>
    <w:rsid w:val="00F458CB"/>
    <w:rsid w:val="00F45D5E"/>
    <w:rsid w:val="00F45E07"/>
    <w:rsid w:val="00F4674E"/>
    <w:rsid w:val="00F46EE0"/>
    <w:rsid w:val="00F503A0"/>
    <w:rsid w:val="00F508C8"/>
    <w:rsid w:val="00F50FCF"/>
    <w:rsid w:val="00F51ECE"/>
    <w:rsid w:val="00F527F9"/>
    <w:rsid w:val="00F53B62"/>
    <w:rsid w:val="00F53E50"/>
    <w:rsid w:val="00F57114"/>
    <w:rsid w:val="00F60E88"/>
    <w:rsid w:val="00F61039"/>
    <w:rsid w:val="00F61597"/>
    <w:rsid w:val="00F624BB"/>
    <w:rsid w:val="00F63045"/>
    <w:rsid w:val="00F634CC"/>
    <w:rsid w:val="00F6384D"/>
    <w:rsid w:val="00F63989"/>
    <w:rsid w:val="00F64776"/>
    <w:rsid w:val="00F6551A"/>
    <w:rsid w:val="00F65D0C"/>
    <w:rsid w:val="00F66645"/>
    <w:rsid w:val="00F66882"/>
    <w:rsid w:val="00F70110"/>
    <w:rsid w:val="00F701F4"/>
    <w:rsid w:val="00F70A23"/>
    <w:rsid w:val="00F70A99"/>
    <w:rsid w:val="00F7100B"/>
    <w:rsid w:val="00F713E3"/>
    <w:rsid w:val="00F724D6"/>
    <w:rsid w:val="00F72CAE"/>
    <w:rsid w:val="00F72ED3"/>
    <w:rsid w:val="00F73762"/>
    <w:rsid w:val="00F7395E"/>
    <w:rsid w:val="00F743B8"/>
    <w:rsid w:val="00F74896"/>
    <w:rsid w:val="00F749B0"/>
    <w:rsid w:val="00F7712D"/>
    <w:rsid w:val="00F80795"/>
    <w:rsid w:val="00F80B7A"/>
    <w:rsid w:val="00F81254"/>
    <w:rsid w:val="00F81333"/>
    <w:rsid w:val="00F824C1"/>
    <w:rsid w:val="00F829C5"/>
    <w:rsid w:val="00F83440"/>
    <w:rsid w:val="00F834C2"/>
    <w:rsid w:val="00F86CBD"/>
    <w:rsid w:val="00F905E4"/>
    <w:rsid w:val="00F9069A"/>
    <w:rsid w:val="00F90BF4"/>
    <w:rsid w:val="00F90D3C"/>
    <w:rsid w:val="00F916F3"/>
    <w:rsid w:val="00F924E7"/>
    <w:rsid w:val="00F94D05"/>
    <w:rsid w:val="00F955B3"/>
    <w:rsid w:val="00F9578C"/>
    <w:rsid w:val="00F95A56"/>
    <w:rsid w:val="00F95A78"/>
    <w:rsid w:val="00F960A3"/>
    <w:rsid w:val="00F96151"/>
    <w:rsid w:val="00FA031E"/>
    <w:rsid w:val="00FA0F23"/>
    <w:rsid w:val="00FA2C40"/>
    <w:rsid w:val="00FA32AD"/>
    <w:rsid w:val="00FA3534"/>
    <w:rsid w:val="00FA39E5"/>
    <w:rsid w:val="00FA3EC6"/>
    <w:rsid w:val="00FA4D87"/>
    <w:rsid w:val="00FA50DE"/>
    <w:rsid w:val="00FA5913"/>
    <w:rsid w:val="00FA5E89"/>
    <w:rsid w:val="00FA6586"/>
    <w:rsid w:val="00FA6604"/>
    <w:rsid w:val="00FA7F96"/>
    <w:rsid w:val="00FB042C"/>
    <w:rsid w:val="00FB0468"/>
    <w:rsid w:val="00FB0AF5"/>
    <w:rsid w:val="00FB3335"/>
    <w:rsid w:val="00FB467D"/>
    <w:rsid w:val="00FB4CA6"/>
    <w:rsid w:val="00FB501E"/>
    <w:rsid w:val="00FB5C5D"/>
    <w:rsid w:val="00FB5ECA"/>
    <w:rsid w:val="00FB64B7"/>
    <w:rsid w:val="00FB685C"/>
    <w:rsid w:val="00FB71BA"/>
    <w:rsid w:val="00FB7A98"/>
    <w:rsid w:val="00FB7E9E"/>
    <w:rsid w:val="00FC02FD"/>
    <w:rsid w:val="00FC0EEB"/>
    <w:rsid w:val="00FC1190"/>
    <w:rsid w:val="00FC2C8B"/>
    <w:rsid w:val="00FC2E79"/>
    <w:rsid w:val="00FC4003"/>
    <w:rsid w:val="00FC43E0"/>
    <w:rsid w:val="00FC5042"/>
    <w:rsid w:val="00FC556E"/>
    <w:rsid w:val="00FC5D4F"/>
    <w:rsid w:val="00FC66BC"/>
    <w:rsid w:val="00FD284A"/>
    <w:rsid w:val="00FD3135"/>
    <w:rsid w:val="00FD38B2"/>
    <w:rsid w:val="00FD4280"/>
    <w:rsid w:val="00FD4A8B"/>
    <w:rsid w:val="00FD55D9"/>
    <w:rsid w:val="00FD5652"/>
    <w:rsid w:val="00FD6C55"/>
    <w:rsid w:val="00FD7135"/>
    <w:rsid w:val="00FD772F"/>
    <w:rsid w:val="00FD7AB4"/>
    <w:rsid w:val="00FD7C3F"/>
    <w:rsid w:val="00FD7D77"/>
    <w:rsid w:val="00FE0585"/>
    <w:rsid w:val="00FE083D"/>
    <w:rsid w:val="00FE0E04"/>
    <w:rsid w:val="00FE1028"/>
    <w:rsid w:val="00FE112C"/>
    <w:rsid w:val="00FE137D"/>
    <w:rsid w:val="00FE1A1F"/>
    <w:rsid w:val="00FE2562"/>
    <w:rsid w:val="00FE2675"/>
    <w:rsid w:val="00FE2C7F"/>
    <w:rsid w:val="00FE3477"/>
    <w:rsid w:val="00FE43B0"/>
    <w:rsid w:val="00FE5BC2"/>
    <w:rsid w:val="00FE6BE5"/>
    <w:rsid w:val="00FE6CA2"/>
    <w:rsid w:val="00FE6D67"/>
    <w:rsid w:val="00FE72B1"/>
    <w:rsid w:val="00FE767B"/>
    <w:rsid w:val="00FE7866"/>
    <w:rsid w:val="00FE7C2F"/>
    <w:rsid w:val="00FF3B89"/>
    <w:rsid w:val="00FF42AB"/>
    <w:rsid w:val="00FF4833"/>
    <w:rsid w:val="00FF4B22"/>
    <w:rsid w:val="00FF50EA"/>
    <w:rsid w:val="00FF69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07BED"/>
    <w:rPr>
      <w:rFonts w:ascii="Calibri" w:eastAsia="Calibri" w:hAnsi="Calibri" w:cs="Times New Roman"/>
    </w:rPr>
  </w:style>
  <w:style w:type="paragraph" w:styleId="1">
    <w:name w:val="heading 1"/>
    <w:basedOn w:val="a0"/>
    <w:next w:val="a0"/>
    <w:link w:val="10"/>
    <w:uiPriority w:val="9"/>
    <w:qFormat/>
    <w:rsid w:val="006C06FF"/>
    <w:pPr>
      <w:keepNext/>
      <w:keepLines/>
      <w:spacing w:before="480" w:after="0" w:line="240" w:lineRule="auto"/>
      <w:outlineLvl w:val="0"/>
    </w:pPr>
    <w:rPr>
      <w:rFonts w:ascii="Cambria" w:eastAsia="Times New Roman" w:hAnsi="Cambria"/>
      <w:b/>
      <w:bCs/>
      <w:color w:val="365F91"/>
      <w:sz w:val="28"/>
      <w:szCs w:val="28"/>
      <w:lang w:eastAsia="ru-RU"/>
    </w:rPr>
  </w:style>
  <w:style w:type="paragraph" w:styleId="2">
    <w:name w:val="heading 2"/>
    <w:basedOn w:val="a0"/>
    <w:next w:val="a0"/>
    <w:link w:val="20"/>
    <w:uiPriority w:val="9"/>
    <w:unhideWhenUsed/>
    <w:qFormat/>
    <w:rsid w:val="0033732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qFormat/>
    <w:rsid w:val="0033732B"/>
    <w:pPr>
      <w:keepNext/>
      <w:spacing w:after="0" w:line="240" w:lineRule="auto"/>
      <w:outlineLvl w:val="2"/>
    </w:pPr>
    <w:rPr>
      <w:rFonts w:ascii="Times New Roman" w:eastAsia="Times New Roman" w:hAnsi="Times New Roman"/>
      <w:sz w:val="28"/>
      <w:szCs w:val="28"/>
      <w:lang w:eastAsia="ru-RU"/>
    </w:rPr>
  </w:style>
  <w:style w:type="paragraph" w:styleId="4">
    <w:name w:val="heading 4"/>
    <w:basedOn w:val="a0"/>
    <w:next w:val="a0"/>
    <w:link w:val="40"/>
    <w:qFormat/>
    <w:rsid w:val="0033732B"/>
    <w:pPr>
      <w:keepNext/>
      <w:autoSpaceDE w:val="0"/>
      <w:autoSpaceDN w:val="0"/>
      <w:spacing w:after="0" w:line="240" w:lineRule="auto"/>
      <w:ind w:right="-254"/>
      <w:outlineLvl w:val="3"/>
    </w:pPr>
    <w:rPr>
      <w:rFonts w:ascii="Times New Roman" w:eastAsia="Times New Roman" w:hAnsi="Times New Roman"/>
      <w:sz w:val="28"/>
      <w:szCs w:val="28"/>
      <w:lang w:eastAsia="ru-RU"/>
    </w:rPr>
  </w:style>
  <w:style w:type="paragraph" w:styleId="5">
    <w:name w:val="heading 5"/>
    <w:basedOn w:val="a0"/>
    <w:next w:val="a0"/>
    <w:link w:val="50"/>
    <w:uiPriority w:val="9"/>
    <w:semiHidden/>
    <w:unhideWhenUsed/>
    <w:qFormat/>
    <w:rsid w:val="008D2021"/>
    <w:pPr>
      <w:keepNext/>
      <w:keepLines/>
      <w:spacing w:before="200" w:after="0"/>
      <w:outlineLvl w:val="4"/>
    </w:pPr>
    <w:rPr>
      <w:rFonts w:ascii="Cambria" w:eastAsia="Times New Roman" w:hAnsi="Cambria"/>
      <w:color w:val="243F60"/>
      <w:lang w:val="en-US" w:bidi="en-US"/>
    </w:rPr>
  </w:style>
  <w:style w:type="paragraph" w:styleId="6">
    <w:name w:val="heading 6"/>
    <w:basedOn w:val="a0"/>
    <w:next w:val="a0"/>
    <w:link w:val="60"/>
    <w:uiPriority w:val="9"/>
    <w:semiHidden/>
    <w:unhideWhenUsed/>
    <w:qFormat/>
    <w:rsid w:val="008D2021"/>
    <w:pPr>
      <w:keepNext/>
      <w:keepLines/>
      <w:spacing w:before="200" w:after="0"/>
      <w:outlineLvl w:val="5"/>
    </w:pPr>
    <w:rPr>
      <w:rFonts w:ascii="Cambria" w:eastAsia="Times New Roman" w:hAnsi="Cambria"/>
      <w:i/>
      <w:iCs/>
      <w:color w:val="243F60"/>
      <w:lang w:val="en-US" w:bidi="en-US"/>
    </w:rPr>
  </w:style>
  <w:style w:type="paragraph" w:styleId="7">
    <w:name w:val="heading 7"/>
    <w:basedOn w:val="a0"/>
    <w:next w:val="a0"/>
    <w:link w:val="70"/>
    <w:uiPriority w:val="9"/>
    <w:qFormat/>
    <w:rsid w:val="0033732B"/>
    <w:pPr>
      <w:autoSpaceDE w:val="0"/>
      <w:autoSpaceDN w:val="0"/>
      <w:spacing w:before="240" w:after="60" w:line="240" w:lineRule="auto"/>
      <w:outlineLvl w:val="6"/>
    </w:pPr>
    <w:rPr>
      <w:rFonts w:ascii="Times New Roman" w:eastAsia="Times New Roman" w:hAnsi="Times New Roman"/>
      <w:sz w:val="24"/>
      <w:szCs w:val="24"/>
      <w:lang w:eastAsia="ru-RU"/>
    </w:rPr>
  </w:style>
  <w:style w:type="paragraph" w:styleId="8">
    <w:name w:val="heading 8"/>
    <w:basedOn w:val="a0"/>
    <w:next w:val="a0"/>
    <w:link w:val="80"/>
    <w:uiPriority w:val="9"/>
    <w:semiHidden/>
    <w:unhideWhenUsed/>
    <w:qFormat/>
    <w:rsid w:val="008D2021"/>
    <w:pPr>
      <w:keepNext/>
      <w:keepLines/>
      <w:spacing w:before="200" w:after="0"/>
      <w:outlineLvl w:val="7"/>
    </w:pPr>
    <w:rPr>
      <w:rFonts w:ascii="Cambria" w:eastAsia="Times New Roman" w:hAnsi="Cambria"/>
      <w:color w:val="4F81BD"/>
      <w:sz w:val="20"/>
      <w:szCs w:val="20"/>
      <w:lang w:val="en-US" w:bidi="en-US"/>
    </w:rPr>
  </w:style>
  <w:style w:type="paragraph" w:styleId="9">
    <w:name w:val="heading 9"/>
    <w:basedOn w:val="a0"/>
    <w:next w:val="a0"/>
    <w:link w:val="90"/>
    <w:uiPriority w:val="9"/>
    <w:semiHidden/>
    <w:unhideWhenUsed/>
    <w:qFormat/>
    <w:rsid w:val="008D2021"/>
    <w:pPr>
      <w:keepNext/>
      <w:keepLines/>
      <w:spacing w:before="200" w:after="0"/>
      <w:outlineLvl w:val="8"/>
    </w:pPr>
    <w:rPr>
      <w:rFonts w:ascii="Cambria" w:eastAsia="Times New Roman" w:hAnsi="Cambria"/>
      <w:i/>
      <w:iCs/>
      <w:color w:val="404040"/>
      <w:sz w:val="20"/>
      <w:szCs w:val="20"/>
      <w:lang w:val="en-US" w:bidi="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6C06FF"/>
    <w:rPr>
      <w:rFonts w:ascii="Cambria" w:eastAsia="Times New Roman" w:hAnsi="Cambria" w:cs="Times New Roman"/>
      <w:b/>
      <w:bCs/>
      <w:color w:val="365F91"/>
      <w:sz w:val="28"/>
      <w:szCs w:val="28"/>
      <w:lang w:eastAsia="ru-RU"/>
    </w:rPr>
  </w:style>
  <w:style w:type="character" w:customStyle="1" w:styleId="20">
    <w:name w:val="Заголовок 2 Знак"/>
    <w:basedOn w:val="a1"/>
    <w:link w:val="2"/>
    <w:uiPriority w:val="9"/>
    <w:rsid w:val="0033732B"/>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1"/>
    <w:link w:val="3"/>
    <w:rsid w:val="0033732B"/>
    <w:rPr>
      <w:rFonts w:ascii="Times New Roman" w:eastAsia="Times New Roman" w:hAnsi="Times New Roman" w:cs="Times New Roman"/>
      <w:sz w:val="28"/>
      <w:szCs w:val="28"/>
      <w:lang w:eastAsia="ru-RU"/>
    </w:rPr>
  </w:style>
  <w:style w:type="character" w:customStyle="1" w:styleId="40">
    <w:name w:val="Заголовок 4 Знак"/>
    <w:basedOn w:val="a1"/>
    <w:link w:val="4"/>
    <w:rsid w:val="0033732B"/>
    <w:rPr>
      <w:rFonts w:ascii="Times New Roman" w:eastAsia="Times New Roman" w:hAnsi="Times New Roman" w:cs="Times New Roman"/>
      <w:sz w:val="28"/>
      <w:szCs w:val="28"/>
      <w:lang w:eastAsia="ru-RU"/>
    </w:rPr>
  </w:style>
  <w:style w:type="character" w:customStyle="1" w:styleId="70">
    <w:name w:val="Заголовок 7 Знак"/>
    <w:basedOn w:val="a1"/>
    <w:link w:val="7"/>
    <w:uiPriority w:val="9"/>
    <w:rsid w:val="0033732B"/>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707BED"/>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707BED"/>
    <w:rPr>
      <w:rFonts w:ascii="Arial" w:eastAsia="Times New Roman" w:hAnsi="Arial" w:cs="Arial"/>
      <w:sz w:val="20"/>
      <w:szCs w:val="20"/>
      <w:lang w:eastAsia="ru-RU"/>
    </w:rPr>
  </w:style>
  <w:style w:type="paragraph" w:styleId="a4">
    <w:name w:val="List Paragraph"/>
    <w:aliases w:val="ПАРАГРАФ,Абзац списка11,List Paragraph"/>
    <w:basedOn w:val="a0"/>
    <w:link w:val="a5"/>
    <w:uiPriority w:val="34"/>
    <w:qFormat/>
    <w:rsid w:val="00707BED"/>
    <w:pPr>
      <w:ind w:left="720"/>
      <w:contextualSpacing/>
    </w:pPr>
  </w:style>
  <w:style w:type="character" w:customStyle="1" w:styleId="a5">
    <w:name w:val="Абзац списка Знак"/>
    <w:aliases w:val="ПАРАГРАФ Знак,Абзац списка11 Знак,List Paragraph Знак"/>
    <w:link w:val="a4"/>
    <w:uiPriority w:val="34"/>
    <w:locked/>
    <w:rsid w:val="0033732B"/>
    <w:rPr>
      <w:rFonts w:ascii="Calibri" w:eastAsia="Calibri" w:hAnsi="Calibri" w:cs="Times New Roman"/>
    </w:rPr>
  </w:style>
  <w:style w:type="paragraph" w:styleId="a6">
    <w:name w:val="Normal (Web)"/>
    <w:basedOn w:val="a0"/>
    <w:link w:val="a7"/>
    <w:uiPriority w:val="99"/>
    <w:unhideWhenUsed/>
    <w:rsid w:val="00707BED"/>
    <w:pPr>
      <w:spacing w:before="100" w:beforeAutospacing="1" w:after="100" w:afterAutospacing="1" w:line="240" w:lineRule="auto"/>
    </w:pPr>
    <w:rPr>
      <w:rFonts w:ascii="Times New Roman" w:eastAsia="Times New Roman" w:hAnsi="Times New Roman"/>
      <w:sz w:val="24"/>
      <w:szCs w:val="24"/>
      <w:lang w:eastAsia="ru-RU"/>
    </w:rPr>
  </w:style>
  <w:style w:type="character" w:styleId="a8">
    <w:name w:val="Strong"/>
    <w:uiPriority w:val="22"/>
    <w:qFormat/>
    <w:rsid w:val="00707BED"/>
    <w:rPr>
      <w:b/>
      <w:bCs/>
    </w:rPr>
  </w:style>
  <w:style w:type="character" w:customStyle="1" w:styleId="normaltextrun">
    <w:name w:val="normaltextrun"/>
    <w:rsid w:val="00707BED"/>
  </w:style>
  <w:style w:type="paragraph" w:customStyle="1" w:styleId="western">
    <w:name w:val="western"/>
    <w:basedOn w:val="a0"/>
    <w:rsid w:val="00707BED"/>
    <w:pPr>
      <w:spacing w:before="274" w:after="274" w:line="240" w:lineRule="auto"/>
    </w:pPr>
    <w:rPr>
      <w:rFonts w:ascii="Times New Roman" w:eastAsia="Times New Roman" w:hAnsi="Times New Roman"/>
      <w:color w:val="000000"/>
      <w:sz w:val="24"/>
      <w:szCs w:val="24"/>
      <w:lang w:eastAsia="ru-RU"/>
    </w:rPr>
  </w:style>
  <w:style w:type="character" w:styleId="a9">
    <w:name w:val="Hyperlink"/>
    <w:uiPriority w:val="99"/>
    <w:unhideWhenUsed/>
    <w:rsid w:val="00707BED"/>
    <w:rPr>
      <w:color w:val="0000FF"/>
      <w:u w:val="single"/>
    </w:rPr>
  </w:style>
  <w:style w:type="paragraph" w:customStyle="1" w:styleId="ConsPlusNonformat">
    <w:name w:val="ConsPlusNonformat"/>
    <w:rsid w:val="00707BE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No Spacing"/>
    <w:aliases w:val="Без интервала Стандарт"/>
    <w:link w:val="ab"/>
    <w:uiPriority w:val="1"/>
    <w:qFormat/>
    <w:rsid w:val="00707BED"/>
    <w:pPr>
      <w:spacing w:after="0" w:line="240" w:lineRule="auto"/>
    </w:pPr>
    <w:rPr>
      <w:rFonts w:ascii="Times New Roman" w:eastAsia="Calibri" w:hAnsi="Times New Roman" w:cs="Times New Roman"/>
      <w:sz w:val="28"/>
      <w:szCs w:val="24"/>
      <w:lang w:eastAsia="ru-RU"/>
    </w:rPr>
  </w:style>
  <w:style w:type="character" w:customStyle="1" w:styleId="ab">
    <w:name w:val="Без интервала Знак"/>
    <w:aliases w:val="Без интервала Стандарт Знак"/>
    <w:link w:val="aa"/>
    <w:uiPriority w:val="99"/>
    <w:locked/>
    <w:rsid w:val="0033732B"/>
    <w:rPr>
      <w:rFonts w:ascii="Times New Roman" w:eastAsia="Calibri" w:hAnsi="Times New Roman" w:cs="Times New Roman"/>
      <w:sz w:val="28"/>
      <w:szCs w:val="24"/>
      <w:lang w:eastAsia="ru-RU"/>
    </w:rPr>
  </w:style>
  <w:style w:type="paragraph" w:styleId="ac">
    <w:name w:val="Body Text"/>
    <w:basedOn w:val="a0"/>
    <w:link w:val="ad"/>
    <w:uiPriority w:val="99"/>
    <w:rsid w:val="006C06FF"/>
    <w:pPr>
      <w:spacing w:after="120" w:line="240" w:lineRule="auto"/>
    </w:pPr>
    <w:rPr>
      <w:rFonts w:ascii="Times New Roman" w:eastAsia="Times New Roman" w:hAnsi="Times New Roman"/>
      <w:sz w:val="24"/>
      <w:szCs w:val="24"/>
      <w:lang w:eastAsia="ru-RU"/>
    </w:rPr>
  </w:style>
  <w:style w:type="character" w:customStyle="1" w:styleId="ad">
    <w:name w:val="Основной текст Знак"/>
    <w:basedOn w:val="a1"/>
    <w:link w:val="ac"/>
    <w:uiPriority w:val="99"/>
    <w:rsid w:val="006C06FF"/>
    <w:rPr>
      <w:rFonts w:ascii="Times New Roman" w:eastAsia="Times New Roman" w:hAnsi="Times New Roman" w:cs="Times New Roman"/>
      <w:sz w:val="24"/>
      <w:szCs w:val="24"/>
      <w:lang w:eastAsia="ru-RU"/>
    </w:rPr>
  </w:style>
  <w:style w:type="table" w:styleId="ae">
    <w:name w:val="Table Grid"/>
    <w:basedOn w:val="a2"/>
    <w:uiPriority w:val="59"/>
    <w:rsid w:val="006C06FF"/>
    <w:pPr>
      <w:spacing w:after="0" w:line="24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0"/>
    <w:link w:val="af0"/>
    <w:uiPriority w:val="99"/>
    <w:semiHidden/>
    <w:unhideWhenUsed/>
    <w:rsid w:val="006C06FF"/>
    <w:pPr>
      <w:spacing w:after="0" w:line="240" w:lineRule="auto"/>
      <w:jc w:val="both"/>
    </w:pPr>
    <w:rPr>
      <w:rFonts w:ascii="Segoe UI" w:eastAsiaTheme="minorHAnsi" w:hAnsi="Segoe UI" w:cs="Segoe UI"/>
      <w:sz w:val="18"/>
      <w:szCs w:val="18"/>
    </w:rPr>
  </w:style>
  <w:style w:type="character" w:customStyle="1" w:styleId="af0">
    <w:name w:val="Текст выноски Знак"/>
    <w:basedOn w:val="a1"/>
    <w:link w:val="af"/>
    <w:uiPriority w:val="99"/>
    <w:semiHidden/>
    <w:rsid w:val="006C06FF"/>
    <w:rPr>
      <w:rFonts w:ascii="Segoe UI" w:hAnsi="Segoe UI" w:cs="Segoe UI"/>
      <w:sz w:val="18"/>
      <w:szCs w:val="18"/>
    </w:rPr>
  </w:style>
  <w:style w:type="paragraph" w:customStyle="1" w:styleId="ConsPlusTitle">
    <w:name w:val="ConsPlusTitle"/>
    <w:rsid w:val="006C06FF"/>
    <w:pPr>
      <w:widowControl w:val="0"/>
      <w:autoSpaceDE w:val="0"/>
      <w:autoSpaceDN w:val="0"/>
      <w:spacing w:after="0" w:line="240" w:lineRule="auto"/>
    </w:pPr>
    <w:rPr>
      <w:rFonts w:ascii="Calibri" w:eastAsia="Calibri" w:hAnsi="Calibri" w:cs="Calibri"/>
      <w:b/>
      <w:szCs w:val="20"/>
      <w:lang w:eastAsia="ru-RU"/>
    </w:rPr>
  </w:style>
  <w:style w:type="character" w:customStyle="1" w:styleId="af1">
    <w:name w:val="Нет"/>
    <w:rsid w:val="00F51ECE"/>
  </w:style>
  <w:style w:type="character" w:customStyle="1" w:styleId="21">
    <w:name w:val="Основной текст (2)_"/>
    <w:basedOn w:val="a1"/>
    <w:link w:val="22"/>
    <w:locked/>
    <w:rsid w:val="00F51ECE"/>
    <w:rPr>
      <w:rFonts w:ascii="Times New Roman" w:eastAsia="Times New Roman" w:hAnsi="Times New Roman" w:cs="Times New Roman"/>
      <w:shd w:val="clear" w:color="auto" w:fill="FFFFFF"/>
    </w:rPr>
  </w:style>
  <w:style w:type="paragraph" w:customStyle="1" w:styleId="22">
    <w:name w:val="Основной текст (2)"/>
    <w:basedOn w:val="a0"/>
    <w:link w:val="21"/>
    <w:rsid w:val="00F51ECE"/>
    <w:pPr>
      <w:widowControl w:val="0"/>
      <w:shd w:val="clear" w:color="auto" w:fill="FFFFFF"/>
      <w:spacing w:before="360" w:after="660" w:line="0" w:lineRule="atLeast"/>
      <w:jc w:val="center"/>
    </w:pPr>
    <w:rPr>
      <w:rFonts w:ascii="Times New Roman" w:eastAsia="Times New Roman" w:hAnsi="Times New Roman"/>
    </w:rPr>
  </w:style>
  <w:style w:type="paragraph" w:customStyle="1" w:styleId="11">
    <w:name w:val="заголовок 1"/>
    <w:basedOn w:val="a0"/>
    <w:next w:val="a0"/>
    <w:uiPriority w:val="99"/>
    <w:rsid w:val="0033732B"/>
    <w:pPr>
      <w:keepNext/>
      <w:autoSpaceDE w:val="0"/>
      <w:autoSpaceDN w:val="0"/>
      <w:spacing w:after="0" w:line="240" w:lineRule="auto"/>
      <w:jc w:val="center"/>
      <w:outlineLvl w:val="0"/>
    </w:pPr>
    <w:rPr>
      <w:rFonts w:ascii="Times New Roman" w:eastAsia="Times New Roman" w:hAnsi="Times New Roman"/>
      <w:b/>
      <w:bCs/>
      <w:sz w:val="28"/>
      <w:szCs w:val="28"/>
      <w:lang w:eastAsia="ru-RU"/>
    </w:rPr>
  </w:style>
  <w:style w:type="paragraph" w:customStyle="1" w:styleId="23">
    <w:name w:val="заголовок 2"/>
    <w:basedOn w:val="a0"/>
    <w:next w:val="a0"/>
    <w:uiPriority w:val="99"/>
    <w:rsid w:val="0033732B"/>
    <w:pPr>
      <w:keepNext/>
      <w:autoSpaceDE w:val="0"/>
      <w:autoSpaceDN w:val="0"/>
      <w:spacing w:after="0" w:line="240" w:lineRule="auto"/>
      <w:jc w:val="center"/>
      <w:outlineLvl w:val="1"/>
    </w:pPr>
    <w:rPr>
      <w:rFonts w:ascii="Times New Roman" w:eastAsia="Times New Roman" w:hAnsi="Times New Roman"/>
      <w:sz w:val="28"/>
      <w:szCs w:val="28"/>
      <w:lang w:eastAsia="ru-RU"/>
    </w:rPr>
  </w:style>
  <w:style w:type="character" w:customStyle="1" w:styleId="af2">
    <w:name w:val="Основной шрифт"/>
    <w:uiPriority w:val="99"/>
    <w:rsid w:val="0033732B"/>
  </w:style>
  <w:style w:type="paragraph" w:styleId="af3">
    <w:name w:val="header"/>
    <w:basedOn w:val="a0"/>
    <w:link w:val="af4"/>
    <w:uiPriority w:val="99"/>
    <w:rsid w:val="0033732B"/>
    <w:pPr>
      <w:tabs>
        <w:tab w:val="center" w:pos="4153"/>
        <w:tab w:val="right" w:pos="8306"/>
      </w:tabs>
      <w:autoSpaceDE w:val="0"/>
      <w:autoSpaceDN w:val="0"/>
      <w:spacing w:after="0" w:line="240" w:lineRule="auto"/>
    </w:pPr>
    <w:rPr>
      <w:rFonts w:ascii="Times New Roman" w:eastAsia="Times New Roman" w:hAnsi="Times New Roman"/>
      <w:sz w:val="20"/>
      <w:szCs w:val="20"/>
      <w:lang w:eastAsia="ru-RU"/>
    </w:rPr>
  </w:style>
  <w:style w:type="character" w:customStyle="1" w:styleId="af4">
    <w:name w:val="Верхний колонтитул Знак"/>
    <w:basedOn w:val="a1"/>
    <w:link w:val="af3"/>
    <w:uiPriority w:val="99"/>
    <w:rsid w:val="0033732B"/>
    <w:rPr>
      <w:rFonts w:ascii="Times New Roman" w:eastAsia="Times New Roman" w:hAnsi="Times New Roman" w:cs="Times New Roman"/>
      <w:sz w:val="20"/>
      <w:szCs w:val="20"/>
      <w:lang w:eastAsia="ru-RU"/>
    </w:rPr>
  </w:style>
  <w:style w:type="character" w:customStyle="1" w:styleId="af5">
    <w:name w:val="номер страницы"/>
    <w:basedOn w:val="af2"/>
    <w:uiPriority w:val="99"/>
    <w:rsid w:val="0033732B"/>
    <w:rPr>
      <w:rFonts w:cs="Times New Roman"/>
    </w:rPr>
  </w:style>
  <w:style w:type="paragraph" w:styleId="24">
    <w:name w:val="Body Text 2"/>
    <w:basedOn w:val="a0"/>
    <w:link w:val="25"/>
    <w:uiPriority w:val="99"/>
    <w:rsid w:val="0033732B"/>
    <w:pPr>
      <w:autoSpaceDE w:val="0"/>
      <w:autoSpaceDN w:val="0"/>
      <w:spacing w:after="0" w:line="240" w:lineRule="auto"/>
    </w:pPr>
    <w:rPr>
      <w:rFonts w:ascii="Times New Roman" w:eastAsia="Times New Roman" w:hAnsi="Times New Roman"/>
      <w:sz w:val="28"/>
      <w:szCs w:val="28"/>
      <w:lang w:eastAsia="ru-RU"/>
    </w:rPr>
  </w:style>
  <w:style w:type="character" w:customStyle="1" w:styleId="25">
    <w:name w:val="Основной текст 2 Знак"/>
    <w:basedOn w:val="a1"/>
    <w:link w:val="24"/>
    <w:uiPriority w:val="99"/>
    <w:rsid w:val="0033732B"/>
    <w:rPr>
      <w:rFonts w:ascii="Times New Roman" w:eastAsia="Times New Roman" w:hAnsi="Times New Roman" w:cs="Times New Roman"/>
      <w:sz w:val="28"/>
      <w:szCs w:val="28"/>
      <w:lang w:eastAsia="ru-RU"/>
    </w:rPr>
  </w:style>
  <w:style w:type="paragraph" w:styleId="26">
    <w:name w:val="Body Text Indent 2"/>
    <w:basedOn w:val="a0"/>
    <w:link w:val="27"/>
    <w:uiPriority w:val="99"/>
    <w:rsid w:val="0033732B"/>
    <w:pPr>
      <w:autoSpaceDE w:val="0"/>
      <w:autoSpaceDN w:val="0"/>
      <w:spacing w:after="0" w:line="240" w:lineRule="auto"/>
      <w:ind w:firstLine="709"/>
      <w:jc w:val="both"/>
    </w:pPr>
    <w:rPr>
      <w:rFonts w:ascii="Times New Roman" w:eastAsia="Times New Roman" w:hAnsi="Times New Roman"/>
      <w:sz w:val="28"/>
      <w:szCs w:val="28"/>
      <w:lang w:eastAsia="ru-RU"/>
    </w:rPr>
  </w:style>
  <w:style w:type="character" w:customStyle="1" w:styleId="27">
    <w:name w:val="Основной текст с отступом 2 Знак"/>
    <w:basedOn w:val="a1"/>
    <w:link w:val="26"/>
    <w:uiPriority w:val="99"/>
    <w:rsid w:val="0033732B"/>
    <w:rPr>
      <w:rFonts w:ascii="Times New Roman" w:eastAsia="Times New Roman" w:hAnsi="Times New Roman" w:cs="Times New Roman"/>
      <w:sz w:val="28"/>
      <w:szCs w:val="28"/>
      <w:lang w:eastAsia="ru-RU"/>
    </w:rPr>
  </w:style>
  <w:style w:type="paragraph" w:styleId="af6">
    <w:name w:val="footer"/>
    <w:basedOn w:val="a0"/>
    <w:link w:val="af7"/>
    <w:uiPriority w:val="99"/>
    <w:rsid w:val="0033732B"/>
    <w:pPr>
      <w:tabs>
        <w:tab w:val="center" w:pos="4153"/>
        <w:tab w:val="right" w:pos="8306"/>
      </w:tabs>
      <w:autoSpaceDE w:val="0"/>
      <w:autoSpaceDN w:val="0"/>
      <w:spacing w:after="0" w:line="240" w:lineRule="auto"/>
    </w:pPr>
    <w:rPr>
      <w:rFonts w:ascii="Times New Roman" w:eastAsia="Times New Roman" w:hAnsi="Times New Roman"/>
      <w:sz w:val="20"/>
      <w:szCs w:val="20"/>
      <w:lang w:eastAsia="ru-RU"/>
    </w:rPr>
  </w:style>
  <w:style w:type="character" w:customStyle="1" w:styleId="af7">
    <w:name w:val="Нижний колонтитул Знак"/>
    <w:basedOn w:val="a1"/>
    <w:link w:val="af6"/>
    <w:uiPriority w:val="99"/>
    <w:rsid w:val="0033732B"/>
    <w:rPr>
      <w:rFonts w:ascii="Times New Roman" w:eastAsia="Times New Roman" w:hAnsi="Times New Roman" w:cs="Times New Roman"/>
      <w:sz w:val="20"/>
      <w:szCs w:val="20"/>
      <w:lang w:eastAsia="ru-RU"/>
    </w:rPr>
  </w:style>
  <w:style w:type="paragraph" w:styleId="31">
    <w:name w:val="Body Text Indent 3"/>
    <w:basedOn w:val="a0"/>
    <w:link w:val="32"/>
    <w:uiPriority w:val="99"/>
    <w:rsid w:val="0033732B"/>
    <w:pPr>
      <w:autoSpaceDE w:val="0"/>
      <w:autoSpaceDN w:val="0"/>
      <w:spacing w:after="0" w:line="240" w:lineRule="auto"/>
      <w:ind w:firstLine="720"/>
      <w:jc w:val="both"/>
    </w:pPr>
    <w:rPr>
      <w:rFonts w:ascii="Times New Roman" w:eastAsia="Times New Roman" w:hAnsi="Times New Roman"/>
      <w:color w:val="000000"/>
      <w:sz w:val="28"/>
      <w:szCs w:val="28"/>
      <w:lang w:eastAsia="ru-RU"/>
    </w:rPr>
  </w:style>
  <w:style w:type="character" w:customStyle="1" w:styleId="32">
    <w:name w:val="Основной текст с отступом 3 Знак"/>
    <w:basedOn w:val="a1"/>
    <w:link w:val="31"/>
    <w:uiPriority w:val="99"/>
    <w:rsid w:val="0033732B"/>
    <w:rPr>
      <w:rFonts w:ascii="Times New Roman" w:eastAsia="Times New Roman" w:hAnsi="Times New Roman" w:cs="Times New Roman"/>
      <w:color w:val="000000"/>
      <w:sz w:val="28"/>
      <w:szCs w:val="28"/>
      <w:lang w:eastAsia="ru-RU"/>
    </w:rPr>
  </w:style>
  <w:style w:type="paragraph" w:styleId="af8">
    <w:name w:val="Block Text"/>
    <w:basedOn w:val="a0"/>
    <w:uiPriority w:val="99"/>
    <w:rsid w:val="0033732B"/>
    <w:pPr>
      <w:spacing w:after="0" w:line="240" w:lineRule="auto"/>
      <w:ind w:left="-567" w:right="-625"/>
      <w:jc w:val="both"/>
    </w:pPr>
    <w:rPr>
      <w:rFonts w:ascii="Times New Roman" w:eastAsia="Times New Roman" w:hAnsi="Times New Roman"/>
      <w:sz w:val="28"/>
      <w:szCs w:val="28"/>
      <w:lang w:eastAsia="ru-RU"/>
    </w:rPr>
  </w:style>
  <w:style w:type="paragraph" w:styleId="af9">
    <w:name w:val="Body Text Indent"/>
    <w:aliases w:val="Мой Заголовок 1,Основной текст 1"/>
    <w:basedOn w:val="a0"/>
    <w:link w:val="afa"/>
    <w:rsid w:val="0033732B"/>
    <w:pPr>
      <w:autoSpaceDE w:val="0"/>
      <w:autoSpaceDN w:val="0"/>
      <w:spacing w:after="120" w:line="240" w:lineRule="auto"/>
      <w:ind w:left="283"/>
    </w:pPr>
    <w:rPr>
      <w:rFonts w:ascii="Times New Roman" w:eastAsia="Times New Roman" w:hAnsi="Times New Roman"/>
      <w:sz w:val="20"/>
      <w:szCs w:val="20"/>
      <w:lang w:eastAsia="ru-RU"/>
    </w:rPr>
  </w:style>
  <w:style w:type="character" w:customStyle="1" w:styleId="afa">
    <w:name w:val="Основной текст с отступом Знак"/>
    <w:aliases w:val="Мой Заголовок 1 Знак,Основной текст 1 Знак"/>
    <w:basedOn w:val="a1"/>
    <w:link w:val="af9"/>
    <w:rsid w:val="0033732B"/>
    <w:rPr>
      <w:rFonts w:ascii="Times New Roman" w:eastAsia="Times New Roman" w:hAnsi="Times New Roman" w:cs="Times New Roman"/>
      <w:sz w:val="20"/>
      <w:szCs w:val="20"/>
      <w:lang w:eastAsia="ru-RU"/>
    </w:rPr>
  </w:style>
  <w:style w:type="paragraph" w:customStyle="1" w:styleId="33">
    <w:name w:val="заголовок 3"/>
    <w:basedOn w:val="a0"/>
    <w:next w:val="a0"/>
    <w:uiPriority w:val="99"/>
    <w:rsid w:val="0033732B"/>
    <w:pPr>
      <w:keepNext/>
      <w:autoSpaceDE w:val="0"/>
      <w:autoSpaceDN w:val="0"/>
      <w:spacing w:after="0" w:line="240" w:lineRule="auto"/>
      <w:jc w:val="center"/>
      <w:outlineLvl w:val="2"/>
    </w:pPr>
    <w:rPr>
      <w:rFonts w:ascii="Times New Roman" w:eastAsia="Times New Roman" w:hAnsi="Times New Roman"/>
      <w:sz w:val="26"/>
      <w:szCs w:val="26"/>
      <w:lang w:eastAsia="ru-RU"/>
    </w:rPr>
  </w:style>
  <w:style w:type="character" w:styleId="afb">
    <w:name w:val="page number"/>
    <w:basedOn w:val="a1"/>
    <w:uiPriority w:val="99"/>
    <w:rsid w:val="0033732B"/>
    <w:rPr>
      <w:rFonts w:cs="Times New Roman"/>
    </w:rPr>
  </w:style>
  <w:style w:type="paragraph" w:customStyle="1" w:styleId="ConsNormal">
    <w:name w:val="ConsNormal"/>
    <w:uiPriority w:val="99"/>
    <w:rsid w:val="0033732B"/>
    <w:pPr>
      <w:widowControl w:val="0"/>
      <w:spacing w:after="0" w:line="240" w:lineRule="auto"/>
      <w:ind w:firstLine="720"/>
    </w:pPr>
    <w:rPr>
      <w:rFonts w:ascii="Arial" w:eastAsia="Times New Roman" w:hAnsi="Arial" w:cs="Times New Roman"/>
      <w:sz w:val="16"/>
      <w:szCs w:val="20"/>
      <w:lang w:eastAsia="ru-RU"/>
    </w:rPr>
  </w:style>
  <w:style w:type="paragraph" w:customStyle="1" w:styleId="afc">
    <w:name w:val="Текст (лев. подпись)"/>
    <w:basedOn w:val="a0"/>
    <w:next w:val="a0"/>
    <w:rsid w:val="0033732B"/>
    <w:pPr>
      <w:autoSpaceDE w:val="0"/>
      <w:autoSpaceDN w:val="0"/>
      <w:adjustRightInd w:val="0"/>
      <w:spacing w:after="0" w:line="240" w:lineRule="auto"/>
    </w:pPr>
    <w:rPr>
      <w:rFonts w:ascii="Arial" w:eastAsia="Times New Roman" w:hAnsi="Arial"/>
      <w:sz w:val="26"/>
      <w:szCs w:val="26"/>
      <w:lang w:eastAsia="ru-RU"/>
    </w:rPr>
  </w:style>
  <w:style w:type="paragraph" w:customStyle="1" w:styleId="afd">
    <w:name w:val="Текст (прав. подпись)"/>
    <w:basedOn w:val="a0"/>
    <w:next w:val="a0"/>
    <w:rsid w:val="0033732B"/>
    <w:pPr>
      <w:autoSpaceDE w:val="0"/>
      <w:autoSpaceDN w:val="0"/>
      <w:adjustRightInd w:val="0"/>
      <w:spacing w:after="0" w:line="240" w:lineRule="auto"/>
      <w:jc w:val="right"/>
    </w:pPr>
    <w:rPr>
      <w:rFonts w:ascii="Arial" w:eastAsia="Times New Roman" w:hAnsi="Arial"/>
      <w:sz w:val="26"/>
      <w:szCs w:val="26"/>
      <w:lang w:eastAsia="ru-RU"/>
    </w:rPr>
  </w:style>
  <w:style w:type="paragraph" w:customStyle="1" w:styleId="Default">
    <w:name w:val="Default"/>
    <w:rsid w:val="0033732B"/>
    <w:pPr>
      <w:autoSpaceDE w:val="0"/>
      <w:autoSpaceDN w:val="0"/>
      <w:adjustRightInd w:val="0"/>
      <w:spacing w:after="0" w:line="240" w:lineRule="auto"/>
    </w:pPr>
    <w:rPr>
      <w:rFonts w:ascii="Liberation Serif" w:hAnsi="Liberation Serif" w:cs="Liberation Serif"/>
      <w:color w:val="000000"/>
      <w:sz w:val="24"/>
      <w:szCs w:val="24"/>
    </w:rPr>
  </w:style>
  <w:style w:type="paragraph" w:styleId="afe">
    <w:name w:val="Title"/>
    <w:basedOn w:val="a0"/>
    <w:link w:val="aff"/>
    <w:uiPriority w:val="10"/>
    <w:qFormat/>
    <w:rsid w:val="0033732B"/>
    <w:pPr>
      <w:spacing w:after="0" w:line="240" w:lineRule="auto"/>
      <w:jc w:val="center"/>
    </w:pPr>
    <w:rPr>
      <w:rFonts w:ascii="Times New Roman" w:eastAsia="Times New Roman" w:hAnsi="Times New Roman"/>
      <w:b/>
      <w:sz w:val="32"/>
      <w:szCs w:val="20"/>
      <w:lang w:eastAsia="ru-RU"/>
    </w:rPr>
  </w:style>
  <w:style w:type="character" w:customStyle="1" w:styleId="aff">
    <w:name w:val="Название Знак"/>
    <w:basedOn w:val="a1"/>
    <w:link w:val="afe"/>
    <w:uiPriority w:val="10"/>
    <w:rsid w:val="0033732B"/>
    <w:rPr>
      <w:rFonts w:ascii="Times New Roman" w:eastAsia="Times New Roman" w:hAnsi="Times New Roman" w:cs="Times New Roman"/>
      <w:b/>
      <w:sz w:val="32"/>
      <w:szCs w:val="20"/>
      <w:lang w:eastAsia="ru-RU"/>
    </w:rPr>
  </w:style>
  <w:style w:type="paragraph" w:customStyle="1" w:styleId="aff0">
    <w:name w:val="Алексей"/>
    <w:basedOn w:val="a0"/>
    <w:qFormat/>
    <w:rsid w:val="0033732B"/>
    <w:pPr>
      <w:spacing w:after="0" w:line="360" w:lineRule="auto"/>
      <w:ind w:firstLine="709"/>
      <w:jc w:val="both"/>
    </w:pPr>
    <w:rPr>
      <w:rFonts w:ascii="Times New Roman" w:eastAsia="Times New Roman" w:hAnsi="Times New Roman"/>
      <w:sz w:val="28"/>
      <w:szCs w:val="28"/>
      <w:lang w:eastAsia="ru-RU"/>
    </w:rPr>
  </w:style>
  <w:style w:type="character" w:customStyle="1" w:styleId="aff1">
    <w:name w:val="Основной текст_"/>
    <w:basedOn w:val="a1"/>
    <w:link w:val="81"/>
    <w:locked/>
    <w:rsid w:val="0033732B"/>
    <w:rPr>
      <w:shd w:val="clear" w:color="auto" w:fill="FFFFFF"/>
    </w:rPr>
  </w:style>
  <w:style w:type="paragraph" w:customStyle="1" w:styleId="81">
    <w:name w:val="Основной текст8"/>
    <w:basedOn w:val="a0"/>
    <w:link w:val="aff1"/>
    <w:rsid w:val="0033732B"/>
    <w:pPr>
      <w:widowControl w:val="0"/>
      <w:shd w:val="clear" w:color="auto" w:fill="FFFFFF"/>
      <w:spacing w:before="420" w:after="300" w:line="274" w:lineRule="exact"/>
    </w:pPr>
    <w:rPr>
      <w:rFonts w:asciiTheme="minorHAnsi" w:eastAsiaTheme="minorHAnsi" w:hAnsiTheme="minorHAnsi" w:cstheme="minorBidi"/>
    </w:rPr>
  </w:style>
  <w:style w:type="paragraph" w:styleId="aff2">
    <w:name w:val="annotation text"/>
    <w:basedOn w:val="a0"/>
    <w:link w:val="aff3"/>
    <w:uiPriority w:val="99"/>
    <w:unhideWhenUsed/>
    <w:rsid w:val="0033732B"/>
    <w:pPr>
      <w:spacing w:after="160" w:line="240" w:lineRule="auto"/>
    </w:pPr>
    <w:rPr>
      <w:rFonts w:asciiTheme="minorHAnsi" w:eastAsiaTheme="minorHAnsi" w:hAnsiTheme="minorHAnsi" w:cstheme="minorBidi"/>
      <w:sz w:val="20"/>
      <w:szCs w:val="20"/>
    </w:rPr>
  </w:style>
  <w:style w:type="character" w:customStyle="1" w:styleId="aff3">
    <w:name w:val="Текст примечания Знак"/>
    <w:basedOn w:val="a1"/>
    <w:link w:val="aff2"/>
    <w:uiPriority w:val="99"/>
    <w:rsid w:val="0033732B"/>
    <w:rPr>
      <w:sz w:val="20"/>
      <w:szCs w:val="20"/>
    </w:rPr>
  </w:style>
  <w:style w:type="character" w:customStyle="1" w:styleId="aff4">
    <w:name w:val="Тема примечания Знак"/>
    <w:basedOn w:val="aff3"/>
    <w:link w:val="aff5"/>
    <w:uiPriority w:val="99"/>
    <w:semiHidden/>
    <w:rsid w:val="0033732B"/>
    <w:rPr>
      <w:b/>
      <w:bCs/>
    </w:rPr>
  </w:style>
  <w:style w:type="paragraph" w:styleId="aff5">
    <w:name w:val="annotation subject"/>
    <w:basedOn w:val="aff2"/>
    <w:next w:val="aff2"/>
    <w:link w:val="aff4"/>
    <w:uiPriority w:val="99"/>
    <w:semiHidden/>
    <w:unhideWhenUsed/>
    <w:rsid w:val="0033732B"/>
    <w:rPr>
      <w:b/>
      <w:bCs/>
    </w:rPr>
  </w:style>
  <w:style w:type="paragraph" w:customStyle="1" w:styleId="formattext">
    <w:name w:val="formattext"/>
    <w:basedOn w:val="a0"/>
    <w:rsid w:val="0033732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DocList">
    <w:name w:val="ConsPlusDocList"/>
    <w:rsid w:val="0033732B"/>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ff6">
    <w:name w:val="Emphasis"/>
    <w:basedOn w:val="a1"/>
    <w:uiPriority w:val="20"/>
    <w:qFormat/>
    <w:rsid w:val="0033732B"/>
    <w:rPr>
      <w:i/>
      <w:iCs/>
    </w:rPr>
  </w:style>
  <w:style w:type="paragraph" w:styleId="aff7">
    <w:name w:val="footnote text"/>
    <w:aliases w:val="Table_Footnote_last,Текст сноски-FN,Oaeno niinee-FN,Oaeno niinee Ciae,Footnote Text Char Знак Знак,Footnote Text Char Знак,Текст сноски Знак Знак Знак Знак,Текст сноски Знак Знак,single space,Текст сноски Знак1 Знак,Oaeno niinee C"/>
    <w:basedOn w:val="a0"/>
    <w:link w:val="aff8"/>
    <w:uiPriority w:val="99"/>
    <w:unhideWhenUsed/>
    <w:rsid w:val="0033732B"/>
    <w:pPr>
      <w:suppressAutoHyphens/>
      <w:spacing w:after="0" w:line="240" w:lineRule="auto"/>
    </w:pPr>
    <w:rPr>
      <w:rFonts w:ascii="Times New Roman" w:eastAsia="SimSun" w:hAnsi="Times New Roman"/>
      <w:sz w:val="20"/>
      <w:szCs w:val="20"/>
      <w:lang w:eastAsia="ar-SA"/>
    </w:rPr>
  </w:style>
  <w:style w:type="character" w:customStyle="1" w:styleId="aff8">
    <w:name w:val="Текст сноски Знак"/>
    <w:aliases w:val="Table_Footnote_last Знак,Текст сноски-FN Знак,Oaeno niinee-FN Знак,Oaeno niinee Ciae Знак,Footnote Text Char Знак Знак Знак,Footnote Text Char Знак Знак1,Текст сноски Знак Знак Знак Знак Знак,Текст сноски Знак Знак Знак"/>
    <w:basedOn w:val="a1"/>
    <w:link w:val="aff7"/>
    <w:uiPriority w:val="99"/>
    <w:rsid w:val="0033732B"/>
    <w:rPr>
      <w:rFonts w:ascii="Times New Roman" w:eastAsia="SimSun" w:hAnsi="Times New Roman" w:cs="Times New Roman"/>
      <w:sz w:val="20"/>
      <w:szCs w:val="20"/>
      <w:lang w:eastAsia="ar-SA"/>
    </w:rPr>
  </w:style>
  <w:style w:type="character" w:customStyle="1" w:styleId="aff9">
    <w:name w:val="Текст концевой сноски Знак"/>
    <w:basedOn w:val="a1"/>
    <w:link w:val="affa"/>
    <w:uiPriority w:val="99"/>
    <w:semiHidden/>
    <w:rsid w:val="0033732B"/>
    <w:rPr>
      <w:rFonts w:ascii="Times New Roman" w:eastAsia="Times New Roman" w:hAnsi="Times New Roman" w:cs="Times New Roman"/>
      <w:sz w:val="20"/>
      <w:szCs w:val="20"/>
      <w:lang w:eastAsia="ru-RU"/>
    </w:rPr>
  </w:style>
  <w:style w:type="paragraph" w:styleId="affa">
    <w:name w:val="endnote text"/>
    <w:basedOn w:val="a0"/>
    <w:link w:val="aff9"/>
    <w:uiPriority w:val="99"/>
    <w:semiHidden/>
    <w:unhideWhenUsed/>
    <w:rsid w:val="0033732B"/>
    <w:pPr>
      <w:autoSpaceDE w:val="0"/>
      <w:autoSpaceDN w:val="0"/>
      <w:spacing w:after="0" w:line="240" w:lineRule="auto"/>
    </w:pPr>
    <w:rPr>
      <w:rFonts w:ascii="Times New Roman" w:eastAsia="Times New Roman" w:hAnsi="Times New Roman"/>
      <w:sz w:val="20"/>
      <w:szCs w:val="20"/>
      <w:lang w:eastAsia="ru-RU"/>
    </w:rPr>
  </w:style>
  <w:style w:type="paragraph" w:customStyle="1" w:styleId="ConsPlusTitlePage">
    <w:name w:val="ConsPlusTitlePage"/>
    <w:rsid w:val="003E75DE"/>
    <w:pPr>
      <w:widowControl w:val="0"/>
      <w:autoSpaceDE w:val="0"/>
      <w:autoSpaceDN w:val="0"/>
      <w:spacing w:after="0" w:line="240" w:lineRule="auto"/>
    </w:pPr>
    <w:rPr>
      <w:rFonts w:ascii="Tahoma" w:eastAsia="Times New Roman" w:hAnsi="Tahoma" w:cs="Tahoma"/>
      <w:sz w:val="20"/>
      <w:szCs w:val="20"/>
      <w:lang w:eastAsia="ru-RU"/>
    </w:rPr>
  </w:style>
  <w:style w:type="character" w:styleId="affb">
    <w:name w:val="annotation reference"/>
    <w:basedOn w:val="a1"/>
    <w:uiPriority w:val="99"/>
    <w:semiHidden/>
    <w:unhideWhenUsed/>
    <w:rsid w:val="003E75DE"/>
    <w:rPr>
      <w:sz w:val="16"/>
      <w:szCs w:val="16"/>
    </w:rPr>
  </w:style>
  <w:style w:type="character" w:styleId="affc">
    <w:name w:val="footnote reference"/>
    <w:basedOn w:val="a1"/>
    <w:semiHidden/>
    <w:unhideWhenUsed/>
    <w:rsid w:val="003E75DE"/>
    <w:rPr>
      <w:vertAlign w:val="superscript"/>
    </w:rPr>
  </w:style>
  <w:style w:type="character" w:customStyle="1" w:styleId="FontStyle26">
    <w:name w:val="Font Style26"/>
    <w:basedOn w:val="a1"/>
    <w:uiPriority w:val="99"/>
    <w:rsid w:val="003E75DE"/>
    <w:rPr>
      <w:rFonts w:ascii="Times New Roman" w:hAnsi="Times New Roman" w:cs="Times New Roman" w:hint="default"/>
      <w:sz w:val="20"/>
      <w:szCs w:val="20"/>
    </w:rPr>
  </w:style>
  <w:style w:type="paragraph" w:customStyle="1" w:styleId="Style5">
    <w:name w:val="Style5"/>
    <w:basedOn w:val="a0"/>
    <w:uiPriority w:val="99"/>
    <w:rsid w:val="003E75DE"/>
    <w:pPr>
      <w:widowControl w:val="0"/>
      <w:autoSpaceDE w:val="0"/>
      <w:autoSpaceDN w:val="0"/>
      <w:adjustRightInd w:val="0"/>
      <w:spacing w:after="0" w:line="330" w:lineRule="exact"/>
      <w:ind w:firstLine="655"/>
      <w:jc w:val="both"/>
    </w:pPr>
    <w:rPr>
      <w:rFonts w:ascii="Times New Roman" w:eastAsiaTheme="minorEastAsia" w:hAnsi="Times New Roman"/>
      <w:sz w:val="24"/>
      <w:szCs w:val="24"/>
      <w:lang w:eastAsia="ru-RU"/>
    </w:rPr>
  </w:style>
  <w:style w:type="paragraph" w:styleId="a">
    <w:name w:val="List Bullet"/>
    <w:basedOn w:val="a0"/>
    <w:uiPriority w:val="99"/>
    <w:unhideWhenUsed/>
    <w:rsid w:val="00875C3F"/>
    <w:pPr>
      <w:numPr>
        <w:numId w:val="1"/>
      </w:numPr>
      <w:tabs>
        <w:tab w:val="clear" w:pos="360"/>
      </w:tabs>
      <w:spacing w:after="0" w:line="240" w:lineRule="auto"/>
      <w:contextualSpacing/>
    </w:pPr>
    <w:rPr>
      <w:rFonts w:ascii="Times New Roman" w:eastAsia="Times New Roman" w:hAnsi="Times New Roman"/>
      <w:sz w:val="24"/>
      <w:szCs w:val="24"/>
      <w:lang w:eastAsia="ru-RU"/>
    </w:rPr>
  </w:style>
  <w:style w:type="paragraph" w:customStyle="1" w:styleId="ConsPlusCell">
    <w:name w:val="ConsPlusCell"/>
    <w:rsid w:val="00C6053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50">
    <w:name w:val="Заголовок 5 Знак"/>
    <w:basedOn w:val="a1"/>
    <w:link w:val="5"/>
    <w:uiPriority w:val="9"/>
    <w:semiHidden/>
    <w:rsid w:val="008D2021"/>
    <w:rPr>
      <w:rFonts w:ascii="Cambria" w:eastAsia="Times New Roman" w:hAnsi="Cambria" w:cs="Times New Roman"/>
      <w:color w:val="243F60"/>
      <w:lang w:val="en-US" w:bidi="en-US"/>
    </w:rPr>
  </w:style>
  <w:style w:type="character" w:customStyle="1" w:styleId="60">
    <w:name w:val="Заголовок 6 Знак"/>
    <w:basedOn w:val="a1"/>
    <w:link w:val="6"/>
    <w:uiPriority w:val="9"/>
    <w:semiHidden/>
    <w:rsid w:val="008D2021"/>
    <w:rPr>
      <w:rFonts w:ascii="Cambria" w:eastAsia="Times New Roman" w:hAnsi="Cambria" w:cs="Times New Roman"/>
      <w:i/>
      <w:iCs/>
      <w:color w:val="243F60"/>
      <w:lang w:val="en-US" w:bidi="en-US"/>
    </w:rPr>
  </w:style>
  <w:style w:type="character" w:customStyle="1" w:styleId="80">
    <w:name w:val="Заголовок 8 Знак"/>
    <w:basedOn w:val="a1"/>
    <w:link w:val="8"/>
    <w:uiPriority w:val="9"/>
    <w:semiHidden/>
    <w:rsid w:val="008D2021"/>
    <w:rPr>
      <w:rFonts w:ascii="Cambria" w:eastAsia="Times New Roman" w:hAnsi="Cambria" w:cs="Times New Roman"/>
      <w:color w:val="4F81BD"/>
      <w:sz w:val="20"/>
      <w:szCs w:val="20"/>
      <w:lang w:val="en-US" w:bidi="en-US"/>
    </w:rPr>
  </w:style>
  <w:style w:type="character" w:customStyle="1" w:styleId="90">
    <w:name w:val="Заголовок 9 Знак"/>
    <w:basedOn w:val="a1"/>
    <w:link w:val="9"/>
    <w:uiPriority w:val="9"/>
    <w:semiHidden/>
    <w:rsid w:val="008D2021"/>
    <w:rPr>
      <w:rFonts w:ascii="Cambria" w:eastAsia="Times New Roman" w:hAnsi="Cambria" w:cs="Times New Roman"/>
      <w:i/>
      <w:iCs/>
      <w:color w:val="404040"/>
      <w:sz w:val="20"/>
      <w:szCs w:val="20"/>
      <w:lang w:val="en-US" w:bidi="en-US"/>
    </w:rPr>
  </w:style>
  <w:style w:type="paragraph" w:customStyle="1" w:styleId="affd">
    <w:name w:val="Знак"/>
    <w:basedOn w:val="a0"/>
    <w:autoRedefine/>
    <w:rsid w:val="008D2021"/>
    <w:pPr>
      <w:spacing w:after="160" w:line="240" w:lineRule="exact"/>
      <w:ind w:left="26"/>
    </w:pPr>
    <w:rPr>
      <w:rFonts w:ascii="Times New Roman" w:eastAsia="Times New Roman" w:hAnsi="Times New Roman"/>
      <w:sz w:val="24"/>
      <w:szCs w:val="24"/>
      <w:lang w:val="en-US" w:bidi="en-US"/>
    </w:rPr>
  </w:style>
  <w:style w:type="paragraph" w:customStyle="1" w:styleId="affe">
    <w:name w:val="Таблица центр"/>
    <w:basedOn w:val="a0"/>
    <w:rsid w:val="008D2021"/>
    <w:pPr>
      <w:spacing w:before="80" w:after="80" w:line="240" w:lineRule="auto"/>
      <w:jc w:val="center"/>
    </w:pPr>
    <w:rPr>
      <w:rFonts w:ascii="Arial" w:eastAsia="Times New Roman" w:hAnsi="Arial"/>
      <w:szCs w:val="20"/>
      <w:lang w:val="en-US" w:eastAsia="ru-RU" w:bidi="en-US"/>
    </w:rPr>
  </w:style>
  <w:style w:type="paragraph" w:customStyle="1" w:styleId="0">
    <w:name w:val="Таблица 0"/>
    <w:basedOn w:val="a0"/>
    <w:rsid w:val="008D2021"/>
    <w:pPr>
      <w:spacing w:before="80" w:after="80" w:line="240" w:lineRule="auto"/>
    </w:pPr>
    <w:rPr>
      <w:rFonts w:ascii="Arial" w:eastAsia="Times New Roman" w:hAnsi="Arial"/>
      <w:szCs w:val="20"/>
      <w:lang w:val="en-US" w:eastAsia="ru-RU" w:bidi="en-US"/>
    </w:rPr>
  </w:style>
  <w:style w:type="paragraph" w:customStyle="1" w:styleId="0-">
    <w:name w:val="Таблица 0-ж"/>
    <w:basedOn w:val="0"/>
    <w:rsid w:val="008D2021"/>
    <w:rPr>
      <w:b/>
    </w:rPr>
  </w:style>
  <w:style w:type="paragraph" w:customStyle="1" w:styleId="-">
    <w:name w:val="Раздел-табл заг"/>
    <w:basedOn w:val="a0"/>
    <w:rsid w:val="008D2021"/>
    <w:pPr>
      <w:keepNext/>
      <w:pBdr>
        <w:top w:val="single" w:sz="6" w:space="4" w:color="FFFFFF"/>
        <w:bottom w:val="single" w:sz="6" w:space="4" w:color="FFFFFF"/>
      </w:pBdr>
      <w:spacing w:before="360" w:after="0" w:line="288" w:lineRule="auto"/>
      <w:ind w:left="1701"/>
      <w:outlineLvl w:val="2"/>
    </w:pPr>
    <w:rPr>
      <w:rFonts w:ascii="Arial" w:eastAsia="Times New Roman" w:hAnsi="Arial"/>
      <w:b/>
      <w:caps/>
      <w:sz w:val="26"/>
      <w:szCs w:val="20"/>
      <w:lang w:val="en-US" w:eastAsia="ru-RU" w:bidi="en-US"/>
    </w:rPr>
  </w:style>
  <w:style w:type="character" w:customStyle="1" w:styleId="34">
    <w:name w:val="Основной текст (3)_"/>
    <w:basedOn w:val="a1"/>
    <w:link w:val="35"/>
    <w:rsid w:val="008D2021"/>
    <w:rPr>
      <w:rFonts w:ascii="Times New Roman" w:eastAsia="Times New Roman" w:hAnsi="Times New Roman" w:cs="Times New Roman"/>
      <w:spacing w:val="3"/>
      <w:shd w:val="clear" w:color="auto" w:fill="FFFFFF"/>
    </w:rPr>
  </w:style>
  <w:style w:type="paragraph" w:customStyle="1" w:styleId="35">
    <w:name w:val="Основной текст (3)"/>
    <w:basedOn w:val="a0"/>
    <w:link w:val="34"/>
    <w:rsid w:val="008D2021"/>
    <w:pPr>
      <w:widowControl w:val="0"/>
      <w:shd w:val="clear" w:color="auto" w:fill="FFFFFF"/>
      <w:spacing w:after="0" w:line="306" w:lineRule="exact"/>
      <w:jc w:val="center"/>
    </w:pPr>
    <w:rPr>
      <w:rFonts w:ascii="Times New Roman" w:eastAsia="Times New Roman" w:hAnsi="Times New Roman"/>
      <w:spacing w:val="3"/>
    </w:rPr>
  </w:style>
  <w:style w:type="character" w:customStyle="1" w:styleId="apple-converted-space">
    <w:name w:val="apple-converted-space"/>
    <w:basedOn w:val="a1"/>
    <w:rsid w:val="008D2021"/>
  </w:style>
  <w:style w:type="numbering" w:customStyle="1" w:styleId="12">
    <w:name w:val="Нет списка1"/>
    <w:next w:val="a3"/>
    <w:uiPriority w:val="99"/>
    <w:semiHidden/>
    <w:unhideWhenUsed/>
    <w:rsid w:val="008D2021"/>
  </w:style>
  <w:style w:type="table" w:customStyle="1" w:styleId="13">
    <w:name w:val="Сетка таблицы1"/>
    <w:basedOn w:val="a2"/>
    <w:next w:val="ae"/>
    <w:uiPriority w:val="59"/>
    <w:rsid w:val="008D202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3"/>
    <w:uiPriority w:val="99"/>
    <w:semiHidden/>
    <w:unhideWhenUsed/>
    <w:rsid w:val="008D2021"/>
  </w:style>
  <w:style w:type="character" w:styleId="afff">
    <w:name w:val="FollowedHyperlink"/>
    <w:uiPriority w:val="99"/>
    <w:unhideWhenUsed/>
    <w:rsid w:val="008D2021"/>
    <w:rPr>
      <w:color w:val="800080"/>
      <w:u w:val="single"/>
    </w:rPr>
  </w:style>
  <w:style w:type="table" w:customStyle="1" w:styleId="111">
    <w:name w:val="Сетка таблицы11"/>
    <w:basedOn w:val="a2"/>
    <w:next w:val="ae"/>
    <w:uiPriority w:val="59"/>
    <w:rsid w:val="008D2021"/>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2">
    <w:name w:val="Light Shading Accent 2"/>
    <w:basedOn w:val="a2"/>
    <w:uiPriority w:val="60"/>
    <w:rsid w:val="008D2021"/>
    <w:pPr>
      <w:spacing w:after="0" w:line="240" w:lineRule="auto"/>
    </w:pPr>
    <w:rPr>
      <w:rFonts w:ascii="Calibri" w:eastAsia="Calibri" w:hAnsi="Calibri" w:cs="Times New Roman"/>
      <w:color w:val="943634"/>
      <w:sz w:val="20"/>
      <w:szCs w:val="20"/>
      <w:lang w:eastAsia="ru-RU"/>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28">
    <w:name w:val="toc 2"/>
    <w:basedOn w:val="a0"/>
    <w:next w:val="a0"/>
    <w:autoRedefine/>
    <w:uiPriority w:val="39"/>
    <w:unhideWhenUsed/>
    <w:rsid w:val="008D2021"/>
    <w:pPr>
      <w:tabs>
        <w:tab w:val="right" w:leader="dot" w:pos="9356"/>
      </w:tabs>
      <w:spacing w:after="100"/>
      <w:ind w:left="220"/>
    </w:pPr>
    <w:rPr>
      <w:rFonts w:eastAsia="Times New Roman"/>
      <w:lang w:val="en-US" w:bidi="en-US"/>
    </w:rPr>
  </w:style>
  <w:style w:type="paragraph" w:styleId="14">
    <w:name w:val="toc 1"/>
    <w:basedOn w:val="a0"/>
    <w:next w:val="a0"/>
    <w:autoRedefine/>
    <w:uiPriority w:val="39"/>
    <w:unhideWhenUsed/>
    <w:rsid w:val="008D2021"/>
    <w:pPr>
      <w:tabs>
        <w:tab w:val="right" w:leader="dot" w:pos="9911"/>
      </w:tabs>
      <w:spacing w:after="100"/>
    </w:pPr>
    <w:rPr>
      <w:rFonts w:eastAsia="Times New Roman"/>
      <w:i/>
      <w:noProof/>
      <w:sz w:val="32"/>
      <w:szCs w:val="32"/>
      <w:lang w:val="en-US" w:bidi="en-US"/>
    </w:rPr>
  </w:style>
  <w:style w:type="character" w:styleId="afff0">
    <w:name w:val="Subtle Emphasis"/>
    <w:basedOn w:val="a1"/>
    <w:uiPriority w:val="19"/>
    <w:qFormat/>
    <w:rsid w:val="008D2021"/>
    <w:rPr>
      <w:i/>
      <w:iCs/>
      <w:color w:val="808080"/>
    </w:rPr>
  </w:style>
  <w:style w:type="paragraph" w:styleId="afff1">
    <w:name w:val="Intense Quote"/>
    <w:basedOn w:val="a0"/>
    <w:next w:val="a0"/>
    <w:link w:val="afff2"/>
    <w:uiPriority w:val="30"/>
    <w:qFormat/>
    <w:rsid w:val="008D2021"/>
    <w:pPr>
      <w:pBdr>
        <w:bottom w:val="single" w:sz="4" w:space="4" w:color="4F81BD"/>
      </w:pBdr>
      <w:spacing w:before="200" w:after="280"/>
      <w:ind w:left="936" w:right="936"/>
    </w:pPr>
    <w:rPr>
      <w:rFonts w:eastAsia="Times New Roman"/>
      <w:b/>
      <w:bCs/>
      <w:i/>
      <w:iCs/>
      <w:color w:val="4F81BD"/>
      <w:lang w:val="en-US" w:bidi="en-US"/>
    </w:rPr>
  </w:style>
  <w:style w:type="character" w:customStyle="1" w:styleId="afff2">
    <w:name w:val="Выделенная цитата Знак"/>
    <w:basedOn w:val="a1"/>
    <w:link w:val="afff1"/>
    <w:uiPriority w:val="30"/>
    <w:rsid w:val="008D2021"/>
    <w:rPr>
      <w:rFonts w:ascii="Calibri" w:eastAsia="Times New Roman" w:hAnsi="Calibri" w:cs="Times New Roman"/>
      <w:b/>
      <w:bCs/>
      <w:i/>
      <w:iCs/>
      <w:color w:val="4F81BD"/>
      <w:lang w:val="en-US" w:bidi="en-US"/>
    </w:rPr>
  </w:style>
  <w:style w:type="paragraph" w:styleId="afff3">
    <w:name w:val="caption"/>
    <w:basedOn w:val="a0"/>
    <w:next w:val="a0"/>
    <w:uiPriority w:val="35"/>
    <w:unhideWhenUsed/>
    <w:qFormat/>
    <w:rsid w:val="008D2021"/>
    <w:pPr>
      <w:spacing w:line="240" w:lineRule="auto"/>
    </w:pPr>
    <w:rPr>
      <w:rFonts w:eastAsia="Times New Roman"/>
      <w:b/>
      <w:bCs/>
      <w:color w:val="4F81BD"/>
      <w:sz w:val="18"/>
      <w:szCs w:val="18"/>
      <w:lang w:val="en-US" w:bidi="en-US"/>
    </w:rPr>
  </w:style>
  <w:style w:type="paragraph" w:customStyle="1" w:styleId="15">
    <w:name w:val="Обычный1"/>
    <w:rsid w:val="008D2021"/>
    <w:pPr>
      <w:widowControl w:val="0"/>
      <w:spacing w:after="0" w:line="240" w:lineRule="auto"/>
    </w:pPr>
    <w:rPr>
      <w:rFonts w:ascii="Times New Roman" w:eastAsia="ヒラギノ角ゴ Pro W3" w:hAnsi="Times New Roman" w:cs="Times New Roman"/>
      <w:color w:val="000000"/>
      <w:sz w:val="24"/>
      <w:szCs w:val="20"/>
      <w:lang w:val="en-US" w:eastAsia="ru-RU" w:bidi="en-US"/>
    </w:rPr>
  </w:style>
  <w:style w:type="paragraph" w:styleId="HTML">
    <w:name w:val="HTML Preformatted"/>
    <w:basedOn w:val="a0"/>
    <w:link w:val="HTML0"/>
    <w:rsid w:val="008D2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en-US" w:bidi="en-US"/>
    </w:rPr>
  </w:style>
  <w:style w:type="character" w:customStyle="1" w:styleId="HTML0">
    <w:name w:val="Стандартный HTML Знак"/>
    <w:basedOn w:val="a1"/>
    <w:link w:val="HTML"/>
    <w:rsid w:val="008D2021"/>
    <w:rPr>
      <w:rFonts w:ascii="Courier New" w:eastAsia="Times New Roman" w:hAnsi="Courier New" w:cs="Times New Roman"/>
      <w:sz w:val="20"/>
      <w:szCs w:val="20"/>
      <w:lang w:val="en-US" w:bidi="en-US"/>
    </w:rPr>
  </w:style>
  <w:style w:type="table" w:customStyle="1" w:styleId="1110">
    <w:name w:val="Сетка таблицы111"/>
    <w:basedOn w:val="a2"/>
    <w:next w:val="ae"/>
    <w:uiPriority w:val="59"/>
    <w:rsid w:val="008D202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36">
    <w:name w:val="Font Style36"/>
    <w:rsid w:val="008D2021"/>
    <w:rPr>
      <w:rFonts w:ascii="Times New Roman" w:hAnsi="Times New Roman" w:cs="Times New Roman"/>
      <w:sz w:val="26"/>
      <w:szCs w:val="26"/>
    </w:rPr>
  </w:style>
  <w:style w:type="paragraph" w:customStyle="1" w:styleId="Style10">
    <w:name w:val="Style10"/>
    <w:basedOn w:val="a0"/>
    <w:rsid w:val="008D2021"/>
    <w:pPr>
      <w:widowControl w:val="0"/>
      <w:autoSpaceDE w:val="0"/>
      <w:autoSpaceDN w:val="0"/>
      <w:adjustRightInd w:val="0"/>
      <w:spacing w:after="0" w:line="323" w:lineRule="exact"/>
      <w:ind w:firstLine="701"/>
      <w:jc w:val="both"/>
    </w:pPr>
    <w:rPr>
      <w:rFonts w:ascii="Times New Roman" w:eastAsia="Times New Roman" w:hAnsi="Times New Roman"/>
      <w:sz w:val="24"/>
      <w:szCs w:val="24"/>
      <w:lang w:val="en-US" w:eastAsia="ru-RU" w:bidi="en-US"/>
    </w:rPr>
  </w:style>
  <w:style w:type="numbering" w:customStyle="1" w:styleId="29">
    <w:name w:val="Нет списка2"/>
    <w:next w:val="a3"/>
    <w:uiPriority w:val="99"/>
    <w:semiHidden/>
    <w:rsid w:val="008D2021"/>
  </w:style>
  <w:style w:type="table" w:customStyle="1" w:styleId="2a">
    <w:name w:val="Сетка таблицы2"/>
    <w:basedOn w:val="a2"/>
    <w:next w:val="ae"/>
    <w:rsid w:val="008D202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3"/>
    <w:uiPriority w:val="99"/>
    <w:semiHidden/>
    <w:unhideWhenUsed/>
    <w:rsid w:val="008D2021"/>
  </w:style>
  <w:style w:type="table" w:customStyle="1" w:styleId="121">
    <w:name w:val="Сетка таблицы12"/>
    <w:basedOn w:val="a2"/>
    <w:next w:val="ae"/>
    <w:uiPriority w:val="59"/>
    <w:rsid w:val="008D2021"/>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Сетка таблицы112"/>
    <w:basedOn w:val="a2"/>
    <w:next w:val="ae"/>
    <w:uiPriority w:val="59"/>
    <w:rsid w:val="008D202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2"/>
    <w:next w:val="ae"/>
    <w:uiPriority w:val="59"/>
    <w:rsid w:val="008D2021"/>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4">
    <w:name w:val="Subtitle"/>
    <w:basedOn w:val="a0"/>
    <w:next w:val="a0"/>
    <w:link w:val="afff5"/>
    <w:uiPriority w:val="11"/>
    <w:qFormat/>
    <w:rsid w:val="008D2021"/>
    <w:pPr>
      <w:numPr>
        <w:ilvl w:val="1"/>
      </w:numPr>
    </w:pPr>
    <w:rPr>
      <w:rFonts w:ascii="Cambria" w:eastAsia="Times New Roman" w:hAnsi="Cambria"/>
      <w:i/>
      <w:iCs/>
      <w:color w:val="4F81BD"/>
      <w:spacing w:val="15"/>
      <w:sz w:val="24"/>
      <w:szCs w:val="24"/>
      <w:lang w:val="en-US" w:bidi="en-US"/>
    </w:rPr>
  </w:style>
  <w:style w:type="character" w:customStyle="1" w:styleId="afff5">
    <w:name w:val="Подзаголовок Знак"/>
    <w:basedOn w:val="a1"/>
    <w:link w:val="afff4"/>
    <w:uiPriority w:val="11"/>
    <w:rsid w:val="008D2021"/>
    <w:rPr>
      <w:rFonts w:ascii="Cambria" w:eastAsia="Times New Roman" w:hAnsi="Cambria" w:cs="Times New Roman"/>
      <w:i/>
      <w:iCs/>
      <w:color w:val="4F81BD"/>
      <w:spacing w:val="15"/>
      <w:sz w:val="24"/>
      <w:szCs w:val="24"/>
      <w:lang w:val="en-US" w:bidi="en-US"/>
    </w:rPr>
  </w:style>
  <w:style w:type="paragraph" w:styleId="2b">
    <w:name w:val="Quote"/>
    <w:basedOn w:val="a0"/>
    <w:next w:val="a0"/>
    <w:link w:val="2c"/>
    <w:uiPriority w:val="29"/>
    <w:qFormat/>
    <w:rsid w:val="008D2021"/>
    <w:rPr>
      <w:rFonts w:eastAsia="Times New Roman"/>
      <w:i/>
      <w:iCs/>
      <w:color w:val="000000"/>
      <w:lang w:val="en-US" w:bidi="en-US"/>
    </w:rPr>
  </w:style>
  <w:style w:type="character" w:customStyle="1" w:styleId="2c">
    <w:name w:val="Цитата 2 Знак"/>
    <w:basedOn w:val="a1"/>
    <w:link w:val="2b"/>
    <w:uiPriority w:val="29"/>
    <w:rsid w:val="008D2021"/>
    <w:rPr>
      <w:rFonts w:ascii="Calibri" w:eastAsia="Times New Roman" w:hAnsi="Calibri" w:cs="Times New Roman"/>
      <w:i/>
      <w:iCs/>
      <w:color w:val="000000"/>
      <w:lang w:val="en-US" w:bidi="en-US"/>
    </w:rPr>
  </w:style>
  <w:style w:type="character" w:styleId="afff6">
    <w:name w:val="Intense Emphasis"/>
    <w:basedOn w:val="a1"/>
    <w:uiPriority w:val="21"/>
    <w:qFormat/>
    <w:rsid w:val="008D2021"/>
    <w:rPr>
      <w:b/>
      <w:bCs/>
      <w:i/>
      <w:iCs/>
      <w:color w:val="4F81BD"/>
    </w:rPr>
  </w:style>
  <w:style w:type="character" w:styleId="afff7">
    <w:name w:val="Subtle Reference"/>
    <w:basedOn w:val="a1"/>
    <w:uiPriority w:val="31"/>
    <w:qFormat/>
    <w:rsid w:val="008D2021"/>
    <w:rPr>
      <w:smallCaps/>
      <w:color w:val="C0504D"/>
      <w:u w:val="single"/>
    </w:rPr>
  </w:style>
  <w:style w:type="character" w:styleId="afff8">
    <w:name w:val="Intense Reference"/>
    <w:basedOn w:val="a1"/>
    <w:uiPriority w:val="32"/>
    <w:qFormat/>
    <w:rsid w:val="008D2021"/>
    <w:rPr>
      <w:b/>
      <w:bCs/>
      <w:smallCaps/>
      <w:color w:val="C0504D"/>
      <w:spacing w:val="5"/>
      <w:u w:val="single"/>
    </w:rPr>
  </w:style>
  <w:style w:type="character" w:styleId="afff9">
    <w:name w:val="Book Title"/>
    <w:basedOn w:val="a1"/>
    <w:uiPriority w:val="33"/>
    <w:qFormat/>
    <w:rsid w:val="008D2021"/>
    <w:rPr>
      <w:b/>
      <w:bCs/>
      <w:smallCaps/>
      <w:spacing w:val="5"/>
    </w:rPr>
  </w:style>
  <w:style w:type="paragraph" w:styleId="afffa">
    <w:name w:val="TOC Heading"/>
    <w:basedOn w:val="1"/>
    <w:next w:val="a0"/>
    <w:uiPriority w:val="39"/>
    <w:semiHidden/>
    <w:unhideWhenUsed/>
    <w:qFormat/>
    <w:rsid w:val="008D2021"/>
    <w:pPr>
      <w:spacing w:line="276" w:lineRule="auto"/>
      <w:outlineLvl w:val="9"/>
    </w:pPr>
    <w:rPr>
      <w:lang w:val="en-US" w:eastAsia="en-US" w:bidi="en-US"/>
    </w:rPr>
  </w:style>
  <w:style w:type="table" w:customStyle="1" w:styleId="36">
    <w:name w:val="Сетка таблицы3"/>
    <w:basedOn w:val="a2"/>
    <w:next w:val="ae"/>
    <w:uiPriority w:val="59"/>
    <w:rsid w:val="008D202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7">
    <w:name w:val="Нет списка3"/>
    <w:next w:val="a3"/>
    <w:uiPriority w:val="99"/>
    <w:semiHidden/>
    <w:unhideWhenUsed/>
    <w:rsid w:val="008D2021"/>
  </w:style>
  <w:style w:type="table" w:customStyle="1" w:styleId="41">
    <w:name w:val="Сетка таблицы4"/>
    <w:basedOn w:val="a2"/>
    <w:next w:val="ae"/>
    <w:uiPriority w:val="59"/>
    <w:rsid w:val="008D2021"/>
    <w:pPr>
      <w:spacing w:after="0" w:line="240" w:lineRule="auto"/>
      <w:ind w:firstLine="709"/>
      <w:jc w:val="both"/>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Нет списка13"/>
    <w:next w:val="a3"/>
    <w:uiPriority w:val="99"/>
    <w:semiHidden/>
    <w:unhideWhenUsed/>
    <w:rsid w:val="008D2021"/>
  </w:style>
  <w:style w:type="table" w:customStyle="1" w:styleId="140">
    <w:name w:val="Сетка таблицы14"/>
    <w:basedOn w:val="a2"/>
    <w:next w:val="ae"/>
    <w:uiPriority w:val="59"/>
    <w:rsid w:val="008D2021"/>
    <w:pPr>
      <w:spacing w:after="0" w:line="240" w:lineRule="auto"/>
      <w:ind w:firstLine="709"/>
      <w:jc w:val="both"/>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
    <w:name w:val="Нет списка4"/>
    <w:next w:val="a3"/>
    <w:uiPriority w:val="99"/>
    <w:semiHidden/>
    <w:unhideWhenUsed/>
    <w:rsid w:val="008D2021"/>
  </w:style>
  <w:style w:type="table" w:customStyle="1" w:styleId="51">
    <w:name w:val="Сетка таблицы5"/>
    <w:basedOn w:val="a2"/>
    <w:next w:val="ae"/>
    <w:uiPriority w:val="59"/>
    <w:rsid w:val="008D2021"/>
    <w:pPr>
      <w:spacing w:after="0" w:line="240" w:lineRule="auto"/>
      <w:ind w:firstLine="709"/>
      <w:jc w:val="both"/>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
    <w:name w:val="Нет списка14"/>
    <w:next w:val="a3"/>
    <w:uiPriority w:val="99"/>
    <w:semiHidden/>
    <w:unhideWhenUsed/>
    <w:rsid w:val="008D2021"/>
  </w:style>
  <w:style w:type="table" w:customStyle="1" w:styleId="150">
    <w:name w:val="Сетка таблицы15"/>
    <w:basedOn w:val="a2"/>
    <w:next w:val="ae"/>
    <w:uiPriority w:val="59"/>
    <w:rsid w:val="008D2021"/>
    <w:pPr>
      <w:spacing w:after="0" w:line="240" w:lineRule="auto"/>
      <w:ind w:firstLine="709"/>
      <w:jc w:val="both"/>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rganictitlecontentspan">
    <w:name w:val="organictitlecontentspan"/>
    <w:basedOn w:val="a1"/>
    <w:rsid w:val="007575E1"/>
  </w:style>
  <w:style w:type="paragraph" w:customStyle="1" w:styleId="listparagraph">
    <w:name w:val="listparagraph"/>
    <w:basedOn w:val="a0"/>
    <w:rsid w:val="007575E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6">
    <w:name w:val="Гиперссылка1"/>
    <w:basedOn w:val="a1"/>
    <w:rsid w:val="007575E1"/>
  </w:style>
  <w:style w:type="paragraph" w:customStyle="1" w:styleId="nospacing">
    <w:name w:val="nospacing"/>
    <w:basedOn w:val="a0"/>
    <w:rsid w:val="007575E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normal1">
    <w:name w:val="consplusnormal"/>
    <w:basedOn w:val="a0"/>
    <w:rsid w:val="007575E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10">
    <w:name w:val="a1"/>
    <w:basedOn w:val="a0"/>
    <w:rsid w:val="007575E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extendedtext-short">
    <w:name w:val="extendedtext-short"/>
    <w:basedOn w:val="a1"/>
    <w:rsid w:val="008B646D"/>
  </w:style>
  <w:style w:type="paragraph" w:customStyle="1" w:styleId="TableParagraph">
    <w:name w:val="Table Paragraph"/>
    <w:basedOn w:val="a0"/>
    <w:uiPriority w:val="99"/>
    <w:rsid w:val="008B646D"/>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2">
    <w:name w:val="Font Style12"/>
    <w:uiPriority w:val="99"/>
    <w:rsid w:val="008B646D"/>
    <w:rPr>
      <w:rFonts w:ascii="Times New Roman" w:hAnsi="Times New Roman"/>
      <w:sz w:val="18"/>
    </w:rPr>
  </w:style>
  <w:style w:type="paragraph" w:styleId="38">
    <w:name w:val="toc 3"/>
    <w:basedOn w:val="a0"/>
    <w:next w:val="a0"/>
    <w:autoRedefine/>
    <w:uiPriority w:val="39"/>
    <w:semiHidden/>
    <w:unhideWhenUsed/>
    <w:rsid w:val="00DC26C4"/>
    <w:pPr>
      <w:spacing w:after="100" w:line="240" w:lineRule="auto"/>
      <w:ind w:left="400"/>
    </w:pPr>
    <w:rPr>
      <w:rFonts w:ascii="Times New Roman" w:eastAsia="Times New Roman" w:hAnsi="Times New Roman"/>
      <w:sz w:val="20"/>
      <w:szCs w:val="20"/>
      <w:lang w:eastAsia="ru-RU"/>
    </w:rPr>
  </w:style>
  <w:style w:type="character" w:customStyle="1" w:styleId="17">
    <w:name w:val="Основной текст с отступом Знак1"/>
    <w:aliases w:val="Мой Заголовок 1 Знак1,Основной текст 1 Знак1"/>
    <w:basedOn w:val="a1"/>
    <w:semiHidden/>
    <w:rsid w:val="00DC26C4"/>
  </w:style>
  <w:style w:type="paragraph" w:customStyle="1" w:styleId="pboth">
    <w:name w:val="pboth"/>
    <w:basedOn w:val="a0"/>
    <w:uiPriority w:val="99"/>
    <w:rsid w:val="00DC26C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Nonformat">
    <w:name w:val="ConsNonformat"/>
    <w:uiPriority w:val="99"/>
    <w:rsid w:val="00DC26C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Cell">
    <w:name w:val="ConsCell"/>
    <w:uiPriority w:val="99"/>
    <w:rsid w:val="00DC26C4"/>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2d">
    <w:name w:val="Основной текст2"/>
    <w:basedOn w:val="a0"/>
    <w:rsid w:val="00DC26C4"/>
    <w:pPr>
      <w:shd w:val="clear" w:color="auto" w:fill="FFFFFF"/>
      <w:spacing w:after="0" w:line="230" w:lineRule="exact"/>
      <w:jc w:val="both"/>
    </w:pPr>
    <w:rPr>
      <w:rFonts w:ascii="Arial" w:eastAsia="Arial" w:hAnsi="Arial" w:cs="Arial"/>
    </w:rPr>
  </w:style>
  <w:style w:type="character" w:customStyle="1" w:styleId="2e">
    <w:name w:val="Заголовок №2"/>
    <w:basedOn w:val="a1"/>
    <w:rsid w:val="00DC26C4"/>
    <w:rPr>
      <w:rFonts w:ascii="Arial" w:eastAsia="Arial" w:hAnsi="Arial" w:cs="Arial" w:hint="default"/>
      <w:b w:val="0"/>
      <w:bCs w:val="0"/>
      <w:i w:val="0"/>
      <w:iCs w:val="0"/>
      <w:smallCaps w:val="0"/>
      <w:strike w:val="0"/>
      <w:dstrike w:val="0"/>
      <w:spacing w:val="0"/>
      <w:sz w:val="23"/>
      <w:szCs w:val="23"/>
      <w:u w:val="none"/>
      <w:effect w:val="none"/>
    </w:rPr>
  </w:style>
  <w:style w:type="character" w:customStyle="1" w:styleId="afffb">
    <w:name w:val="Основной текст + Полужирный"/>
    <w:rsid w:val="00DC26C4"/>
    <w:rPr>
      <w:rFonts w:ascii="Arial" w:eastAsia="Arial" w:hAnsi="Arial" w:cs="Arial" w:hint="default"/>
      <w:b/>
      <w:bCs/>
      <w:lang w:bidi="ar-SA"/>
    </w:rPr>
  </w:style>
  <w:style w:type="character" w:customStyle="1" w:styleId="211pt">
    <w:name w:val="Заголовок №2 + 11 pt"/>
    <w:aliases w:val="Курсив"/>
    <w:rsid w:val="00DC26C4"/>
    <w:rPr>
      <w:rFonts w:ascii="Arial" w:eastAsia="Arial" w:hAnsi="Arial" w:cs="Arial" w:hint="default"/>
      <w:b w:val="0"/>
      <w:bCs w:val="0"/>
      <w:i/>
      <w:iCs/>
      <w:smallCaps w:val="0"/>
      <w:strike w:val="0"/>
      <w:dstrike w:val="0"/>
      <w:spacing w:val="0"/>
      <w:sz w:val="22"/>
      <w:szCs w:val="22"/>
      <w:u w:val="none"/>
      <w:effect w:val="none"/>
    </w:rPr>
  </w:style>
  <w:style w:type="paragraph" w:customStyle="1" w:styleId="18">
    <w:name w:val="Без интервала1"/>
    <w:rsid w:val="00DC26C4"/>
    <w:pPr>
      <w:widowControl w:val="0"/>
      <w:suppressAutoHyphens/>
      <w:spacing w:after="0" w:line="240" w:lineRule="auto"/>
    </w:pPr>
    <w:rPr>
      <w:rFonts w:ascii="Arial" w:eastAsia="Lucida Sans Unicode" w:hAnsi="Arial" w:cs="Times New Roman"/>
      <w:kern w:val="1"/>
      <w:sz w:val="20"/>
      <w:szCs w:val="24"/>
    </w:rPr>
  </w:style>
  <w:style w:type="character" w:customStyle="1" w:styleId="hyperlink">
    <w:name w:val="hyperlink"/>
    <w:basedOn w:val="a1"/>
    <w:rsid w:val="00DC26C4"/>
  </w:style>
  <w:style w:type="character" w:customStyle="1" w:styleId="a7">
    <w:name w:val="Обычный (веб) Знак"/>
    <w:link w:val="a6"/>
    <w:uiPriority w:val="99"/>
    <w:locked/>
    <w:rsid w:val="00DC26C4"/>
    <w:rPr>
      <w:rFonts w:ascii="Times New Roman" w:eastAsia="Times New Roman" w:hAnsi="Times New Roman" w:cs="Times New Roman"/>
      <w:sz w:val="24"/>
      <w:szCs w:val="24"/>
      <w:lang w:eastAsia="ru-RU"/>
    </w:rPr>
  </w:style>
  <w:style w:type="paragraph" w:customStyle="1" w:styleId="19">
    <w:name w:val="Верхний колонтитул1"/>
    <w:basedOn w:val="a0"/>
    <w:rsid w:val="00DC26C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ind-button">
    <w:name w:val="find-button"/>
    <w:basedOn w:val="a1"/>
    <w:rsid w:val="00DC26C4"/>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internet.garant.ru/" TargetMode="External"/><Relationship Id="rId117" Type="http://schemas.openxmlformats.org/officeDocument/2006/relationships/hyperlink" Target="http://pravo.minjust.ru/" TargetMode="External"/><Relationship Id="rId21" Type="http://schemas.openxmlformats.org/officeDocument/2006/relationships/hyperlink" Target="https://internet.garant.ru/" TargetMode="External"/><Relationship Id="rId42" Type="http://schemas.openxmlformats.org/officeDocument/2006/relationships/hyperlink" Target="https://internet.garant.ru/" TargetMode="External"/><Relationship Id="rId47" Type="http://schemas.openxmlformats.org/officeDocument/2006/relationships/hyperlink" Target="http://www.vengerovo.nso.ru" TargetMode="External"/><Relationship Id="rId63" Type="http://schemas.openxmlformats.org/officeDocument/2006/relationships/hyperlink" Target="https://pravo-search.minjust.ru/bigs/showDocument.html?id=BBA0BFB1-06C7-4E50-A8D3-FE1045784BF1" TargetMode="External"/><Relationship Id="rId68" Type="http://schemas.openxmlformats.org/officeDocument/2006/relationships/hyperlink" Target="https://internet.garant.ru/" TargetMode="External"/><Relationship Id="rId84" Type="http://schemas.openxmlformats.org/officeDocument/2006/relationships/hyperlink" Target="https://internet.garant.ru/" TargetMode="External"/><Relationship Id="rId89" Type="http://schemas.openxmlformats.org/officeDocument/2006/relationships/hyperlink" Target="https://pravo-search.minjust.ru/bigs/showDocument.html?id=9CF2F1C3-393D-4051-A52D-9923B0E51C0C" TargetMode="External"/><Relationship Id="rId112" Type="http://schemas.openxmlformats.org/officeDocument/2006/relationships/hyperlink" Target="https://pravo-search.minjust.ru/bigs/showDocument.html?id=9CF2F1C3-393D-4051-A52D-9923B0E51C0C" TargetMode="External"/><Relationship Id="rId16" Type="http://schemas.openxmlformats.org/officeDocument/2006/relationships/hyperlink" Target="http://www.gosuslugi.ru" TargetMode="External"/><Relationship Id="rId107" Type="http://schemas.openxmlformats.org/officeDocument/2006/relationships/hyperlink" Target="http://pravo.minjust.ru/" TargetMode="External"/><Relationship Id="rId11" Type="http://schemas.openxmlformats.org/officeDocument/2006/relationships/hyperlink" Target="consultantplus://offline/ref=D6D6270F9950A5365AE5BF5D99748955393F63A0DC14F180916BD671D683BC4C3A03A7491088037A35RAE" TargetMode="External"/><Relationship Id="rId24" Type="http://schemas.openxmlformats.org/officeDocument/2006/relationships/hyperlink" Target="https://internet.garant.ru/" TargetMode="External"/><Relationship Id="rId32" Type="http://schemas.openxmlformats.org/officeDocument/2006/relationships/hyperlink" Target="http://www.mfc-nso.ru" TargetMode="External"/><Relationship Id="rId37" Type="http://schemas.openxmlformats.org/officeDocument/2006/relationships/hyperlink" Target="https://internet.garant.ru/" TargetMode="External"/><Relationship Id="rId40" Type="http://schemas.openxmlformats.org/officeDocument/2006/relationships/hyperlink" Target="https://internet.garant.ru/" TargetMode="External"/><Relationship Id="rId45" Type="http://schemas.openxmlformats.org/officeDocument/2006/relationships/hyperlink" Target="https://internet.garant.ru/" TargetMode="External"/><Relationship Id="rId53" Type="http://schemas.openxmlformats.org/officeDocument/2006/relationships/hyperlink" Target="https://internet.garant.ru/" TargetMode="External"/><Relationship Id="rId58" Type="http://schemas.openxmlformats.org/officeDocument/2006/relationships/hyperlink" Target="https://pravo-search.minjust.ru/bigs/showDocument.html?id=9CF2F1C3-393D-4051-A52D-9923B0E51C0C" TargetMode="External"/><Relationship Id="rId66" Type="http://schemas.openxmlformats.org/officeDocument/2006/relationships/hyperlink" Target="https://internet.garant.ru/" TargetMode="External"/><Relationship Id="rId74" Type="http://schemas.openxmlformats.org/officeDocument/2006/relationships/hyperlink" Target="http://www.vengerovo.nso.ru" TargetMode="External"/><Relationship Id="rId79" Type="http://schemas.openxmlformats.org/officeDocument/2006/relationships/hyperlink" Target="https://internet.garant.ru/" TargetMode="External"/><Relationship Id="rId87" Type="http://schemas.openxmlformats.org/officeDocument/2006/relationships/hyperlink" Target="https://pravo-search.minjust.ru/bigs/showDocument.html?id=9CF2F1C3-393D-4051-A52D-9923B0E51C0C" TargetMode="External"/><Relationship Id="rId102" Type="http://schemas.openxmlformats.org/officeDocument/2006/relationships/hyperlink" Target="https://pravo-search.minjust.ru/bigs/showDocument.html?id=9CF2F1C3-393D-4051-A52D-9923B0E51C0C" TargetMode="External"/><Relationship Id="rId110" Type="http://schemas.openxmlformats.org/officeDocument/2006/relationships/hyperlink" Target="https://pravo-search.minjust.ru/bigs/showDocument.html?id=9CF2F1C3-393D-4051-A52D-9923B0E51C0C" TargetMode="External"/><Relationship Id="rId115" Type="http://schemas.openxmlformats.org/officeDocument/2006/relationships/hyperlink" Target="http://pravo.minjust.ru/" TargetMode="External"/><Relationship Id="rId5" Type="http://schemas.openxmlformats.org/officeDocument/2006/relationships/webSettings" Target="webSettings.xml"/><Relationship Id="rId61" Type="http://schemas.openxmlformats.org/officeDocument/2006/relationships/hyperlink" Target="https://pravo-search.minjust.ru/bigs/showDocument.html?id=03CF0FB8-17D5-46F6-A5EC-D1642676534B" TargetMode="External"/><Relationship Id="rId82" Type="http://schemas.openxmlformats.org/officeDocument/2006/relationships/hyperlink" Target="https://internet.garant.ru/" TargetMode="External"/><Relationship Id="rId90" Type="http://schemas.openxmlformats.org/officeDocument/2006/relationships/hyperlink" Target="https://pravo-search.minjust.ru/bigs/showDocument.html?id=9CF2F1C3-393D-4051-A52D-9923B0E51C0C" TargetMode="External"/><Relationship Id="rId95" Type="http://schemas.openxmlformats.org/officeDocument/2006/relationships/hyperlink" Target="https://internet.garant.ru/" TargetMode="External"/><Relationship Id="rId19" Type="http://schemas.openxmlformats.org/officeDocument/2006/relationships/hyperlink" Target="https://internet.garant.ru/" TargetMode="External"/><Relationship Id="rId14" Type="http://schemas.openxmlformats.org/officeDocument/2006/relationships/hyperlink" Target="http://www.vengerovo.nso.ru" TargetMode="External"/><Relationship Id="rId22" Type="http://schemas.openxmlformats.org/officeDocument/2006/relationships/hyperlink" Target="https://internet.garant.ru/" TargetMode="External"/><Relationship Id="rId27" Type="http://schemas.openxmlformats.org/officeDocument/2006/relationships/hyperlink" Target="https://internet.garant.ru/" TargetMode="External"/><Relationship Id="rId30" Type="http://schemas.openxmlformats.org/officeDocument/2006/relationships/hyperlink" Target="http://pravo.minjust.ru/" TargetMode="External"/><Relationship Id="rId35" Type="http://schemas.openxmlformats.org/officeDocument/2006/relationships/hyperlink" Target="https://internet.garant.ru/" TargetMode="External"/><Relationship Id="rId43" Type="http://schemas.openxmlformats.org/officeDocument/2006/relationships/hyperlink" Target="https://internet.garant.ru/" TargetMode="External"/><Relationship Id="rId48" Type="http://schemas.openxmlformats.org/officeDocument/2006/relationships/hyperlink" Target="http://www.mfc-nso.ru" TargetMode="External"/><Relationship Id="rId56" Type="http://schemas.openxmlformats.org/officeDocument/2006/relationships/hyperlink" Target="https://internet.garant.ru/" TargetMode="External"/><Relationship Id="rId64" Type="http://schemas.openxmlformats.org/officeDocument/2006/relationships/hyperlink" Target="https://internet.garant.ru/" TargetMode="External"/><Relationship Id="rId69" Type="http://schemas.openxmlformats.org/officeDocument/2006/relationships/hyperlink" Target="https://pravo-search.minjust.ru/bigs/showDocument.html?id=9CF2F1C3-393D-4051-A52D-9923B0E51C0C" TargetMode="External"/><Relationship Id="rId77" Type="http://schemas.openxmlformats.org/officeDocument/2006/relationships/hyperlink" Target="http://www.vengerovo.nso.ru" TargetMode="External"/><Relationship Id="rId100" Type="http://schemas.openxmlformats.org/officeDocument/2006/relationships/hyperlink" Target="https://pravo-search.minjust.ru/bigs/showDocument.html?id=9CF2F1C3-393D-4051-A52D-9923B0E51C0C" TargetMode="External"/><Relationship Id="rId105" Type="http://schemas.openxmlformats.org/officeDocument/2006/relationships/hyperlink" Target="http://pravo.minjust.ru/" TargetMode="External"/><Relationship Id="rId113" Type="http://schemas.openxmlformats.org/officeDocument/2006/relationships/hyperlink" Target="http://pravo.minjust.ru/" TargetMode="External"/><Relationship Id="rId118" Type="http://schemas.openxmlformats.org/officeDocument/2006/relationships/hyperlink" Target="https://pravo-search.minjust.ru/bigs/showDocument.html?id=9CF2F1C3-393D-4051-A52D-9923B0E51C0C" TargetMode="External"/><Relationship Id="rId8" Type="http://schemas.openxmlformats.org/officeDocument/2006/relationships/header" Target="header1.xml"/><Relationship Id="rId51" Type="http://schemas.openxmlformats.org/officeDocument/2006/relationships/hyperlink" Target="https://pravo-search.minjust.ru/bigs/showDocument.html?id=0A02E7AB-81DC-427B-9BB7-ABFB1E14BDF3" TargetMode="External"/><Relationship Id="rId72" Type="http://schemas.openxmlformats.org/officeDocument/2006/relationships/hyperlink" Target="https://pravo-search.minjust.ru/bigs/showDocument.html?id=9CF2F1C3-393D-4051-A52D-9923B0E51C0C" TargetMode="External"/><Relationship Id="rId80" Type="http://schemas.openxmlformats.org/officeDocument/2006/relationships/hyperlink" Target="https://internet.garant.ru/" TargetMode="External"/><Relationship Id="rId85" Type="http://schemas.openxmlformats.org/officeDocument/2006/relationships/hyperlink" Target="https://pravo-search.minjust.ru/bigs/showDocument.html?id=9CF2F1C3-393D-4051-A52D-9923B0E51C0C" TargetMode="External"/><Relationship Id="rId93" Type="http://schemas.openxmlformats.org/officeDocument/2006/relationships/hyperlink" Target="https://internet.garant.ru/" TargetMode="External"/><Relationship Id="rId98" Type="http://schemas.openxmlformats.org/officeDocument/2006/relationships/hyperlink" Target="https://pravo-search.minjust.ru/bigs/showDocument.html?id=99249E7B-F9C8-4D12-B906-BB583B820A63" TargetMode="External"/><Relationship Id="rId3" Type="http://schemas.openxmlformats.org/officeDocument/2006/relationships/styles" Target="styles.xml"/><Relationship Id="rId12" Type="http://schemas.openxmlformats.org/officeDocument/2006/relationships/hyperlink" Target="file:///C:\WINDOWS\Temp\Rar$DIa0.351\56&#1055;&#1086;&#1083;&#1086;&#1078;&#1077;&#1085;&#1080;&#1077;%20&#1086;&#1073;%20&#1086;&#1087;&#1083;&#1072;&#1090;&#1077;%20&#1090;&#1088;&#1091;&#1076;&#1072;%20&#1085;&#1072;%2021-23%20&#1042;&#1077;&#1085;&#1075;&#1077;&#1088;&#1086;&#1074;&#1086;%20&#1044;&#1050;.docx" TargetMode="External"/><Relationship Id="rId17" Type="http://schemas.openxmlformats.org/officeDocument/2006/relationships/hyperlink" Target="http://www.vengerovo.nso.ru" TargetMode="External"/><Relationship Id="rId25" Type="http://schemas.openxmlformats.org/officeDocument/2006/relationships/hyperlink" Target="https://internet.garant.ru/" TargetMode="External"/><Relationship Id="rId33" Type="http://schemas.openxmlformats.org/officeDocument/2006/relationships/hyperlink" Target="http://www.gosuslugi.ru" TargetMode="External"/><Relationship Id="rId38" Type="http://schemas.openxmlformats.org/officeDocument/2006/relationships/hyperlink" Target="https://internet.garant.ru/" TargetMode="External"/><Relationship Id="rId46" Type="http://schemas.openxmlformats.org/officeDocument/2006/relationships/hyperlink" Target="https://internet.garant.ru/" TargetMode="External"/><Relationship Id="rId59" Type="http://schemas.openxmlformats.org/officeDocument/2006/relationships/hyperlink" Target="https://pravo-search.minjust.ru/bigs/showDocument.html?id=9CF2F1C3-393D-4051-A52D-9923B0E51C0C" TargetMode="External"/><Relationship Id="rId67" Type="http://schemas.openxmlformats.org/officeDocument/2006/relationships/hyperlink" Target="https://internet.garant.ru/" TargetMode="External"/><Relationship Id="rId103" Type="http://schemas.openxmlformats.org/officeDocument/2006/relationships/hyperlink" Target="http://pravo.minjust.ru/" TargetMode="External"/><Relationship Id="rId108" Type="http://schemas.openxmlformats.org/officeDocument/2006/relationships/hyperlink" Target="https://pravo-search.minjust.ru/bigs/showDocument.html?id=9CF2F1C3-393D-4051-A52D-9923B0E51C0C" TargetMode="External"/><Relationship Id="rId116" Type="http://schemas.openxmlformats.org/officeDocument/2006/relationships/hyperlink" Target="https://pravo-search.minjust.ru/bigs/showDocument.html?id=9CF2F1C3-393D-4051-A52D-9923B0E51C0C" TargetMode="External"/><Relationship Id="rId20" Type="http://schemas.openxmlformats.org/officeDocument/2006/relationships/hyperlink" Target="https://internet.garant.ru/" TargetMode="External"/><Relationship Id="rId41" Type="http://schemas.openxmlformats.org/officeDocument/2006/relationships/hyperlink" Target="https://pravo-search.minjust.ru/bigs/showDocument.html?id=03CF0FB8-17D5-46F6-A5EC-D1642676534B" TargetMode="External"/><Relationship Id="rId54" Type="http://schemas.openxmlformats.org/officeDocument/2006/relationships/hyperlink" Target="https://internet.garant.ru/" TargetMode="External"/><Relationship Id="rId62" Type="http://schemas.openxmlformats.org/officeDocument/2006/relationships/hyperlink" Target="https://pravo-search.minjust.ru/bigs/showDocument.html?id=BBA0BFB1-06C7-4E50-A8D3-FE1045784BF1" TargetMode="External"/><Relationship Id="rId70" Type="http://schemas.openxmlformats.org/officeDocument/2006/relationships/hyperlink" Target="https://pravo-search.minjust.ru/bigs/showDocument.html?id=B11798FF-43B9-49DB-B06C-4223F9D555E2" TargetMode="External"/><Relationship Id="rId75" Type="http://schemas.openxmlformats.org/officeDocument/2006/relationships/hyperlink" Target="http://www.mfc-nso.ru" TargetMode="External"/><Relationship Id="rId83" Type="http://schemas.openxmlformats.org/officeDocument/2006/relationships/hyperlink" Target="https://internet.garant.ru/" TargetMode="External"/><Relationship Id="rId88" Type="http://schemas.openxmlformats.org/officeDocument/2006/relationships/hyperlink" Target="https://pravo-search.minjust.ru/bigs/showDocument.html?id=9CF2F1C3-393D-4051-A52D-9923B0E51C0C" TargetMode="External"/><Relationship Id="rId91" Type="http://schemas.openxmlformats.org/officeDocument/2006/relationships/hyperlink" Target="https://pravo-search.minjust.ru/bigs/showDocument.html?id=9CF2F1C3-393D-4051-A52D-9923B0E51C0C" TargetMode="External"/><Relationship Id="rId96" Type="http://schemas.openxmlformats.org/officeDocument/2006/relationships/hyperlink" Target="https://internet.garant.ru/" TargetMode="External"/><Relationship Id="rId111" Type="http://schemas.openxmlformats.org/officeDocument/2006/relationships/hyperlink" Target="http://pravo.minjust.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mfc-nso.ru" TargetMode="External"/><Relationship Id="rId23" Type="http://schemas.openxmlformats.org/officeDocument/2006/relationships/hyperlink" Target="https://internet.garant.ru/" TargetMode="External"/><Relationship Id="rId28" Type="http://schemas.openxmlformats.org/officeDocument/2006/relationships/hyperlink" Target="https://internet.garant.ru/" TargetMode="External"/><Relationship Id="rId36" Type="http://schemas.openxmlformats.org/officeDocument/2006/relationships/hyperlink" Target="https://internet.garant.ru/" TargetMode="External"/><Relationship Id="rId49" Type="http://schemas.openxmlformats.org/officeDocument/2006/relationships/hyperlink" Target="http://www.gosuslugi.ru" TargetMode="External"/><Relationship Id="rId57" Type="http://schemas.openxmlformats.org/officeDocument/2006/relationships/hyperlink" Target="https://internet.garant.ru/" TargetMode="External"/><Relationship Id="rId106" Type="http://schemas.openxmlformats.org/officeDocument/2006/relationships/hyperlink" Target="https://pravo-search.minjust.ru/bigs/showDocument.html?id=9CF2F1C3-393D-4051-A52D-9923B0E51C0C" TargetMode="External"/><Relationship Id="rId114" Type="http://schemas.openxmlformats.org/officeDocument/2006/relationships/hyperlink" Target="https://pravo-search.minjust.ru/bigs/showDocument.html?id=9CF2F1C3-393D-4051-A52D-9923B0E51C0C" TargetMode="External"/><Relationship Id="rId119" Type="http://schemas.openxmlformats.org/officeDocument/2006/relationships/fontTable" Target="fontTable.xml"/><Relationship Id="rId10" Type="http://schemas.openxmlformats.org/officeDocument/2006/relationships/hyperlink" Target="http://www.bus.gov.ru" TargetMode="External"/><Relationship Id="rId31" Type="http://schemas.openxmlformats.org/officeDocument/2006/relationships/hyperlink" Target="http://www.vengerovo.nso.ru" TargetMode="External"/><Relationship Id="rId44" Type="http://schemas.openxmlformats.org/officeDocument/2006/relationships/hyperlink" Target="https://internet.garant.ru/" TargetMode="External"/><Relationship Id="rId52" Type="http://schemas.openxmlformats.org/officeDocument/2006/relationships/hyperlink" Target="https://internet.garant.ru/" TargetMode="External"/><Relationship Id="rId60" Type="http://schemas.openxmlformats.org/officeDocument/2006/relationships/hyperlink" Target="https://pravo-search.minjust.ru/bigs/showDocument.html?id=9CF2F1C3-393D-4051-A52D-9923B0E51C0C" TargetMode="External"/><Relationship Id="rId65" Type="http://schemas.openxmlformats.org/officeDocument/2006/relationships/hyperlink" Target="https://internet.garant.ru/" TargetMode="External"/><Relationship Id="rId73" Type="http://schemas.openxmlformats.org/officeDocument/2006/relationships/hyperlink" Target="https://pravo-search.minjust.ru/bigs/showDocument.html?id=9CF2F1C3-393D-4051-A52D-9923B0E51C0C" TargetMode="External"/><Relationship Id="rId78" Type="http://schemas.openxmlformats.org/officeDocument/2006/relationships/hyperlink" Target="https://pravo-search.minjust.ru/bigs/showDocument.html?id=0A02E7AB-81DC-427B-9BB7-ABFB1E14BDF3" TargetMode="External"/><Relationship Id="rId81" Type="http://schemas.openxmlformats.org/officeDocument/2006/relationships/hyperlink" Target="https://internet.garant.ru/" TargetMode="External"/><Relationship Id="rId86" Type="http://schemas.openxmlformats.org/officeDocument/2006/relationships/hyperlink" Target="https://pravo-search.minjust.ru/bigs/showDocument.html?id=387507C3-B80D-4C0D-9291-8CDC81673F2B" TargetMode="External"/><Relationship Id="rId94" Type="http://schemas.openxmlformats.org/officeDocument/2006/relationships/hyperlink" Target="https://internet.garant.ru/" TargetMode="External"/><Relationship Id="rId99" Type="http://schemas.openxmlformats.org/officeDocument/2006/relationships/hyperlink" Target="http://pravo.minjust.ru/" TargetMode="External"/><Relationship Id="rId101" Type="http://schemas.openxmlformats.org/officeDocument/2006/relationships/hyperlink" Target="http://pravo.minjust.ru/" TargetMode="External"/><Relationship Id="rId4" Type="http://schemas.openxmlformats.org/officeDocument/2006/relationships/settings" Target="settings.xml"/><Relationship Id="rId9" Type="http://schemas.openxmlformats.org/officeDocument/2006/relationships/hyperlink" Target="consultantplus://offline/ref=AEAEC0E74555EBD9BEDC8CEB25629BA57958329A293530207E3941BE6CDC9985BECE167D91F3VAf0G" TargetMode="External"/><Relationship Id="rId13" Type="http://schemas.openxmlformats.org/officeDocument/2006/relationships/hyperlink" Target="consultantplus://offline/ref=D6D6270F9950A5365AE5A1508F18D75C313C3BAFD915FCD1C6698724D886B431RCE" TargetMode="External"/><Relationship Id="rId18" Type="http://schemas.openxmlformats.org/officeDocument/2006/relationships/hyperlink" Target="https://internet.garant.ru/" TargetMode="External"/><Relationship Id="rId39" Type="http://schemas.openxmlformats.org/officeDocument/2006/relationships/hyperlink" Target="https://internet.garant.ru/" TargetMode="External"/><Relationship Id="rId109" Type="http://schemas.openxmlformats.org/officeDocument/2006/relationships/hyperlink" Target="http://pravo.minjust.ru/" TargetMode="External"/><Relationship Id="rId34" Type="http://schemas.openxmlformats.org/officeDocument/2006/relationships/hyperlink" Target="http://www.vengerovo.nso.ru" TargetMode="External"/><Relationship Id="rId50" Type="http://schemas.openxmlformats.org/officeDocument/2006/relationships/hyperlink" Target="http://www.vengerovo.nso.ru" TargetMode="External"/><Relationship Id="rId55" Type="http://schemas.openxmlformats.org/officeDocument/2006/relationships/hyperlink" Target="https://internet.garant.ru/" TargetMode="External"/><Relationship Id="rId76" Type="http://schemas.openxmlformats.org/officeDocument/2006/relationships/hyperlink" Target="http://www.gosuslugi.ru" TargetMode="External"/><Relationship Id="rId97" Type="http://schemas.openxmlformats.org/officeDocument/2006/relationships/hyperlink" Target="https://internet.garant.ru/" TargetMode="External"/><Relationship Id="rId104" Type="http://schemas.openxmlformats.org/officeDocument/2006/relationships/hyperlink" Target="https://pravo-search.minjust.ru/bigs/showDocument.html?id=9CF2F1C3-393D-4051-A52D-9923B0E51C0C" TargetMode="External"/><Relationship Id="rId120"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pravo-search.minjust.ru/bigs/showDocument.html?id=9CF2F1C3-393D-4051-A52D-9923B0E51C0C" TargetMode="External"/><Relationship Id="rId92" Type="http://schemas.openxmlformats.org/officeDocument/2006/relationships/hyperlink" Target="https://pravo-search.minjust.ru/bigs/showDocument.html?id=03CF0FB8-17D5-46F6-A5EC-D1642676534B" TargetMode="External"/><Relationship Id="rId2" Type="http://schemas.openxmlformats.org/officeDocument/2006/relationships/numbering" Target="numbering.xml"/><Relationship Id="rId29" Type="http://schemas.openxmlformats.org/officeDocument/2006/relationships/hyperlink" Target="https://pravo-search.minjust.ru/bigs/portal.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71D13B-71BF-4E08-8937-8CA93A25A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178</Pages>
  <Words>60523</Words>
  <Characters>344983</Characters>
  <Application>Microsoft Office Word</Application>
  <DocSecurity>0</DocSecurity>
  <Lines>2874</Lines>
  <Paragraphs>809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404697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cp:revision>
  <dcterms:created xsi:type="dcterms:W3CDTF">2021-12-28T03:17:00Z</dcterms:created>
  <dcterms:modified xsi:type="dcterms:W3CDTF">2022-09-15T08:39:00Z</dcterms:modified>
</cp:coreProperties>
</file>